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AF3960" w14:textId="454A9C33" w:rsidR="00290DA4" w:rsidRPr="003207AF" w:rsidRDefault="00892ADC" w:rsidP="003207AF">
      <w:pPr>
        <w:pStyle w:val="Heading1"/>
      </w:pPr>
      <w:r w:rsidRPr="003207AF">
        <w:rPr>
          <w:noProof/>
        </w:rPr>
        <mc:AlternateContent>
          <mc:Choice Requires="wps">
            <w:drawing>
              <wp:anchor distT="45720" distB="45720" distL="114300" distR="114300" simplePos="0" relativeHeight="251658240" behindDoc="0" locked="0" layoutInCell="1" allowOverlap="1" wp14:anchorId="4CCABFEC" wp14:editId="639DC86E">
                <wp:simplePos x="0" y="0"/>
                <wp:positionH relativeFrom="margin">
                  <wp:posOffset>12700</wp:posOffset>
                </wp:positionH>
                <wp:positionV relativeFrom="paragraph">
                  <wp:posOffset>624398</wp:posOffset>
                </wp:positionV>
                <wp:extent cx="64008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9525">
                          <a:solidFill>
                            <a:srgbClr val="000000"/>
                          </a:solidFill>
                          <a:miter lim="800000"/>
                          <a:headEnd/>
                          <a:tailEnd/>
                        </a:ln>
                      </wps:spPr>
                      <wps:txbx>
                        <w:txbxContent>
                          <w:p w14:paraId="728C2828" w14:textId="41C03B83" w:rsidR="00074FC5" w:rsidRDefault="00074FC5" w:rsidP="005B7BAF">
                            <w:pPr>
                              <w:rPr>
                                <w:rFonts w:cs="Times New Roman"/>
                                <w:szCs w:val="24"/>
                              </w:rPr>
                            </w:pPr>
                            <w:r>
                              <w:rPr>
                                <w:rFonts w:cs="Times New Roman"/>
                                <w:b/>
                                <w:szCs w:val="24"/>
                              </w:rPr>
                              <w:t xml:space="preserve">Get Started – </w:t>
                            </w:r>
                            <w:r>
                              <w:rPr>
                                <w:rFonts w:cs="Times New Roman"/>
                                <w:szCs w:val="24"/>
                              </w:rPr>
                              <w:t>What is the difference between</w:t>
                            </w:r>
                            <w:r w:rsidRPr="00445253">
                              <w:rPr>
                                <w:rFonts w:cs="Times New Roman"/>
                                <w:szCs w:val="24"/>
                              </w:rPr>
                              <w:t xml:space="preserve"> information and knowledge</w:t>
                            </w:r>
                            <w:r>
                              <w:rPr>
                                <w:rFonts w:cs="Times New Roman"/>
                                <w:szCs w:val="24"/>
                              </w:rPr>
                              <w:t>?</w:t>
                            </w:r>
                          </w:p>
                          <w:p w14:paraId="6A4D12C4" w14:textId="55A4126C" w:rsidR="00074FC5" w:rsidRPr="000D568F" w:rsidRDefault="00074FC5" w:rsidP="006245CE">
                            <w:pPr>
                              <w:numPr>
                                <w:ilvl w:val="0"/>
                                <w:numId w:val="12"/>
                              </w:numPr>
                              <w:tabs>
                                <w:tab w:val="left" w:pos="1800"/>
                              </w:tabs>
                              <w:contextualSpacing/>
                              <w:suppressOverlap/>
                              <w:rPr>
                                <w:rFonts w:eastAsiaTheme="minorEastAsia" w:cs="Times New Roman"/>
                                <w:szCs w:val="24"/>
                              </w:rPr>
                            </w:pPr>
                            <w:r>
                              <w:rPr>
                                <w:rFonts w:eastAsiaTheme="minorEastAsia" w:cs="Times New Roman"/>
                                <w:szCs w:val="24"/>
                              </w:rPr>
                              <w:t>How is</w:t>
                            </w:r>
                            <w:r w:rsidRPr="000D568F">
                              <w:rPr>
                                <w:rFonts w:eastAsiaTheme="minorEastAsia" w:cs="Times New Roman"/>
                                <w:szCs w:val="24"/>
                              </w:rPr>
                              <w:t xml:space="preserve"> qualitative data </w:t>
                            </w:r>
                            <w:r>
                              <w:rPr>
                                <w:rFonts w:eastAsiaTheme="minorEastAsia" w:cs="Times New Roman"/>
                                <w:szCs w:val="24"/>
                              </w:rPr>
                              <w:t xml:space="preserve">different </w:t>
                            </w:r>
                            <w:r w:rsidRPr="000D568F">
                              <w:rPr>
                                <w:rFonts w:eastAsiaTheme="minorEastAsia" w:cs="Times New Roman"/>
                                <w:szCs w:val="24"/>
                              </w:rPr>
                              <w:t>from quantitative data</w:t>
                            </w:r>
                            <w:r>
                              <w:rPr>
                                <w:rFonts w:eastAsiaTheme="minorEastAsia" w:cs="Times New Roman"/>
                                <w:szCs w:val="24"/>
                              </w:rPr>
                              <w:t>?</w:t>
                            </w:r>
                          </w:p>
                          <w:p w14:paraId="29D5EC1B" w14:textId="57CD533D" w:rsidR="00074FC5" w:rsidRPr="000D568F" w:rsidRDefault="00074FC5" w:rsidP="006245CE">
                            <w:pPr>
                              <w:numPr>
                                <w:ilvl w:val="0"/>
                                <w:numId w:val="12"/>
                              </w:numPr>
                              <w:tabs>
                                <w:tab w:val="left" w:pos="1800"/>
                              </w:tabs>
                              <w:contextualSpacing/>
                              <w:suppressOverlap/>
                              <w:rPr>
                                <w:rFonts w:eastAsiaTheme="minorEastAsia" w:cs="Times New Roman"/>
                                <w:szCs w:val="24"/>
                              </w:rPr>
                            </w:pPr>
                            <w:r>
                              <w:rPr>
                                <w:rFonts w:eastAsiaTheme="minorEastAsia" w:cs="Times New Roman"/>
                                <w:szCs w:val="24"/>
                              </w:rPr>
                              <w:t xml:space="preserve">How is a population different </w:t>
                            </w:r>
                            <w:r w:rsidRPr="000D568F">
                              <w:rPr>
                                <w:rFonts w:eastAsiaTheme="minorEastAsia" w:cs="Times New Roman"/>
                                <w:szCs w:val="24"/>
                              </w:rPr>
                              <w:t>from a sample</w:t>
                            </w:r>
                            <w:r>
                              <w:rPr>
                                <w:rFonts w:eastAsiaTheme="minorEastAsia" w:cs="Times New Roman"/>
                                <w:szCs w:val="24"/>
                              </w:rPr>
                              <w:t>?</w:t>
                            </w:r>
                          </w:p>
                          <w:p w14:paraId="0ECF87CD" w14:textId="06213A01" w:rsidR="00074FC5" w:rsidRPr="000D568F" w:rsidRDefault="00074FC5" w:rsidP="006245CE">
                            <w:pPr>
                              <w:numPr>
                                <w:ilvl w:val="0"/>
                                <w:numId w:val="12"/>
                              </w:numPr>
                              <w:tabs>
                                <w:tab w:val="left" w:pos="1800"/>
                              </w:tabs>
                              <w:contextualSpacing/>
                              <w:suppressOverlap/>
                              <w:rPr>
                                <w:rFonts w:eastAsiaTheme="minorEastAsia" w:cs="Times New Roman"/>
                                <w:szCs w:val="24"/>
                              </w:rPr>
                            </w:pPr>
                            <w:r>
                              <w:rPr>
                                <w:rFonts w:eastAsiaTheme="minorEastAsia" w:cs="Times New Roman"/>
                                <w:szCs w:val="24"/>
                              </w:rPr>
                              <w:t>How do you tell</w:t>
                            </w:r>
                            <w:r w:rsidRPr="000D568F">
                              <w:rPr>
                                <w:rFonts w:eastAsiaTheme="minorEastAsia" w:cs="Times New Roman"/>
                                <w:szCs w:val="24"/>
                              </w:rPr>
                              <w:t xml:space="preserve"> a statistic from a parameter</w:t>
                            </w:r>
                            <w:r>
                              <w:rPr>
                                <w:rFonts w:eastAsiaTheme="minorEastAsia" w:cs="Times New Roman"/>
                                <w:szCs w:val="24"/>
                              </w:rPr>
                              <w:t>?</w:t>
                            </w:r>
                          </w:p>
                          <w:p w14:paraId="64218211" w14:textId="44C722B1" w:rsidR="00074FC5" w:rsidRPr="000D568F" w:rsidRDefault="00074FC5" w:rsidP="006245CE">
                            <w:pPr>
                              <w:numPr>
                                <w:ilvl w:val="0"/>
                                <w:numId w:val="12"/>
                              </w:numPr>
                              <w:tabs>
                                <w:tab w:val="left" w:pos="1800"/>
                              </w:tabs>
                              <w:contextualSpacing/>
                              <w:suppressOverlap/>
                              <w:rPr>
                                <w:rFonts w:eastAsiaTheme="minorEastAsia" w:cs="Times New Roman"/>
                                <w:szCs w:val="24"/>
                              </w:rPr>
                            </w:pPr>
                            <w:r>
                              <w:rPr>
                                <w:rFonts w:eastAsiaTheme="minorEastAsia" w:cs="Times New Roman"/>
                                <w:szCs w:val="24"/>
                              </w:rPr>
                              <w:t>What is the difference between</w:t>
                            </w:r>
                            <w:r w:rsidRPr="000D568F">
                              <w:rPr>
                                <w:rFonts w:eastAsiaTheme="minorEastAsia" w:cs="Times New Roman"/>
                                <w:szCs w:val="24"/>
                              </w:rPr>
                              <w:t xml:space="preserve"> discrete data </w:t>
                            </w:r>
                            <w:r>
                              <w:rPr>
                                <w:rFonts w:eastAsiaTheme="minorEastAsia" w:cs="Times New Roman"/>
                                <w:szCs w:val="24"/>
                              </w:rPr>
                              <w:t>and</w:t>
                            </w:r>
                            <w:r w:rsidRPr="000D568F">
                              <w:rPr>
                                <w:rFonts w:eastAsiaTheme="minorEastAsia" w:cs="Times New Roman"/>
                                <w:szCs w:val="24"/>
                              </w:rPr>
                              <w:t xml:space="preserve"> continuous data</w:t>
                            </w:r>
                            <w:r>
                              <w:rPr>
                                <w:rFonts w:eastAsiaTheme="minorEastAsia" w:cs="Times New Roman"/>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CABFEC" id="_x0000_t202" coordsize="21600,21600" o:spt="202" path="m,l,21600r21600,l21600,xe">
                <v:stroke joinstyle="miter"/>
                <v:path gradientshapeok="t" o:connecttype="rect"/>
              </v:shapetype>
              <v:shape id="Text Box 2" o:spid="_x0000_s1026" type="#_x0000_t202" style="position:absolute;margin-left:1pt;margin-top:49.15pt;width:7in;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h7JQIAAEcEAAAOAAAAZHJzL2Uyb0RvYy54bWysU9tuGyEQfa/Uf0C813uR7SSrrKPUqatK&#10;aVop6QewLOtFBYYC9q779R1Yx7HS9qUqD2hghsOZMzPXN6NWZC+cl2BqWsxySoTh0Eqzrem3p827&#10;S0p8YKZlCoyo6UF4erN6++Z6sJUooQfVCkcQxPhqsDXtQ7BVlnneC838DKww6OzAaRbw6LZZ69iA&#10;6FplZZ4vswFcax1w4T3e3k1Oukr4XSd4+NJ1XgSiaorcQtpd2pu4Z6trVm0ds73kRxrsH1hoJg1+&#10;eoK6Y4GRnZO/QWnJHXjowoyDzqDrJBcpB8ymyF9l89gzK1IuKI63J5n8/4PlD/uvjsi2pmVxQYlh&#10;Gov0JMZA3sNIyqjPYH2FYY8WA8OI11jnlKu398C/e2Jg3TOzFbfOwdAL1iK/Ir7Mzp5OOD6CNMNn&#10;aPEbtguQgMbO6SgeykEQHet0ONUmUuF4uZzn+WWOLo6+Yp7Pl2WqXsaq5+fW+fBRgCbRqKnD4id4&#10;tr/3IdJh1XNI/M2Dku1GKpUObtuslSN7ho2ySStl8CpMGTLU9GpRLiYF/gqRp/UnCC0DdrySuqaY&#10;D64YxKqo2wfTJjswqSYbKStzFDJqN6kYxmbEwKhuA+0BJXUwdTZOIho9uJ+UDNjVNfU/dswJStQn&#10;g2W5KubzOAbpMF9coIbEnXuacw8zHKFqGiiZzHVIo5MEs7dYvo1Mwr4wOXLFbk16HycrjsP5OUW9&#10;zP/qFwAAAP//AwBQSwMEFAAGAAgAAAAhABbYh+HdAAAACQEAAA8AAABkcnMvZG93bnJldi54bWxM&#10;j8FuwjAQRO+V+g/WVuoFFSdEQZBmg1okTj0R6N3E2yRqvE5tA+Hva07tcXZWM2/KzWQGcSHne8sI&#10;6TwBQdxY3XOLcDzsXlYgfFCs1WCZEG7kYVM9PpSq0PbKe7rUoRUxhH2hELoQxkJK33RklJ/bkTh6&#10;X9YZFaJ0rdROXWO4GeQiSZbSqJ5jQ6dG2nbUfNdng7D8qbPZx6ee8f62e3eNyfX2mCM+P01vryAC&#10;TeHvGe74ER2qyHSyZ9ZeDAiLuCQgrFcZiLudpEm8nBCydJ2DrEr5f0H1CwAA//8DAFBLAQItABQA&#10;BgAIAAAAIQC2gziS/gAAAOEBAAATAAAAAAAAAAAAAAAAAAAAAABbQ29udGVudF9UeXBlc10ueG1s&#10;UEsBAi0AFAAGAAgAAAAhADj9If/WAAAAlAEAAAsAAAAAAAAAAAAAAAAALwEAAF9yZWxzLy5yZWxz&#10;UEsBAi0AFAAGAAgAAAAhAGwK2HslAgAARwQAAA4AAAAAAAAAAAAAAAAALgIAAGRycy9lMm9Eb2Mu&#10;eG1sUEsBAi0AFAAGAAgAAAAhABbYh+HdAAAACQEAAA8AAAAAAAAAAAAAAAAAfwQAAGRycy9kb3du&#10;cmV2LnhtbFBLBQYAAAAABAAEAPMAAACJBQAAAAA=&#10;">
                <v:textbox style="mso-fit-shape-to-text:t">
                  <w:txbxContent>
                    <w:p w14:paraId="728C2828" w14:textId="41C03B83" w:rsidR="00074FC5" w:rsidRDefault="00074FC5" w:rsidP="005B7BAF">
                      <w:pPr>
                        <w:rPr>
                          <w:rFonts w:cs="Times New Roman"/>
                          <w:szCs w:val="24"/>
                        </w:rPr>
                      </w:pPr>
                      <w:r>
                        <w:rPr>
                          <w:rFonts w:cs="Times New Roman"/>
                          <w:b/>
                          <w:szCs w:val="24"/>
                        </w:rPr>
                        <w:t xml:space="preserve">Get Started – </w:t>
                      </w:r>
                      <w:r>
                        <w:rPr>
                          <w:rFonts w:cs="Times New Roman"/>
                          <w:szCs w:val="24"/>
                        </w:rPr>
                        <w:t>What is the difference between</w:t>
                      </w:r>
                      <w:r w:rsidRPr="00445253">
                        <w:rPr>
                          <w:rFonts w:cs="Times New Roman"/>
                          <w:szCs w:val="24"/>
                        </w:rPr>
                        <w:t xml:space="preserve"> information and knowledge</w:t>
                      </w:r>
                      <w:r>
                        <w:rPr>
                          <w:rFonts w:cs="Times New Roman"/>
                          <w:szCs w:val="24"/>
                        </w:rPr>
                        <w:t>?</w:t>
                      </w:r>
                    </w:p>
                    <w:p w14:paraId="6A4D12C4" w14:textId="55A4126C" w:rsidR="00074FC5" w:rsidRPr="000D568F" w:rsidRDefault="00074FC5" w:rsidP="006245CE">
                      <w:pPr>
                        <w:numPr>
                          <w:ilvl w:val="0"/>
                          <w:numId w:val="12"/>
                        </w:numPr>
                        <w:tabs>
                          <w:tab w:val="left" w:pos="1800"/>
                        </w:tabs>
                        <w:contextualSpacing/>
                        <w:suppressOverlap/>
                        <w:rPr>
                          <w:rFonts w:eastAsiaTheme="minorEastAsia" w:cs="Times New Roman"/>
                          <w:szCs w:val="24"/>
                        </w:rPr>
                      </w:pPr>
                      <w:r>
                        <w:rPr>
                          <w:rFonts w:eastAsiaTheme="minorEastAsia" w:cs="Times New Roman"/>
                          <w:szCs w:val="24"/>
                        </w:rPr>
                        <w:t>How is</w:t>
                      </w:r>
                      <w:r w:rsidRPr="000D568F">
                        <w:rPr>
                          <w:rFonts w:eastAsiaTheme="minorEastAsia" w:cs="Times New Roman"/>
                          <w:szCs w:val="24"/>
                        </w:rPr>
                        <w:t xml:space="preserve"> qualitative data </w:t>
                      </w:r>
                      <w:r>
                        <w:rPr>
                          <w:rFonts w:eastAsiaTheme="minorEastAsia" w:cs="Times New Roman"/>
                          <w:szCs w:val="24"/>
                        </w:rPr>
                        <w:t xml:space="preserve">different </w:t>
                      </w:r>
                      <w:r w:rsidRPr="000D568F">
                        <w:rPr>
                          <w:rFonts w:eastAsiaTheme="minorEastAsia" w:cs="Times New Roman"/>
                          <w:szCs w:val="24"/>
                        </w:rPr>
                        <w:t>from quantitative data</w:t>
                      </w:r>
                      <w:r>
                        <w:rPr>
                          <w:rFonts w:eastAsiaTheme="minorEastAsia" w:cs="Times New Roman"/>
                          <w:szCs w:val="24"/>
                        </w:rPr>
                        <w:t>?</w:t>
                      </w:r>
                    </w:p>
                    <w:p w14:paraId="29D5EC1B" w14:textId="57CD533D" w:rsidR="00074FC5" w:rsidRPr="000D568F" w:rsidRDefault="00074FC5" w:rsidP="006245CE">
                      <w:pPr>
                        <w:numPr>
                          <w:ilvl w:val="0"/>
                          <w:numId w:val="12"/>
                        </w:numPr>
                        <w:tabs>
                          <w:tab w:val="left" w:pos="1800"/>
                        </w:tabs>
                        <w:contextualSpacing/>
                        <w:suppressOverlap/>
                        <w:rPr>
                          <w:rFonts w:eastAsiaTheme="minorEastAsia" w:cs="Times New Roman"/>
                          <w:szCs w:val="24"/>
                        </w:rPr>
                      </w:pPr>
                      <w:r>
                        <w:rPr>
                          <w:rFonts w:eastAsiaTheme="minorEastAsia" w:cs="Times New Roman"/>
                          <w:szCs w:val="24"/>
                        </w:rPr>
                        <w:t xml:space="preserve">How is a population different </w:t>
                      </w:r>
                      <w:r w:rsidRPr="000D568F">
                        <w:rPr>
                          <w:rFonts w:eastAsiaTheme="minorEastAsia" w:cs="Times New Roman"/>
                          <w:szCs w:val="24"/>
                        </w:rPr>
                        <w:t>from a sample</w:t>
                      </w:r>
                      <w:r>
                        <w:rPr>
                          <w:rFonts w:eastAsiaTheme="minorEastAsia" w:cs="Times New Roman"/>
                          <w:szCs w:val="24"/>
                        </w:rPr>
                        <w:t>?</w:t>
                      </w:r>
                    </w:p>
                    <w:p w14:paraId="0ECF87CD" w14:textId="06213A01" w:rsidR="00074FC5" w:rsidRPr="000D568F" w:rsidRDefault="00074FC5" w:rsidP="006245CE">
                      <w:pPr>
                        <w:numPr>
                          <w:ilvl w:val="0"/>
                          <w:numId w:val="12"/>
                        </w:numPr>
                        <w:tabs>
                          <w:tab w:val="left" w:pos="1800"/>
                        </w:tabs>
                        <w:contextualSpacing/>
                        <w:suppressOverlap/>
                        <w:rPr>
                          <w:rFonts w:eastAsiaTheme="minorEastAsia" w:cs="Times New Roman"/>
                          <w:szCs w:val="24"/>
                        </w:rPr>
                      </w:pPr>
                      <w:r>
                        <w:rPr>
                          <w:rFonts w:eastAsiaTheme="minorEastAsia" w:cs="Times New Roman"/>
                          <w:szCs w:val="24"/>
                        </w:rPr>
                        <w:t>How do you tell</w:t>
                      </w:r>
                      <w:r w:rsidRPr="000D568F">
                        <w:rPr>
                          <w:rFonts w:eastAsiaTheme="minorEastAsia" w:cs="Times New Roman"/>
                          <w:szCs w:val="24"/>
                        </w:rPr>
                        <w:t xml:space="preserve"> a statistic from a parameter</w:t>
                      </w:r>
                      <w:r>
                        <w:rPr>
                          <w:rFonts w:eastAsiaTheme="minorEastAsia" w:cs="Times New Roman"/>
                          <w:szCs w:val="24"/>
                        </w:rPr>
                        <w:t>?</w:t>
                      </w:r>
                    </w:p>
                    <w:p w14:paraId="64218211" w14:textId="44C722B1" w:rsidR="00074FC5" w:rsidRPr="000D568F" w:rsidRDefault="00074FC5" w:rsidP="006245CE">
                      <w:pPr>
                        <w:numPr>
                          <w:ilvl w:val="0"/>
                          <w:numId w:val="12"/>
                        </w:numPr>
                        <w:tabs>
                          <w:tab w:val="left" w:pos="1800"/>
                        </w:tabs>
                        <w:contextualSpacing/>
                        <w:suppressOverlap/>
                        <w:rPr>
                          <w:rFonts w:eastAsiaTheme="minorEastAsia" w:cs="Times New Roman"/>
                          <w:szCs w:val="24"/>
                        </w:rPr>
                      </w:pPr>
                      <w:r>
                        <w:rPr>
                          <w:rFonts w:eastAsiaTheme="minorEastAsia" w:cs="Times New Roman"/>
                          <w:szCs w:val="24"/>
                        </w:rPr>
                        <w:t>What is the difference between</w:t>
                      </w:r>
                      <w:r w:rsidRPr="000D568F">
                        <w:rPr>
                          <w:rFonts w:eastAsiaTheme="minorEastAsia" w:cs="Times New Roman"/>
                          <w:szCs w:val="24"/>
                        </w:rPr>
                        <w:t xml:space="preserve"> discrete data </w:t>
                      </w:r>
                      <w:r>
                        <w:rPr>
                          <w:rFonts w:eastAsiaTheme="minorEastAsia" w:cs="Times New Roman"/>
                          <w:szCs w:val="24"/>
                        </w:rPr>
                        <w:t>and</w:t>
                      </w:r>
                      <w:r w:rsidRPr="000D568F">
                        <w:rPr>
                          <w:rFonts w:eastAsiaTheme="minorEastAsia" w:cs="Times New Roman"/>
                          <w:szCs w:val="24"/>
                        </w:rPr>
                        <w:t xml:space="preserve"> continuous data</w:t>
                      </w:r>
                      <w:r>
                        <w:rPr>
                          <w:rFonts w:eastAsiaTheme="minorEastAsia" w:cs="Times New Roman"/>
                          <w:szCs w:val="24"/>
                        </w:rPr>
                        <w:t>?</w:t>
                      </w:r>
                    </w:p>
                  </w:txbxContent>
                </v:textbox>
                <w10:wrap type="square" anchorx="margin"/>
              </v:shape>
            </w:pict>
          </mc:Fallback>
        </mc:AlternateContent>
      </w:r>
      <w:r w:rsidR="00BF38B9" w:rsidRPr="003207AF">
        <w:t xml:space="preserve">Section </w:t>
      </w:r>
      <w:r w:rsidR="00876CD6" w:rsidRPr="003207AF">
        <w:t>1</w:t>
      </w:r>
      <w:r w:rsidR="00BF38B9" w:rsidRPr="003207AF">
        <w:t xml:space="preserve">.1 </w:t>
      </w:r>
      <w:r w:rsidR="00E826A4" w:rsidRPr="003207AF">
        <w:t>Types of</w:t>
      </w:r>
      <w:r w:rsidR="00BF38B9" w:rsidRPr="003207AF">
        <w:t xml:space="preserve"> Data</w:t>
      </w:r>
    </w:p>
    <w:p w14:paraId="400EF1CF" w14:textId="5361F5A6" w:rsidR="005B7BAF" w:rsidRDefault="005B7BAF">
      <w:pPr>
        <w:rPr>
          <w:rFonts w:cs="Times New Roman"/>
          <w:b/>
          <w:szCs w:val="24"/>
        </w:rPr>
      </w:pPr>
    </w:p>
    <w:p w14:paraId="3BCC368D" w14:textId="2FB95AF1" w:rsidR="006F11E5" w:rsidRPr="00EE532C" w:rsidRDefault="00411862" w:rsidP="00EE532C">
      <w:pPr>
        <w:pStyle w:val="Heading2"/>
      </w:pPr>
      <w:r w:rsidRPr="00EE532C">
        <w:t>Get Started – What is the difference</w:t>
      </w:r>
      <w:r w:rsidR="006F11E5" w:rsidRPr="00EE532C">
        <w:t xml:space="preserve"> between information and knowledge</w:t>
      </w:r>
      <w:r w:rsidR="006A01E5" w:rsidRPr="00EE532C">
        <w:t>?</w:t>
      </w:r>
    </w:p>
    <w:p w14:paraId="2CD605B9" w14:textId="77777777" w:rsidR="00190129" w:rsidRPr="00190129" w:rsidRDefault="00190129" w:rsidP="00190129">
      <w:pPr>
        <w:rPr>
          <w:rFonts w:cs="Times New Roman"/>
          <w:szCs w:val="24"/>
        </w:rPr>
      </w:pPr>
      <w:r w:rsidRPr="00190129">
        <w:rPr>
          <w:rFonts w:cs="Times New Roman"/>
          <w:szCs w:val="24"/>
        </w:rPr>
        <w:t>What is it that separates good students from poor students?</w:t>
      </w:r>
    </w:p>
    <w:p w14:paraId="29A65630" w14:textId="77777777" w:rsidR="00190129" w:rsidRPr="00190129" w:rsidRDefault="00190129" w:rsidP="00190129">
      <w:pPr>
        <w:rPr>
          <w:rFonts w:cs="Times New Roman"/>
          <w:szCs w:val="24"/>
        </w:rPr>
      </w:pPr>
      <w:r w:rsidRPr="00190129">
        <w:rPr>
          <w:rFonts w:cs="Times New Roman"/>
          <w:szCs w:val="24"/>
        </w:rPr>
        <w:t>Are good students just born smarter?</w:t>
      </w:r>
    </w:p>
    <w:p w14:paraId="6D4529F4" w14:textId="77777777" w:rsidR="00190129" w:rsidRPr="00190129" w:rsidRDefault="00190129" w:rsidP="00190129">
      <w:pPr>
        <w:rPr>
          <w:rFonts w:cs="Times New Roman"/>
          <w:szCs w:val="24"/>
        </w:rPr>
      </w:pPr>
      <w:r w:rsidRPr="00190129">
        <w:rPr>
          <w:rFonts w:cs="Times New Roman"/>
          <w:szCs w:val="24"/>
        </w:rPr>
        <w:t>They say that hard work can overcome talent, but many students claim to spend hours studying and still do poorly.  Even worse, after spending all that time studying, such a student might get discouraged and give up.  They think that they aren’t a “math person”.  They must not be if they studied 100’s of hours for the test and still failed…</w:t>
      </w:r>
    </w:p>
    <w:p w14:paraId="48549A53" w14:textId="1208C263" w:rsidR="00190129" w:rsidRPr="00190129" w:rsidRDefault="00190129" w:rsidP="00190129">
      <w:pPr>
        <w:rPr>
          <w:rFonts w:cs="Times New Roman"/>
          <w:szCs w:val="24"/>
        </w:rPr>
      </w:pPr>
      <w:r w:rsidRPr="00190129">
        <w:rPr>
          <w:rFonts w:cs="Times New Roman"/>
          <w:szCs w:val="24"/>
        </w:rPr>
        <w:t>Well, it’s not JUST about hard work.  It’s not even necessarily about working efficiently.  What researchers have discovered is that what you are thinking about is extremely important for learning effectively.</w:t>
      </w:r>
    </w:p>
    <w:p w14:paraId="70B12D3A" w14:textId="77777777" w:rsidR="00190129" w:rsidRPr="00190129" w:rsidRDefault="00190129" w:rsidP="00190129">
      <w:pPr>
        <w:rPr>
          <w:rFonts w:cs="Times New Roman"/>
          <w:szCs w:val="24"/>
        </w:rPr>
      </w:pPr>
      <w:r w:rsidRPr="00190129">
        <w:rPr>
          <w:rFonts w:cs="Times New Roman"/>
          <w:szCs w:val="24"/>
        </w:rPr>
        <w:t xml:space="preserve">Metacognition is thinking about your thinking.  In our case, we will be thinking about our learning.  We will be learning about our learning process.  As we improve our process, we will improve as students (we learn better), which will hopefully improve our grades! </w:t>
      </w:r>
    </w:p>
    <w:p w14:paraId="3FA6563A" w14:textId="77777777" w:rsidR="009412ED" w:rsidRPr="009412ED" w:rsidRDefault="009412ED" w:rsidP="009412ED">
      <w:pPr>
        <w:rPr>
          <w:rFonts w:cs="Times New Roman"/>
          <w:szCs w:val="24"/>
        </w:rPr>
      </w:pPr>
      <w:r w:rsidRPr="009412ED">
        <w:rPr>
          <w:rFonts w:cs="Times New Roman"/>
          <w:szCs w:val="24"/>
        </w:rPr>
        <w:t>Most Math Students have the bad habit of only studying the day before a test.  There are two serious disadvantages attached to this method of study.</w:t>
      </w:r>
    </w:p>
    <w:p w14:paraId="6B46D26C" w14:textId="77777777" w:rsidR="009412ED" w:rsidRPr="009412ED" w:rsidRDefault="009412ED" w:rsidP="009412ED">
      <w:pPr>
        <w:rPr>
          <w:rFonts w:cs="Times New Roman"/>
          <w:szCs w:val="24"/>
        </w:rPr>
      </w:pPr>
      <w:r w:rsidRPr="009412ED">
        <w:rPr>
          <w:rFonts w:cs="Times New Roman"/>
          <w:szCs w:val="24"/>
        </w:rPr>
        <w:t xml:space="preserve">The first reason is that this does not allow for regular practice of mathematics.  Just like becoming a good athlete or musician or cook or artist, to become good at mathematics you must practice regularly.  </w:t>
      </w:r>
    </w:p>
    <w:p w14:paraId="7A81D900" w14:textId="7EB08A31" w:rsidR="009412ED" w:rsidRPr="009412ED" w:rsidRDefault="009412ED" w:rsidP="009412ED">
      <w:pPr>
        <w:rPr>
          <w:rFonts w:cs="Times New Roman"/>
          <w:szCs w:val="24"/>
        </w:rPr>
      </w:pPr>
      <w:r w:rsidRPr="009412ED">
        <w:rPr>
          <w:rFonts w:cs="Times New Roman"/>
          <w:szCs w:val="24"/>
        </w:rPr>
        <w:t xml:space="preserve">One recent study found that it takes 10,000 hours of deliberate practice to achieve mastery in a field.  Deliberate practice is a highly structured activity engaged in with the specific goal of improving performance.  </w:t>
      </w:r>
    </w:p>
    <w:p w14:paraId="65828F7D" w14:textId="71074B49" w:rsidR="009412ED" w:rsidRDefault="009412ED" w:rsidP="009412ED">
      <w:pPr>
        <w:rPr>
          <w:rFonts w:cs="Times New Roman"/>
          <w:szCs w:val="24"/>
        </w:rPr>
      </w:pPr>
      <w:r w:rsidRPr="009412ED">
        <w:rPr>
          <w:rFonts w:cs="Times New Roman"/>
          <w:szCs w:val="24"/>
        </w:rPr>
        <w:t xml:space="preserve">The second reason cramming before a test isn’t a good idea has to do with short term vs long term memory.  It has been found that within 24 hours - on average – you will forget up to 80% of what you just learned.  If the study material is reviewed regularly, you remember more, and it takes longer to forget what you have learned.  You turn the short-term memory (Snapchat) into a </w:t>
      </w:r>
      <w:r w:rsidRPr="009412ED">
        <w:rPr>
          <w:rFonts w:cs="Times New Roman"/>
          <w:szCs w:val="24"/>
        </w:rPr>
        <w:lastRenderedPageBreak/>
        <w:t>long-term memory (flash drive).  You goal should be long term knowledge, not short-term success.</w:t>
      </w:r>
    </w:p>
    <w:p w14:paraId="4ED49208" w14:textId="4AE59B45" w:rsidR="009412ED" w:rsidRPr="009412ED" w:rsidRDefault="009412ED" w:rsidP="009412ED">
      <w:pPr>
        <w:rPr>
          <w:rFonts w:cs="Times New Roman"/>
          <w:szCs w:val="24"/>
        </w:rPr>
      </w:pPr>
      <w:r w:rsidRPr="009412ED">
        <w:rPr>
          <w:rFonts w:cs="Times New Roman"/>
          <w:szCs w:val="24"/>
        </w:rPr>
        <w:t xml:space="preserve">Building up your mathematical ability is like building a house.  You need a strong foundation, because future math subjects are built upon the material that has come before.  </w:t>
      </w:r>
    </w:p>
    <w:p w14:paraId="4BF321FC" w14:textId="15040FDC" w:rsidR="009412ED" w:rsidRPr="009412ED" w:rsidRDefault="009412ED" w:rsidP="009412ED">
      <w:pPr>
        <w:rPr>
          <w:rFonts w:cs="Times New Roman"/>
          <w:szCs w:val="24"/>
        </w:rPr>
      </w:pPr>
      <w:r w:rsidRPr="009412ED">
        <w:rPr>
          <w:rFonts w:cs="Times New Roman"/>
          <w:szCs w:val="24"/>
        </w:rPr>
        <w:t xml:space="preserve">When you cram for a test and get a decent grade, you may deceive yourself into mistakenly believing you have mastered an important skill.  </w:t>
      </w:r>
    </w:p>
    <w:p w14:paraId="496B9BA9" w14:textId="0BD9C372" w:rsidR="009412ED" w:rsidRPr="009412ED" w:rsidRDefault="009412ED" w:rsidP="009412ED">
      <w:pPr>
        <w:rPr>
          <w:rFonts w:cs="Times New Roman"/>
          <w:szCs w:val="24"/>
        </w:rPr>
      </w:pPr>
      <w:r w:rsidRPr="009412ED">
        <w:rPr>
          <w:rFonts w:cs="Times New Roman"/>
          <w:szCs w:val="24"/>
        </w:rPr>
        <w:t>You knew the material for a short time (until the test was over), but you won’t remember it three weeks from now when it comes up in class again.  So, you really didn’t KNOW it.</w:t>
      </w:r>
    </w:p>
    <w:p w14:paraId="408A23C2" w14:textId="157DCE02" w:rsidR="00205A82" w:rsidRDefault="009412ED" w:rsidP="00205A82">
      <w:pPr>
        <w:rPr>
          <w:rFonts w:cs="Times New Roman"/>
          <w:szCs w:val="24"/>
        </w:rPr>
      </w:pPr>
      <w:r w:rsidRPr="009412ED">
        <w:rPr>
          <w:rFonts w:cs="Times New Roman"/>
          <w:szCs w:val="24"/>
        </w:rPr>
        <w:t>According to the Forgetting Curve, you forget 80% of what you’ve learned in the first 24 hours.  This is like trying to build a house with a cardboard foundation.  After 24 hours, the cardboard gets wet and loses 80% of its strength.  You try to build on top of this weak foundation and eventually the whole thing comes tumbling down.</w:t>
      </w:r>
    </w:p>
    <w:p w14:paraId="1F145BA7" w14:textId="77777777" w:rsidR="00205A82" w:rsidRDefault="00205A82" w:rsidP="00205A82">
      <w:pPr>
        <w:keepNext/>
      </w:pPr>
      <w:r>
        <w:rPr>
          <w:rFonts w:cs="Times New Roman"/>
          <w:noProof/>
          <w:szCs w:val="24"/>
        </w:rPr>
        <w:drawing>
          <wp:inline distT="0" distB="0" distL="0" distR="0" wp14:anchorId="0934CFE6" wp14:editId="4BC42F70">
            <wp:extent cx="5629910" cy="337596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4839" cy="3390916"/>
                    </a:xfrm>
                    <a:prstGeom prst="rect">
                      <a:avLst/>
                    </a:prstGeom>
                    <a:noFill/>
                  </pic:spPr>
                </pic:pic>
              </a:graphicData>
            </a:graphic>
          </wp:inline>
        </w:drawing>
      </w:r>
    </w:p>
    <w:p w14:paraId="2A506733" w14:textId="5E692D5B" w:rsidR="00205A82" w:rsidRPr="009412ED" w:rsidRDefault="00205A82" w:rsidP="00205A82">
      <w:pPr>
        <w:pStyle w:val="Caption"/>
        <w:rPr>
          <w:rFonts w:cs="Times New Roman"/>
          <w:sz w:val="24"/>
          <w:szCs w:val="24"/>
        </w:rPr>
      </w:pPr>
      <w:r>
        <w:t xml:space="preserve">Figure </w:t>
      </w:r>
      <w:r w:rsidR="00F65137">
        <w:rPr>
          <w:noProof/>
        </w:rPr>
        <w:fldChar w:fldCharType="begin"/>
      </w:r>
      <w:r w:rsidR="00F65137">
        <w:rPr>
          <w:noProof/>
        </w:rPr>
        <w:instrText xml:space="preserve"> SEQ Figure \* ARABIC </w:instrText>
      </w:r>
      <w:r w:rsidR="00F65137">
        <w:rPr>
          <w:noProof/>
        </w:rPr>
        <w:fldChar w:fldCharType="separate"/>
      </w:r>
      <w:r w:rsidR="00056B7D">
        <w:rPr>
          <w:noProof/>
        </w:rPr>
        <w:t>1</w:t>
      </w:r>
      <w:r w:rsidR="00F65137">
        <w:rPr>
          <w:noProof/>
        </w:rPr>
        <w:fldChar w:fldCharType="end"/>
      </w:r>
      <w:r>
        <w:t>- The Forgetful Curve</w:t>
      </w:r>
    </w:p>
    <w:p w14:paraId="107F3CFF" w14:textId="656B940C" w:rsidR="00190129" w:rsidRDefault="009412ED" w:rsidP="009412ED">
      <w:pPr>
        <w:rPr>
          <w:rFonts w:cs="Times New Roman"/>
          <w:szCs w:val="24"/>
        </w:rPr>
      </w:pPr>
      <w:r w:rsidRPr="009412ED">
        <w:rPr>
          <w:rFonts w:cs="Times New Roman"/>
          <w:szCs w:val="24"/>
        </w:rPr>
        <w:t>Believing you have mastered a skill that you have mostly forgotten is an example of poor metacognition (you do not have an accurate gauge of your true ability).  There is a HUGE difference between knowing that you know it and believing that you know it (but forgetting most of it a week later).</w:t>
      </w:r>
    </w:p>
    <w:p w14:paraId="1B7FF63F" w14:textId="77777777" w:rsidR="00F64124" w:rsidRPr="00F64124" w:rsidRDefault="00F64124" w:rsidP="00F64124">
      <w:pPr>
        <w:pStyle w:val="Footer"/>
        <w:rPr>
          <w:rFonts w:cs="Times New Roman"/>
        </w:rPr>
      </w:pPr>
      <w:r w:rsidRPr="00F64124">
        <w:rPr>
          <w:rFonts w:cs="Times New Roman"/>
          <w:noProof/>
        </w:rPr>
        <w:lastRenderedPageBreak/>
        <w:drawing>
          <wp:anchor distT="0" distB="0" distL="114300" distR="114300" simplePos="0" relativeHeight="251658241" behindDoc="0" locked="0" layoutInCell="1" allowOverlap="1" wp14:anchorId="17168A28" wp14:editId="56BEEE02">
            <wp:simplePos x="0" y="0"/>
            <wp:positionH relativeFrom="column">
              <wp:posOffset>542925</wp:posOffset>
            </wp:positionH>
            <wp:positionV relativeFrom="paragraph">
              <wp:posOffset>484950</wp:posOffset>
            </wp:positionV>
            <wp:extent cx="4857750" cy="36398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formation vs Knowledge.JPG"/>
                    <pic:cNvPicPr/>
                  </pic:nvPicPr>
                  <pic:blipFill>
                    <a:blip r:embed="rId9">
                      <a:extLst>
                        <a:ext uri="{28A0092B-C50C-407E-A947-70E740481C1C}">
                          <a14:useLocalDpi xmlns:a14="http://schemas.microsoft.com/office/drawing/2010/main" val="0"/>
                        </a:ext>
                      </a:extLst>
                    </a:blip>
                    <a:stretch>
                      <a:fillRect/>
                    </a:stretch>
                  </pic:blipFill>
                  <pic:spPr>
                    <a:xfrm>
                      <a:off x="0" y="0"/>
                      <a:ext cx="4857750" cy="3639820"/>
                    </a:xfrm>
                    <a:prstGeom prst="rect">
                      <a:avLst/>
                    </a:prstGeom>
                  </pic:spPr>
                </pic:pic>
              </a:graphicData>
            </a:graphic>
            <wp14:sizeRelH relativeFrom="page">
              <wp14:pctWidth>0</wp14:pctWidth>
            </wp14:sizeRelH>
            <wp14:sizeRelV relativeFrom="page">
              <wp14:pctHeight>0</wp14:pctHeight>
            </wp14:sizeRelV>
          </wp:anchor>
        </w:drawing>
      </w:r>
      <w:r w:rsidRPr="00F64124">
        <w:rPr>
          <w:rFonts w:cs="Times New Roman"/>
        </w:rPr>
        <w:t>The hardest part of learning is making the transition from knowing a bunch of individual facts to being able to put the pieces together in a sensible, useable way.</w:t>
      </w:r>
    </w:p>
    <w:p w14:paraId="6B1B9069" w14:textId="66404080" w:rsidR="00F64124" w:rsidRDefault="00E55861" w:rsidP="009412ED">
      <w:pPr>
        <w:rPr>
          <w:rFonts w:cs="Times New Roman"/>
          <w:szCs w:val="24"/>
        </w:rPr>
      </w:pPr>
      <w:r>
        <w:rPr>
          <w:rFonts w:cs="Times New Roman"/>
          <w:szCs w:val="24"/>
        </w:rPr>
        <w:t xml:space="preserve">The challenge you will have is discovering how to organize the information in the chapter into knowledge. </w:t>
      </w:r>
      <w:r w:rsidR="00F4540A">
        <w:rPr>
          <w:rFonts w:cs="Times New Roman"/>
          <w:szCs w:val="24"/>
        </w:rPr>
        <w:t>Near the end of this chapter, we’ll examine how concept maps can help you to organize the information in the chapter</w:t>
      </w:r>
      <w:r w:rsidR="00C623B1">
        <w:rPr>
          <w:rFonts w:cs="Times New Roman"/>
          <w:szCs w:val="24"/>
        </w:rPr>
        <w:t xml:space="preserve"> and prove to yourself that you understand the concepts in the chapter.</w:t>
      </w:r>
    </w:p>
    <w:p w14:paraId="49F761D0" w14:textId="3270574F" w:rsidR="00C623B1" w:rsidRDefault="00C623B1" w:rsidP="009412ED">
      <w:pPr>
        <w:rPr>
          <w:rFonts w:cs="Times New Roman"/>
          <w:szCs w:val="24"/>
        </w:rPr>
      </w:pPr>
    </w:p>
    <w:p w14:paraId="162ADD13" w14:textId="77777777" w:rsidR="00C623B1" w:rsidRDefault="00C623B1">
      <w:pPr>
        <w:rPr>
          <w:rFonts w:cs="Times New Roman"/>
          <w:szCs w:val="24"/>
        </w:rPr>
      </w:pPr>
      <w:r>
        <w:rPr>
          <w:rFonts w:cs="Times New Roman"/>
          <w:szCs w:val="24"/>
        </w:rPr>
        <w:br w:type="page"/>
      </w:r>
    </w:p>
    <w:p w14:paraId="34025E80" w14:textId="2C9885BC" w:rsidR="00DC2DEE" w:rsidRPr="003207AF" w:rsidRDefault="00290DA4" w:rsidP="003207AF">
      <w:pPr>
        <w:pStyle w:val="Heading2"/>
      </w:pPr>
      <w:r w:rsidRPr="003207AF">
        <w:lastRenderedPageBreak/>
        <w:t>How is qualitative data different from quantitative data</w:t>
      </w:r>
      <w:r w:rsidR="006761AC" w:rsidRPr="003207AF">
        <w:t>?</w:t>
      </w:r>
    </w:p>
    <w:p w14:paraId="7FAD81BA" w14:textId="541D0C4F" w:rsidR="005815C6" w:rsidRPr="00562439" w:rsidRDefault="005815C6">
      <w:pPr>
        <w:rPr>
          <w:rFonts w:cs="Times New Roman"/>
          <w:szCs w:val="24"/>
          <w:u w:val="single"/>
        </w:rPr>
      </w:pPr>
      <w:r w:rsidRPr="00562439">
        <w:rPr>
          <w:rFonts w:cs="Times New Roman"/>
          <w:szCs w:val="24"/>
          <w:u w:val="single"/>
        </w:rPr>
        <w:t>Key Terms</w:t>
      </w:r>
    </w:p>
    <w:p w14:paraId="6541D109" w14:textId="503A2DE3" w:rsidR="005815C6" w:rsidRDefault="00696370">
      <w:pPr>
        <w:rPr>
          <w:rFonts w:cs="Times New Roman"/>
          <w:szCs w:val="24"/>
        </w:rPr>
      </w:pPr>
      <w:r>
        <w:rPr>
          <w:rFonts w:cs="Times New Roman"/>
          <w:szCs w:val="24"/>
        </w:rPr>
        <w:t>Qualitative</w:t>
      </w:r>
      <w:r w:rsidR="00A46310">
        <w:rPr>
          <w:rFonts w:cs="Times New Roman"/>
          <w:szCs w:val="24"/>
        </w:rPr>
        <w:t xml:space="preserve"> data</w:t>
      </w:r>
      <w:r>
        <w:rPr>
          <w:rFonts w:cs="Times New Roman"/>
          <w:szCs w:val="24"/>
        </w:rPr>
        <w:tab/>
      </w:r>
      <w:r>
        <w:rPr>
          <w:rFonts w:cs="Times New Roman"/>
          <w:szCs w:val="24"/>
        </w:rPr>
        <w:tab/>
        <w:t>Quantitative</w:t>
      </w:r>
      <w:r w:rsidR="00A46310">
        <w:rPr>
          <w:rFonts w:cs="Times New Roman"/>
          <w:szCs w:val="24"/>
        </w:rPr>
        <w:t xml:space="preserve"> data</w:t>
      </w:r>
      <w:r w:rsidR="00A46310">
        <w:rPr>
          <w:rFonts w:cs="Times New Roman"/>
          <w:szCs w:val="24"/>
        </w:rPr>
        <w:tab/>
      </w:r>
      <w:r w:rsidR="00A46310">
        <w:rPr>
          <w:rFonts w:cs="Times New Roman"/>
          <w:szCs w:val="24"/>
        </w:rPr>
        <w:tab/>
        <w:t>Categorical data</w:t>
      </w:r>
    </w:p>
    <w:p w14:paraId="32D6BF20" w14:textId="77777777" w:rsidR="00C776F7" w:rsidRDefault="00C776F7">
      <w:pPr>
        <w:rPr>
          <w:rFonts w:cs="Times New Roman"/>
          <w:szCs w:val="24"/>
        </w:rPr>
      </w:pPr>
    </w:p>
    <w:p w14:paraId="12583D40" w14:textId="5711AECC" w:rsidR="005815C6" w:rsidRPr="00562439" w:rsidRDefault="005815C6">
      <w:pPr>
        <w:rPr>
          <w:rFonts w:cs="Times New Roman"/>
          <w:szCs w:val="24"/>
          <w:u w:val="single"/>
        </w:rPr>
      </w:pPr>
      <w:r w:rsidRPr="00562439">
        <w:rPr>
          <w:rFonts w:cs="Times New Roman"/>
          <w:szCs w:val="24"/>
          <w:u w:val="single"/>
        </w:rPr>
        <w:t>Summary</w:t>
      </w:r>
    </w:p>
    <w:p w14:paraId="075C99E2" w14:textId="6F135B9D" w:rsidR="00092F75" w:rsidRPr="00C6318F" w:rsidRDefault="00092F75" w:rsidP="00092F75">
      <w:r w:rsidRPr="00C6318F">
        <w:t>Suppose I poll 60 elementary school students and ask them: “What is your favorite ice cream flavor?”</w:t>
      </w:r>
      <w:r w:rsidR="00D10D90">
        <w:t xml:space="preserve"> </w:t>
      </w:r>
      <w:r w:rsidRPr="00C6318F">
        <w:t xml:space="preserve">Ice cream flavor is NOT a numerical quantity.  We call data this type of data </w:t>
      </w:r>
      <w:r w:rsidRPr="00C6318F">
        <w:rPr>
          <w:b/>
        </w:rPr>
        <w:t>qualitative data</w:t>
      </w:r>
      <w:r w:rsidRPr="00C6318F">
        <w:t>.  (Instead of thinking about “quantities” we are thinking about “qualities”.  Qualities include things like gender, major, car brands, names, places, etc.)</w:t>
      </w:r>
    </w:p>
    <w:p w14:paraId="199A1D49" w14:textId="1DF59B3B" w:rsidR="00092F75" w:rsidRPr="00C6318F" w:rsidRDefault="00092F75" w:rsidP="00092F75">
      <w:r w:rsidRPr="00C6318F">
        <w:t>In practice, one could have many, many qualities that result from a single poll question.  For example, “What is your name?”</w:t>
      </w:r>
      <w:r w:rsidR="00B73559">
        <w:t xml:space="preserve">, </w:t>
      </w:r>
      <w:r w:rsidRPr="00C6318F">
        <w:t>is a question that results in a lot of qualitative data.  Unfortunately, analyzing</w:t>
      </w:r>
      <w:r>
        <w:t xml:space="preserve"> this type of data is often</w:t>
      </w:r>
      <w:r w:rsidRPr="00C6318F">
        <w:t xml:space="preserve"> difficult because almost every piece of data is different.  </w:t>
      </w:r>
    </w:p>
    <w:p w14:paraId="486240DA" w14:textId="77777777" w:rsidR="00092F75" w:rsidRPr="00C6318F" w:rsidRDefault="00092F75" w:rsidP="00092F75">
      <w:r w:rsidRPr="00C6318F">
        <w:t xml:space="preserve">What we typically do is break qualitative data down into a manageable number of categories that we can analyze.  For this reason, the terms “qualitative data” and </w:t>
      </w:r>
      <w:r w:rsidRPr="00C6318F">
        <w:rPr>
          <w:b/>
        </w:rPr>
        <w:t>categorical data</w:t>
      </w:r>
      <w:r w:rsidRPr="00C6318F">
        <w:t xml:space="preserve"> are frequently used interchangeably in the context of statistics.</w:t>
      </w:r>
    </w:p>
    <w:p w14:paraId="636B7021" w14:textId="77777777" w:rsidR="00514F48" w:rsidRDefault="00514F48" w:rsidP="00092F75"/>
    <w:p w14:paraId="1C7A5469" w14:textId="51C54CD4" w:rsidR="00092F75" w:rsidRDefault="00092F75" w:rsidP="00092F75">
      <w:r w:rsidRPr="00C6318F">
        <w:t xml:space="preserve">Suppose I poll 100 college students and ask: “How many times did you go to office hours to seek help when you had difficulty in class?”  The type of data that results from this type of question is </w:t>
      </w:r>
      <w:r w:rsidRPr="00C6318F">
        <w:rPr>
          <w:b/>
        </w:rPr>
        <w:t>quantitative data</w:t>
      </w:r>
      <w:r w:rsidRPr="00C6318F">
        <w:t xml:space="preserve">.  (“quant” is the root of the word “quantity” which measures “how much of something we have.”  </w:t>
      </w:r>
      <w:r w:rsidR="00E23D8E">
        <w:t>Quantitative data</w:t>
      </w:r>
      <w:r w:rsidR="00DA779C">
        <w:t xml:space="preserve"> measures</w:t>
      </w:r>
      <w:r w:rsidR="0011048D">
        <w:t xml:space="preserve"> the amount of something and results in a number.</w:t>
      </w:r>
    </w:p>
    <w:p w14:paraId="27345A1C" w14:textId="77777777" w:rsidR="00C63D5B" w:rsidRDefault="00C63D5B" w:rsidP="00092F75"/>
    <w:p w14:paraId="5AAADF7B" w14:textId="37E65950" w:rsidR="00092F75" w:rsidRPr="002228AA" w:rsidRDefault="00092F75" w:rsidP="00092F75">
      <w:pPr>
        <w:rPr>
          <w:u w:val="single"/>
        </w:rPr>
      </w:pPr>
      <w:r>
        <w:t>Sometimes, data made up of numbers is actually qualitative data.  For example,</w:t>
      </w:r>
      <w:r w:rsidR="00C63D5B">
        <w:rPr>
          <w:u w:val="single"/>
        </w:rPr>
        <w:t xml:space="preserve"> </w:t>
      </w:r>
      <w:r>
        <w:t>“The 210 freeway” is qualitative data even though it has a number in it, because 210 is not measuring the amount of anything it is just serving as a name</w:t>
      </w:r>
      <w:r w:rsidR="00E83D01">
        <w:t>.</w:t>
      </w:r>
      <w:r w:rsidR="002228AA">
        <w:rPr>
          <w:u w:val="single"/>
        </w:rPr>
        <w:t xml:space="preserve"> </w:t>
      </w:r>
      <w:r>
        <w:t>Zip codes and social security numbers are also not quantitative data.</w:t>
      </w:r>
    </w:p>
    <w:p w14:paraId="49A8D27A" w14:textId="77777777" w:rsidR="009A51C3" w:rsidRPr="00CE2EA7" w:rsidRDefault="009A51C3" w:rsidP="009A51C3">
      <w:r>
        <w:t xml:space="preserve">A good way for you to tell whether a number is acting as quantitative data is to ask yourself – </w:t>
      </w:r>
      <w:r w:rsidRPr="00CE2EA7">
        <w:rPr>
          <w:u w:val="single"/>
        </w:rPr>
        <w:t>“Is this number measuring</w:t>
      </w:r>
      <w:r>
        <w:rPr>
          <w:u w:val="single"/>
        </w:rPr>
        <w:t xml:space="preserve"> or counting</w:t>
      </w:r>
      <w:r w:rsidRPr="00CE2EA7">
        <w:rPr>
          <w:u w:val="single"/>
        </w:rPr>
        <w:t xml:space="preserve"> the amount of anything?”</w:t>
      </w:r>
      <w:r>
        <w:t xml:space="preserve">  If it is, then the number is quantitative data.</w:t>
      </w:r>
    </w:p>
    <w:p w14:paraId="2069BE0A" w14:textId="77777777" w:rsidR="002743A2" w:rsidRDefault="002743A2" w:rsidP="00092F75">
      <w:pPr>
        <w:rPr>
          <w:u w:val="single"/>
        </w:rPr>
      </w:pPr>
    </w:p>
    <w:p w14:paraId="54C36F41" w14:textId="16E1179A" w:rsidR="00092F75" w:rsidRPr="002743A2" w:rsidRDefault="00092F75" w:rsidP="00092F75">
      <w:r>
        <w:t>Sometimes we can take qualitative data and turn it into quantitative data.  For example,</w:t>
      </w:r>
      <w:r w:rsidR="002743A2">
        <w:t xml:space="preserve"> c</w:t>
      </w:r>
      <w:r>
        <w:t>ustomer satisfaction ratings of “Poor”, “Fair”, “Good”, and “Excellent” could be represented with numbers as 1, 2, 3, and 4 respectively.  By converting the qualitative data to quantitative data, we can apply various statistical techniques.</w:t>
      </w:r>
    </w:p>
    <w:p w14:paraId="6E21AB1C" w14:textId="77777777" w:rsidR="00413D12" w:rsidRDefault="00413D12">
      <w:pPr>
        <w:rPr>
          <w:rFonts w:cs="Times New Roman"/>
          <w:szCs w:val="24"/>
        </w:rPr>
      </w:pPr>
    </w:p>
    <w:p w14:paraId="6F82ACC2" w14:textId="02BED41C" w:rsidR="005815C6" w:rsidRDefault="005815C6">
      <w:pPr>
        <w:rPr>
          <w:rFonts w:cs="Times New Roman"/>
          <w:szCs w:val="24"/>
          <w:u w:val="single"/>
        </w:rPr>
      </w:pPr>
      <w:r w:rsidRPr="00562439">
        <w:rPr>
          <w:rFonts w:cs="Times New Roman"/>
          <w:szCs w:val="24"/>
          <w:u w:val="single"/>
        </w:rPr>
        <w:t>Notes</w:t>
      </w:r>
    </w:p>
    <w:p w14:paraId="6DDBDD0F" w14:textId="75536FE4" w:rsidR="00EB34CB" w:rsidRDefault="00EB34CB">
      <w:pPr>
        <w:rPr>
          <w:rFonts w:cs="Times New Roman"/>
          <w:szCs w:val="24"/>
          <w:u w:val="single"/>
        </w:rPr>
      </w:pPr>
    </w:p>
    <w:p w14:paraId="1CF881C8" w14:textId="04978431" w:rsidR="00187547" w:rsidRDefault="00187547">
      <w:pPr>
        <w:rPr>
          <w:rFonts w:cs="Times New Roman"/>
          <w:szCs w:val="24"/>
          <w:u w:val="single"/>
        </w:rPr>
      </w:pPr>
    </w:p>
    <w:p w14:paraId="43B6F78F" w14:textId="5D4405C9" w:rsidR="00187547" w:rsidRDefault="00187547">
      <w:pPr>
        <w:rPr>
          <w:rFonts w:cs="Times New Roman"/>
          <w:szCs w:val="24"/>
          <w:u w:val="single"/>
        </w:rPr>
      </w:pPr>
    </w:p>
    <w:p w14:paraId="159ECBE2" w14:textId="08006B1B" w:rsidR="00187547" w:rsidRDefault="00187547">
      <w:pPr>
        <w:rPr>
          <w:rFonts w:cs="Times New Roman"/>
          <w:szCs w:val="24"/>
          <w:u w:val="single"/>
        </w:rPr>
      </w:pPr>
    </w:p>
    <w:p w14:paraId="1319A1A9" w14:textId="595B825F" w:rsidR="00187547" w:rsidRDefault="00187547">
      <w:pPr>
        <w:rPr>
          <w:rFonts w:cs="Times New Roman"/>
          <w:szCs w:val="24"/>
          <w:u w:val="single"/>
        </w:rPr>
      </w:pPr>
    </w:p>
    <w:p w14:paraId="26A55646" w14:textId="2FEB7427" w:rsidR="00187547" w:rsidRDefault="00187547">
      <w:pPr>
        <w:rPr>
          <w:rFonts w:cs="Times New Roman"/>
          <w:szCs w:val="24"/>
          <w:u w:val="single"/>
        </w:rPr>
      </w:pPr>
    </w:p>
    <w:p w14:paraId="76D3C2E6" w14:textId="34E8DD61" w:rsidR="00187547" w:rsidRDefault="00187547">
      <w:pPr>
        <w:rPr>
          <w:rFonts w:cs="Times New Roman"/>
          <w:szCs w:val="24"/>
          <w:u w:val="single"/>
        </w:rPr>
      </w:pPr>
    </w:p>
    <w:p w14:paraId="64819466" w14:textId="5A26F5CE" w:rsidR="00187547" w:rsidRDefault="00187547">
      <w:pPr>
        <w:rPr>
          <w:rFonts w:cs="Times New Roman"/>
          <w:szCs w:val="24"/>
          <w:u w:val="single"/>
        </w:rPr>
      </w:pPr>
    </w:p>
    <w:p w14:paraId="23B0B721" w14:textId="77777777" w:rsidR="00187547" w:rsidRPr="00EB34CB" w:rsidRDefault="00187547">
      <w:pPr>
        <w:rPr>
          <w:rFonts w:cs="Times New Roman"/>
          <w:szCs w:val="24"/>
          <w:u w:val="single"/>
        </w:rPr>
      </w:pPr>
    </w:p>
    <w:p w14:paraId="1154AAAF" w14:textId="705EBD72" w:rsidR="005815C6" w:rsidRPr="00EB34CB" w:rsidRDefault="005815C6" w:rsidP="006245CE">
      <w:pPr>
        <w:pStyle w:val="ListParagraph"/>
        <w:numPr>
          <w:ilvl w:val="0"/>
          <w:numId w:val="61"/>
        </w:numPr>
        <w:tabs>
          <w:tab w:val="left" w:pos="5040"/>
        </w:tabs>
        <w:ind w:left="360"/>
        <w:rPr>
          <w:rFonts w:cs="Times New Roman"/>
          <w:szCs w:val="24"/>
        </w:rPr>
      </w:pPr>
      <w:r w:rsidRPr="00EB34CB">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5815C6" w14:paraId="3D7EDB28" w14:textId="77777777" w:rsidTr="00385174">
        <w:tc>
          <w:tcPr>
            <w:tcW w:w="5035" w:type="dxa"/>
          </w:tcPr>
          <w:p w14:paraId="6D0B207A" w14:textId="0149929A" w:rsidR="005E70EA" w:rsidRDefault="00BA6765" w:rsidP="00BA6765">
            <w:pPr>
              <w:rPr>
                <w:rFonts w:cs="Times New Roman"/>
                <w:szCs w:val="24"/>
              </w:rPr>
            </w:pPr>
            <w:r w:rsidRPr="00BA6765">
              <w:rPr>
                <w:rFonts w:cs="Times New Roman"/>
                <w:szCs w:val="24"/>
              </w:rPr>
              <w:t xml:space="preserve">Classify each of the following as </w:t>
            </w:r>
            <w:r w:rsidR="004C2BA3">
              <w:rPr>
                <w:rFonts w:cs="Times New Roman"/>
                <w:szCs w:val="24"/>
              </w:rPr>
              <w:t>q</w:t>
            </w:r>
            <w:r w:rsidRPr="00BA6765">
              <w:rPr>
                <w:rFonts w:cs="Times New Roman"/>
                <w:szCs w:val="24"/>
              </w:rPr>
              <w:t xml:space="preserve">uantitative or </w:t>
            </w:r>
            <w:r w:rsidR="004C2BA3">
              <w:rPr>
                <w:rFonts w:cs="Times New Roman"/>
                <w:szCs w:val="24"/>
              </w:rPr>
              <w:t>q</w:t>
            </w:r>
            <w:r w:rsidRPr="00BA6765">
              <w:rPr>
                <w:rFonts w:cs="Times New Roman"/>
                <w:szCs w:val="24"/>
              </w:rPr>
              <w:t>ualitative data.</w:t>
            </w:r>
          </w:p>
          <w:p w14:paraId="497F8892" w14:textId="77777777" w:rsidR="00B401E5" w:rsidRDefault="00B401E5" w:rsidP="00BA6765">
            <w:pPr>
              <w:rPr>
                <w:rFonts w:cs="Times New Roman"/>
                <w:szCs w:val="24"/>
              </w:rPr>
            </w:pPr>
          </w:p>
          <w:p w14:paraId="512A4549" w14:textId="5CE2EE9F" w:rsidR="002536D3" w:rsidRDefault="00A4449C" w:rsidP="006245CE">
            <w:pPr>
              <w:pStyle w:val="ListParagraph"/>
              <w:numPr>
                <w:ilvl w:val="0"/>
                <w:numId w:val="18"/>
              </w:numPr>
              <w:rPr>
                <w:rFonts w:cs="Times New Roman"/>
                <w:szCs w:val="24"/>
              </w:rPr>
            </w:pPr>
            <w:r w:rsidRPr="002536D3">
              <w:rPr>
                <w:rFonts w:cs="Times New Roman"/>
                <w:szCs w:val="24"/>
              </w:rPr>
              <w:t xml:space="preserve">The president of </w:t>
            </w:r>
            <w:r w:rsidR="00F25B9E">
              <w:rPr>
                <w:rFonts w:cs="Times New Roman"/>
                <w:szCs w:val="24"/>
              </w:rPr>
              <w:t>the US</w:t>
            </w:r>
            <w:r w:rsidRPr="002536D3">
              <w:rPr>
                <w:rFonts w:cs="Times New Roman"/>
                <w:szCs w:val="24"/>
              </w:rPr>
              <w:t xml:space="preserve"> is tall.</w:t>
            </w:r>
          </w:p>
          <w:p w14:paraId="362B4EEE" w14:textId="2F6C14B6" w:rsidR="002536D3" w:rsidRDefault="002536D3" w:rsidP="002536D3">
            <w:pPr>
              <w:rPr>
                <w:rFonts w:cs="Times New Roman"/>
                <w:szCs w:val="24"/>
              </w:rPr>
            </w:pPr>
          </w:p>
          <w:p w14:paraId="60635BDD" w14:textId="602FC3F0" w:rsidR="002536D3" w:rsidRPr="00170113" w:rsidRDefault="002536D3" w:rsidP="002536D3">
            <w:pPr>
              <w:rPr>
                <w:rFonts w:cs="Times New Roman"/>
                <w:b/>
                <w:szCs w:val="24"/>
              </w:rPr>
            </w:pPr>
            <w:r w:rsidRPr="00AF7281">
              <w:rPr>
                <w:rFonts w:cs="Times New Roman"/>
                <w:b/>
                <w:color w:val="FF0000"/>
                <w:szCs w:val="24"/>
              </w:rPr>
              <w:t>Solution</w:t>
            </w:r>
            <w:r w:rsidR="001F5BC2" w:rsidRPr="00AF7281">
              <w:rPr>
                <w:rFonts w:cs="Times New Roman"/>
                <w:b/>
                <w:color w:val="FF0000"/>
                <w:szCs w:val="24"/>
              </w:rPr>
              <w:t xml:space="preserve"> </w:t>
            </w:r>
            <w:r w:rsidR="00170113" w:rsidRPr="000F61CE">
              <w:rPr>
                <w:rFonts w:cs="Times New Roman"/>
                <w:szCs w:val="24"/>
              </w:rPr>
              <w:t xml:space="preserve">Tall is </w:t>
            </w:r>
            <w:r w:rsidR="000F61CE" w:rsidRPr="000F61CE">
              <w:rPr>
                <w:rFonts w:cs="Times New Roman"/>
                <w:szCs w:val="24"/>
              </w:rPr>
              <w:t>not a numerical quantity</w:t>
            </w:r>
            <w:r w:rsidR="000F61CE">
              <w:rPr>
                <w:rFonts w:cs="Times New Roman"/>
                <w:szCs w:val="24"/>
              </w:rPr>
              <w:t xml:space="preserve"> son this data is qualitative.</w:t>
            </w:r>
          </w:p>
          <w:p w14:paraId="3E01C2DE" w14:textId="77777777" w:rsidR="002536D3" w:rsidRPr="002536D3" w:rsidRDefault="002536D3" w:rsidP="002536D3">
            <w:pPr>
              <w:rPr>
                <w:rFonts w:cs="Times New Roman"/>
                <w:szCs w:val="24"/>
              </w:rPr>
            </w:pPr>
          </w:p>
          <w:p w14:paraId="4C998BA3" w14:textId="649D90FE" w:rsidR="002536D3" w:rsidRDefault="00A4449C" w:rsidP="006245CE">
            <w:pPr>
              <w:pStyle w:val="ListParagraph"/>
              <w:numPr>
                <w:ilvl w:val="0"/>
                <w:numId w:val="18"/>
              </w:numPr>
              <w:rPr>
                <w:rFonts w:cs="Times New Roman"/>
                <w:szCs w:val="24"/>
              </w:rPr>
            </w:pPr>
            <w:r w:rsidRPr="002536D3">
              <w:rPr>
                <w:rFonts w:cs="Times New Roman"/>
                <w:szCs w:val="24"/>
              </w:rPr>
              <w:t>The fire fighter is 5 ft 10 inches tall.</w:t>
            </w:r>
          </w:p>
          <w:p w14:paraId="0BD05205" w14:textId="2E4CB65A" w:rsidR="002536D3" w:rsidRDefault="002536D3" w:rsidP="002536D3">
            <w:pPr>
              <w:rPr>
                <w:rFonts w:cs="Times New Roman"/>
                <w:szCs w:val="24"/>
              </w:rPr>
            </w:pPr>
          </w:p>
          <w:p w14:paraId="4FFC5F41" w14:textId="19C1FF1A" w:rsidR="002536D3" w:rsidRPr="00F8050F" w:rsidRDefault="002536D3" w:rsidP="002536D3">
            <w:pPr>
              <w:rPr>
                <w:rFonts w:cs="Times New Roman"/>
                <w:b/>
                <w:szCs w:val="24"/>
              </w:rPr>
            </w:pPr>
            <w:r w:rsidRPr="00AF7281">
              <w:rPr>
                <w:rFonts w:cs="Times New Roman"/>
                <w:b/>
                <w:color w:val="FF0000"/>
                <w:szCs w:val="24"/>
              </w:rPr>
              <w:t>S</w:t>
            </w:r>
            <w:r w:rsidR="00B21A91" w:rsidRPr="00AF7281">
              <w:rPr>
                <w:rFonts w:cs="Times New Roman"/>
                <w:b/>
                <w:color w:val="FF0000"/>
                <w:szCs w:val="24"/>
              </w:rPr>
              <w:t>o</w:t>
            </w:r>
            <w:r w:rsidRPr="00AF7281">
              <w:rPr>
                <w:rFonts w:cs="Times New Roman"/>
                <w:b/>
                <w:color w:val="FF0000"/>
                <w:szCs w:val="24"/>
              </w:rPr>
              <w:t>lution</w:t>
            </w:r>
            <w:r w:rsidR="00750F91" w:rsidRPr="00AF7281">
              <w:rPr>
                <w:rFonts w:cs="Times New Roman"/>
                <w:b/>
                <w:color w:val="FF0000"/>
                <w:szCs w:val="24"/>
              </w:rPr>
              <w:t xml:space="preserve"> </w:t>
            </w:r>
            <w:r w:rsidR="00750F91" w:rsidRPr="00750F91">
              <w:rPr>
                <w:rFonts w:cs="Times New Roman"/>
                <w:szCs w:val="24"/>
              </w:rPr>
              <w:t>We can convert this data</w:t>
            </w:r>
            <w:r w:rsidR="00750F91">
              <w:rPr>
                <w:rFonts w:cs="Times New Roman"/>
                <w:szCs w:val="24"/>
              </w:rPr>
              <w:t xml:space="preserve"> to inches, 70 inches. </w:t>
            </w:r>
            <w:r w:rsidR="005C6FC3">
              <w:rPr>
                <w:rFonts w:cs="Times New Roman"/>
                <w:szCs w:val="24"/>
              </w:rPr>
              <w:t>Since this data measures an amount of height and is a number, this is quantitative data</w:t>
            </w:r>
            <w:r w:rsidR="00696986">
              <w:rPr>
                <w:rFonts w:cs="Times New Roman"/>
                <w:szCs w:val="24"/>
              </w:rPr>
              <w:t>.</w:t>
            </w:r>
          </w:p>
          <w:p w14:paraId="4B01ECA2" w14:textId="77777777" w:rsidR="00B21A91" w:rsidRPr="002536D3" w:rsidRDefault="00B21A91" w:rsidP="002536D3">
            <w:pPr>
              <w:rPr>
                <w:rFonts w:cs="Times New Roman"/>
                <w:szCs w:val="24"/>
              </w:rPr>
            </w:pPr>
          </w:p>
          <w:p w14:paraId="5F4496E9" w14:textId="42644E47" w:rsidR="00B401E5" w:rsidRDefault="00A4449C" w:rsidP="006245CE">
            <w:pPr>
              <w:pStyle w:val="ListParagraph"/>
              <w:numPr>
                <w:ilvl w:val="0"/>
                <w:numId w:val="18"/>
              </w:numPr>
              <w:rPr>
                <w:rFonts w:cs="Times New Roman"/>
                <w:szCs w:val="24"/>
              </w:rPr>
            </w:pPr>
            <w:r w:rsidRPr="002536D3">
              <w:rPr>
                <w:rFonts w:cs="Times New Roman"/>
                <w:szCs w:val="24"/>
              </w:rPr>
              <w:t>The area code is 626.</w:t>
            </w:r>
          </w:p>
          <w:p w14:paraId="253F5111" w14:textId="77777777" w:rsidR="00B21A91" w:rsidRDefault="00B21A91" w:rsidP="00B21A91">
            <w:pPr>
              <w:rPr>
                <w:rFonts w:cs="Times New Roman"/>
                <w:szCs w:val="24"/>
              </w:rPr>
            </w:pPr>
          </w:p>
          <w:p w14:paraId="3B5FF172" w14:textId="08390BD3" w:rsidR="00B21A91" w:rsidRPr="00F8050F" w:rsidRDefault="00B21A91" w:rsidP="00B21A91">
            <w:pPr>
              <w:rPr>
                <w:rFonts w:cs="Times New Roman"/>
                <w:b/>
                <w:szCs w:val="24"/>
              </w:rPr>
            </w:pPr>
            <w:r w:rsidRPr="00AF7281">
              <w:rPr>
                <w:rFonts w:cs="Times New Roman"/>
                <w:b/>
                <w:color w:val="FF0000"/>
                <w:szCs w:val="24"/>
              </w:rPr>
              <w:t>Solution</w:t>
            </w:r>
            <w:r w:rsidR="00696986" w:rsidRPr="00AF7281">
              <w:rPr>
                <w:rFonts w:cs="Times New Roman"/>
                <w:b/>
                <w:color w:val="FF0000"/>
                <w:szCs w:val="24"/>
              </w:rPr>
              <w:t xml:space="preserve"> </w:t>
            </w:r>
            <w:r w:rsidR="00696986" w:rsidRPr="00696986">
              <w:rPr>
                <w:rFonts w:cs="Times New Roman"/>
                <w:szCs w:val="24"/>
              </w:rPr>
              <w:t>Although this data</w:t>
            </w:r>
            <w:r w:rsidR="00696986">
              <w:rPr>
                <w:rFonts w:cs="Times New Roman"/>
                <w:szCs w:val="24"/>
              </w:rPr>
              <w:t xml:space="preserve"> is a number, it does not measure an amount of something. So, this is </w:t>
            </w:r>
            <w:r w:rsidR="001166FC">
              <w:rPr>
                <w:rFonts w:cs="Times New Roman"/>
                <w:szCs w:val="24"/>
              </w:rPr>
              <w:t>qualitative data.</w:t>
            </w:r>
          </w:p>
          <w:p w14:paraId="2DEB3107" w14:textId="18DEEE12" w:rsidR="00B21A91" w:rsidRPr="00B21A91" w:rsidRDefault="00B21A91" w:rsidP="00B21A91">
            <w:pPr>
              <w:rPr>
                <w:rFonts w:cs="Times New Roman"/>
                <w:szCs w:val="24"/>
              </w:rPr>
            </w:pPr>
          </w:p>
        </w:tc>
        <w:tc>
          <w:tcPr>
            <w:tcW w:w="5040" w:type="dxa"/>
          </w:tcPr>
          <w:p w14:paraId="5032DF17" w14:textId="77777777" w:rsidR="001D5BC4" w:rsidRPr="001D5BC4" w:rsidRDefault="001D5BC4" w:rsidP="001D5BC4">
            <w:pPr>
              <w:rPr>
                <w:rFonts w:cs="Times New Roman"/>
                <w:szCs w:val="24"/>
              </w:rPr>
            </w:pPr>
            <w:r w:rsidRPr="001D5BC4">
              <w:rPr>
                <w:rFonts w:cs="Times New Roman"/>
                <w:szCs w:val="24"/>
              </w:rPr>
              <w:t>Classify each of the following as quantitative or qualitative data.</w:t>
            </w:r>
          </w:p>
          <w:p w14:paraId="4AA54DB2" w14:textId="77777777" w:rsidR="001D5BC4" w:rsidRPr="001D5BC4" w:rsidRDefault="001D5BC4" w:rsidP="001D5BC4">
            <w:pPr>
              <w:rPr>
                <w:rFonts w:cs="Times New Roman"/>
                <w:szCs w:val="24"/>
              </w:rPr>
            </w:pPr>
          </w:p>
          <w:p w14:paraId="42A2856C" w14:textId="27325530" w:rsidR="001D5BC4" w:rsidRPr="001D5BC4" w:rsidRDefault="00E3274A" w:rsidP="006245CE">
            <w:pPr>
              <w:pStyle w:val="ListParagraph"/>
              <w:numPr>
                <w:ilvl w:val="0"/>
                <w:numId w:val="19"/>
              </w:numPr>
              <w:rPr>
                <w:rFonts w:cs="Times New Roman"/>
                <w:szCs w:val="24"/>
              </w:rPr>
            </w:pPr>
            <w:r>
              <w:rPr>
                <w:rFonts w:cs="Times New Roman"/>
                <w:szCs w:val="24"/>
              </w:rPr>
              <w:t>Sam Dean has blue eyes</w:t>
            </w:r>
            <w:r w:rsidR="001D5BC4" w:rsidRPr="001D5BC4">
              <w:rPr>
                <w:rFonts w:cs="Times New Roman"/>
                <w:szCs w:val="24"/>
              </w:rPr>
              <w:t>.</w:t>
            </w:r>
          </w:p>
          <w:p w14:paraId="6FE55F51" w14:textId="77777777" w:rsidR="001D5BC4" w:rsidRPr="001D5BC4" w:rsidRDefault="001D5BC4" w:rsidP="001D5BC4">
            <w:pPr>
              <w:rPr>
                <w:rFonts w:cs="Times New Roman"/>
                <w:szCs w:val="24"/>
              </w:rPr>
            </w:pPr>
          </w:p>
          <w:p w14:paraId="3ED64123" w14:textId="0F8743F2" w:rsidR="001D5BC4" w:rsidRDefault="001D5BC4" w:rsidP="001D5BC4">
            <w:pPr>
              <w:rPr>
                <w:rFonts w:cs="Times New Roman"/>
                <w:szCs w:val="24"/>
              </w:rPr>
            </w:pPr>
          </w:p>
          <w:p w14:paraId="5346476C" w14:textId="77777777" w:rsidR="001166FC" w:rsidRDefault="001166FC" w:rsidP="001D5BC4">
            <w:pPr>
              <w:rPr>
                <w:rFonts w:cs="Times New Roman"/>
                <w:szCs w:val="24"/>
              </w:rPr>
            </w:pPr>
          </w:p>
          <w:p w14:paraId="14F46E82" w14:textId="77777777" w:rsidR="00F8050F" w:rsidRPr="001D5BC4" w:rsidRDefault="00F8050F" w:rsidP="001D5BC4">
            <w:pPr>
              <w:rPr>
                <w:rFonts w:cs="Times New Roman"/>
                <w:szCs w:val="24"/>
              </w:rPr>
            </w:pPr>
          </w:p>
          <w:p w14:paraId="3C8DC42A" w14:textId="6E35500F" w:rsidR="001D5BC4" w:rsidRPr="00E3274A" w:rsidRDefault="00733699" w:rsidP="006245CE">
            <w:pPr>
              <w:pStyle w:val="ListParagraph"/>
              <w:numPr>
                <w:ilvl w:val="0"/>
                <w:numId w:val="19"/>
              </w:numPr>
              <w:rPr>
                <w:rFonts w:cs="Times New Roman"/>
                <w:szCs w:val="24"/>
              </w:rPr>
            </w:pPr>
            <w:r>
              <w:rPr>
                <w:rFonts w:cs="Times New Roman"/>
                <w:szCs w:val="24"/>
              </w:rPr>
              <w:t>Dave Reynolds wears a size 13 shoe.</w:t>
            </w:r>
          </w:p>
          <w:p w14:paraId="25AB610B" w14:textId="77777777" w:rsidR="001D5BC4" w:rsidRPr="001D5BC4" w:rsidRDefault="001D5BC4" w:rsidP="001D5BC4">
            <w:pPr>
              <w:rPr>
                <w:rFonts w:cs="Times New Roman"/>
                <w:szCs w:val="24"/>
              </w:rPr>
            </w:pPr>
          </w:p>
          <w:p w14:paraId="09F3CEEB" w14:textId="4A2ED007" w:rsidR="001D5BC4" w:rsidRDefault="001D5BC4" w:rsidP="001D5BC4">
            <w:pPr>
              <w:rPr>
                <w:rFonts w:cs="Times New Roman"/>
                <w:szCs w:val="24"/>
              </w:rPr>
            </w:pPr>
          </w:p>
          <w:p w14:paraId="00EF7590" w14:textId="7D7DC0B1" w:rsidR="001166FC" w:rsidRDefault="001166FC" w:rsidP="001D5BC4">
            <w:pPr>
              <w:rPr>
                <w:rFonts w:cs="Times New Roman"/>
                <w:szCs w:val="24"/>
              </w:rPr>
            </w:pPr>
          </w:p>
          <w:p w14:paraId="1E58F516" w14:textId="77777777" w:rsidR="001166FC" w:rsidRDefault="001166FC" w:rsidP="001D5BC4">
            <w:pPr>
              <w:rPr>
                <w:rFonts w:cs="Times New Roman"/>
                <w:szCs w:val="24"/>
              </w:rPr>
            </w:pPr>
          </w:p>
          <w:p w14:paraId="3B565653" w14:textId="77777777" w:rsidR="00F8050F" w:rsidRPr="001D5BC4" w:rsidRDefault="00F8050F" w:rsidP="001D5BC4">
            <w:pPr>
              <w:rPr>
                <w:rFonts w:cs="Times New Roman"/>
                <w:szCs w:val="24"/>
              </w:rPr>
            </w:pPr>
          </w:p>
          <w:p w14:paraId="6955B694" w14:textId="204683BA" w:rsidR="001D5BC4" w:rsidRPr="00D85BBC" w:rsidRDefault="003B7B14" w:rsidP="006245CE">
            <w:pPr>
              <w:pStyle w:val="ListParagraph"/>
              <w:numPr>
                <w:ilvl w:val="0"/>
                <w:numId w:val="19"/>
              </w:numPr>
              <w:rPr>
                <w:rFonts w:cs="Times New Roman"/>
                <w:szCs w:val="24"/>
              </w:rPr>
            </w:pPr>
            <w:r>
              <w:rPr>
                <w:rFonts w:cs="Times New Roman"/>
                <w:szCs w:val="24"/>
              </w:rPr>
              <w:t>A student has completed 3 math classes.</w:t>
            </w:r>
          </w:p>
          <w:p w14:paraId="184A4839" w14:textId="77777777" w:rsidR="001D5BC4" w:rsidRPr="001D5BC4" w:rsidRDefault="001D5BC4" w:rsidP="001D5BC4">
            <w:pPr>
              <w:rPr>
                <w:rFonts w:cs="Times New Roman"/>
                <w:szCs w:val="24"/>
              </w:rPr>
            </w:pPr>
          </w:p>
          <w:p w14:paraId="32C4A872" w14:textId="6F07D73C" w:rsidR="005815C6" w:rsidRPr="00C12D62" w:rsidRDefault="005815C6" w:rsidP="001D5BC4">
            <w:pPr>
              <w:rPr>
                <w:rFonts w:cs="Times New Roman"/>
                <w:szCs w:val="24"/>
              </w:rPr>
            </w:pPr>
          </w:p>
        </w:tc>
      </w:tr>
    </w:tbl>
    <w:p w14:paraId="35DCB5A2" w14:textId="65E5249A" w:rsidR="005815C6" w:rsidRDefault="005815C6">
      <w:pPr>
        <w:rPr>
          <w:rFonts w:cs="Times New Roman"/>
          <w:szCs w:val="24"/>
        </w:rPr>
      </w:pPr>
    </w:p>
    <w:p w14:paraId="22BA0801" w14:textId="2789BA26" w:rsidR="00562439" w:rsidRDefault="00562439">
      <w:pPr>
        <w:rPr>
          <w:rFonts w:cs="Times New Roman"/>
          <w:szCs w:val="24"/>
        </w:rPr>
      </w:pPr>
    </w:p>
    <w:p w14:paraId="69B71B3E" w14:textId="77777777" w:rsidR="003207AF" w:rsidRDefault="003207AF">
      <w:pPr>
        <w:rPr>
          <w:rFonts w:cs="Times New Roman"/>
          <w:szCs w:val="24"/>
        </w:rPr>
      </w:pPr>
    </w:p>
    <w:p w14:paraId="7DAA989E" w14:textId="4F54C02F" w:rsidR="00F67627" w:rsidRPr="00432888" w:rsidRDefault="00F67627" w:rsidP="00432888">
      <w:pPr>
        <w:pStyle w:val="Heading2"/>
      </w:pPr>
      <w:r w:rsidRPr="00F67627">
        <w:lastRenderedPageBreak/>
        <w:t>How is a population different from a sample?</w:t>
      </w:r>
    </w:p>
    <w:p w14:paraId="20DE3BBD" w14:textId="18C94D63" w:rsidR="00562439" w:rsidRPr="00562439" w:rsidRDefault="00562439" w:rsidP="00562439">
      <w:pPr>
        <w:rPr>
          <w:rFonts w:cs="Times New Roman"/>
          <w:szCs w:val="24"/>
          <w:u w:val="single"/>
        </w:rPr>
      </w:pPr>
      <w:r w:rsidRPr="00562439">
        <w:rPr>
          <w:rFonts w:cs="Times New Roman"/>
          <w:szCs w:val="24"/>
          <w:u w:val="single"/>
        </w:rPr>
        <w:t>Key Terms</w:t>
      </w:r>
    </w:p>
    <w:p w14:paraId="290418B1" w14:textId="77777777" w:rsidR="00892CED" w:rsidRDefault="00892CED" w:rsidP="00892CED">
      <w:pPr>
        <w:rPr>
          <w:rFonts w:cs="Times New Roman"/>
          <w:szCs w:val="24"/>
        </w:rPr>
      </w:pPr>
      <w:r>
        <w:rPr>
          <w:rFonts w:cs="Times New Roman"/>
          <w:szCs w:val="24"/>
        </w:rPr>
        <w:t>Population</w:t>
      </w:r>
      <w:r>
        <w:rPr>
          <w:rFonts w:cs="Times New Roman"/>
          <w:szCs w:val="24"/>
        </w:rPr>
        <w:tab/>
      </w:r>
      <w:r>
        <w:rPr>
          <w:rFonts w:cs="Times New Roman"/>
          <w:szCs w:val="24"/>
        </w:rPr>
        <w:tab/>
        <w:t>Sample</w:t>
      </w:r>
    </w:p>
    <w:p w14:paraId="08A67A76" w14:textId="77777777" w:rsidR="00562439" w:rsidRDefault="00562439" w:rsidP="00562439">
      <w:pPr>
        <w:rPr>
          <w:rFonts w:cs="Times New Roman"/>
          <w:szCs w:val="24"/>
        </w:rPr>
      </w:pPr>
    </w:p>
    <w:p w14:paraId="75B4A834" w14:textId="77777777" w:rsidR="00562439" w:rsidRPr="00562439" w:rsidRDefault="00562439" w:rsidP="00562439">
      <w:pPr>
        <w:rPr>
          <w:rFonts w:cs="Times New Roman"/>
          <w:szCs w:val="24"/>
          <w:u w:val="single"/>
        </w:rPr>
      </w:pPr>
      <w:r w:rsidRPr="00562439">
        <w:rPr>
          <w:rFonts w:cs="Times New Roman"/>
          <w:szCs w:val="24"/>
          <w:u w:val="single"/>
        </w:rPr>
        <w:t>Summary</w:t>
      </w:r>
    </w:p>
    <w:p w14:paraId="2FF4DD14" w14:textId="77777777" w:rsidR="00F834E7" w:rsidRDefault="00F834E7" w:rsidP="00F834E7">
      <w:r>
        <w:t>In statistics, we frequently want to understand data that comes from a particular group.  For example, suppose I want to have a better understanding of the student body at a college.</w:t>
      </w:r>
    </w:p>
    <w:p w14:paraId="5FD22506" w14:textId="77777777" w:rsidR="00F834E7" w:rsidRDefault="00F834E7" w:rsidP="00F834E7">
      <w:r>
        <w:t xml:space="preserve">The </w:t>
      </w:r>
      <w:r>
        <w:rPr>
          <w:b/>
        </w:rPr>
        <w:t>population</w:t>
      </w:r>
      <w:r>
        <w:t xml:space="preserve"> is the entire group we are looking to study.  In this case, our population is all students at the college.</w:t>
      </w:r>
    </w:p>
    <w:p w14:paraId="40CE3609" w14:textId="65EB5A6D" w:rsidR="00F834E7" w:rsidRDefault="00F834E7" w:rsidP="00F834E7">
      <w:r>
        <w:t xml:space="preserve">Since it is generally not possible to collect data on an entire population (we don’t have the time to survey all students) we collect data from a smaller group or subset taken from the population.  This smaller group is called the </w:t>
      </w:r>
      <w:r>
        <w:rPr>
          <w:b/>
        </w:rPr>
        <w:t>sample</w:t>
      </w:r>
      <w:r>
        <w:t xml:space="preserve">.  </w:t>
      </w:r>
    </w:p>
    <w:p w14:paraId="2D84FCCC" w14:textId="66A2A1D0" w:rsidR="00F834E7" w:rsidRDefault="00F834E7" w:rsidP="00F834E7">
      <w:r w:rsidRPr="00AD2710">
        <w:rPr>
          <w:noProof/>
        </w:rPr>
        <w:drawing>
          <wp:anchor distT="0" distB="0" distL="114300" distR="114300" simplePos="0" relativeHeight="251658246" behindDoc="0" locked="0" layoutInCell="1" allowOverlap="1" wp14:anchorId="5B26B8C2" wp14:editId="778AD732">
            <wp:simplePos x="0" y="0"/>
            <wp:positionH relativeFrom="margin">
              <wp:align>center</wp:align>
            </wp:positionH>
            <wp:positionV relativeFrom="paragraph">
              <wp:posOffset>4445</wp:posOffset>
            </wp:positionV>
            <wp:extent cx="3376959" cy="1651906"/>
            <wp:effectExtent l="0" t="0" r="0" b="5715"/>
            <wp:wrapTopAndBottom/>
            <wp:docPr id="10" name="Picture 3" descr="Population vs 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tion vs Sample.png"/>
                    <pic:cNvPicPr/>
                  </pic:nvPicPr>
                  <pic:blipFill>
                    <a:blip r:embed="rId10">
                      <a:extLst>
                        <a:ext uri="{28A0092B-C50C-407E-A947-70E740481C1C}">
                          <a14:useLocalDpi xmlns:a14="http://schemas.microsoft.com/office/drawing/2010/main" val="0"/>
                        </a:ext>
                      </a:extLst>
                    </a:blip>
                    <a:stretch>
                      <a:fillRect/>
                    </a:stretch>
                  </pic:blipFill>
                  <pic:spPr>
                    <a:xfrm>
                      <a:off x="0" y="0"/>
                      <a:ext cx="3376959" cy="1651906"/>
                    </a:xfrm>
                    <a:prstGeom prst="rect">
                      <a:avLst/>
                    </a:prstGeom>
                  </pic:spPr>
                </pic:pic>
              </a:graphicData>
            </a:graphic>
            <wp14:sizeRelH relativeFrom="page">
              <wp14:pctWidth>0</wp14:pctWidth>
            </wp14:sizeRelH>
            <wp14:sizeRelV relativeFrom="page">
              <wp14:pctHeight>0</wp14:pctHeight>
            </wp14:sizeRelV>
          </wp:anchor>
        </w:drawing>
      </w:r>
    </w:p>
    <w:p w14:paraId="61E2F6E6" w14:textId="77777777" w:rsidR="00F834E7" w:rsidRPr="00266FB1" w:rsidRDefault="00F834E7" w:rsidP="00F834E7">
      <w:r>
        <w:t>An example of a sample for a student population would be all the students in a particular math class.  In general, we would like our sample to do a good job of representing our population.   Using students from a particular math class as our sample probably won’t do a good job of representing all of the students at the college.</w:t>
      </w:r>
    </w:p>
    <w:p w14:paraId="2EA5BA98" w14:textId="77777777" w:rsidR="00562439" w:rsidRDefault="00562439" w:rsidP="00562439">
      <w:pPr>
        <w:rPr>
          <w:rFonts w:cs="Times New Roman"/>
          <w:szCs w:val="24"/>
        </w:rPr>
      </w:pPr>
    </w:p>
    <w:p w14:paraId="26F41BAF" w14:textId="77777777" w:rsidR="00562439" w:rsidRPr="00562439" w:rsidRDefault="00562439" w:rsidP="00562439">
      <w:pPr>
        <w:rPr>
          <w:rFonts w:cs="Times New Roman"/>
          <w:szCs w:val="24"/>
          <w:u w:val="single"/>
        </w:rPr>
      </w:pPr>
      <w:r w:rsidRPr="00562439">
        <w:rPr>
          <w:rFonts w:cs="Times New Roman"/>
          <w:szCs w:val="24"/>
          <w:u w:val="single"/>
        </w:rPr>
        <w:t>Notes</w:t>
      </w:r>
    </w:p>
    <w:p w14:paraId="3E5770EC" w14:textId="77777777" w:rsidR="00562439" w:rsidRDefault="00562439" w:rsidP="00562439">
      <w:pPr>
        <w:rPr>
          <w:rFonts w:cs="Times New Roman"/>
          <w:szCs w:val="24"/>
        </w:rPr>
      </w:pPr>
    </w:p>
    <w:p w14:paraId="6B266071" w14:textId="77777777" w:rsidR="007945CF" w:rsidRDefault="007945CF" w:rsidP="00562439">
      <w:pPr>
        <w:rPr>
          <w:rFonts w:cs="Times New Roman"/>
          <w:szCs w:val="24"/>
          <w:u w:val="single"/>
        </w:rPr>
      </w:pPr>
    </w:p>
    <w:p w14:paraId="7B359095" w14:textId="77777777" w:rsidR="007945CF" w:rsidRDefault="007945CF" w:rsidP="00562439">
      <w:pPr>
        <w:rPr>
          <w:rFonts w:cs="Times New Roman"/>
          <w:szCs w:val="24"/>
          <w:u w:val="single"/>
        </w:rPr>
      </w:pPr>
    </w:p>
    <w:p w14:paraId="762EA444" w14:textId="77777777" w:rsidR="004E31D9" w:rsidRDefault="004E31D9" w:rsidP="00562439">
      <w:pPr>
        <w:rPr>
          <w:rFonts w:cs="Times New Roman"/>
          <w:szCs w:val="24"/>
          <w:u w:val="single"/>
        </w:rPr>
      </w:pPr>
    </w:p>
    <w:p w14:paraId="2B8E314F" w14:textId="015DA31E" w:rsidR="007945CF" w:rsidRDefault="007945CF" w:rsidP="00562439">
      <w:pPr>
        <w:rPr>
          <w:rFonts w:cs="Times New Roman"/>
          <w:szCs w:val="24"/>
          <w:u w:val="single"/>
        </w:rPr>
      </w:pPr>
    </w:p>
    <w:p w14:paraId="004779CA" w14:textId="77777777" w:rsidR="00432888" w:rsidRDefault="00432888" w:rsidP="00562439">
      <w:pPr>
        <w:rPr>
          <w:rFonts w:cs="Times New Roman"/>
          <w:szCs w:val="24"/>
          <w:u w:val="single"/>
        </w:rPr>
      </w:pPr>
    </w:p>
    <w:p w14:paraId="1189B896" w14:textId="18F0BE2F" w:rsidR="004C73FD" w:rsidRPr="00C85A96" w:rsidRDefault="00A23129" w:rsidP="006245CE">
      <w:pPr>
        <w:pStyle w:val="ListParagraph"/>
        <w:numPr>
          <w:ilvl w:val="0"/>
          <w:numId w:val="62"/>
        </w:numPr>
        <w:tabs>
          <w:tab w:val="left" w:pos="5130"/>
        </w:tabs>
        <w:rPr>
          <w:rFonts w:cs="Times New Roman"/>
          <w:szCs w:val="24"/>
          <w:u w:val="single"/>
        </w:rPr>
      </w:pPr>
      <w:r>
        <w:rPr>
          <w:rFonts w:cs="Times New Roman"/>
          <w:szCs w:val="24"/>
          <w:u w:val="single"/>
        </w:rPr>
        <w:lastRenderedPageBreak/>
        <w:t>Practice</w:t>
      </w:r>
    </w:p>
    <w:tbl>
      <w:tblPr>
        <w:tblStyle w:val="TableGrid"/>
        <w:tblW w:w="10075" w:type="dxa"/>
        <w:tblLook w:val="04A0" w:firstRow="1" w:lastRow="0" w:firstColumn="1" w:lastColumn="0" w:noHBand="0" w:noVBand="1"/>
      </w:tblPr>
      <w:tblGrid>
        <w:gridCol w:w="5035"/>
        <w:gridCol w:w="5040"/>
      </w:tblGrid>
      <w:tr w:rsidR="00562439" w14:paraId="5E8CF355" w14:textId="77777777" w:rsidTr="008E244A">
        <w:trPr>
          <w:trHeight w:val="720"/>
        </w:trPr>
        <w:tc>
          <w:tcPr>
            <w:tcW w:w="5035" w:type="dxa"/>
          </w:tcPr>
          <w:p w14:paraId="57E8DB39" w14:textId="77777777" w:rsidR="001B3C4F" w:rsidRDefault="001B3C4F" w:rsidP="001B3C4F">
            <w:r>
              <w:t>For each pair determine which is the sample and which is the population.</w:t>
            </w:r>
          </w:p>
          <w:p w14:paraId="1B2F0B4D" w14:textId="77777777" w:rsidR="001B3C4F" w:rsidRDefault="001B3C4F" w:rsidP="001B3C4F"/>
          <w:p w14:paraId="76D14A88" w14:textId="3EC0D00A" w:rsidR="001B3C4F" w:rsidRDefault="001B3C4F" w:rsidP="006245CE">
            <w:pPr>
              <w:pStyle w:val="ListParagraph"/>
              <w:numPr>
                <w:ilvl w:val="0"/>
                <w:numId w:val="20"/>
              </w:numPr>
            </w:pPr>
            <w:r>
              <w:t>The professional women’s basketball team Phoenix Mercury and all basketball teams.</w:t>
            </w:r>
          </w:p>
          <w:p w14:paraId="56254123" w14:textId="77777777" w:rsidR="001B3C4F" w:rsidRDefault="001B3C4F" w:rsidP="001B3C4F">
            <w:pPr>
              <w:pStyle w:val="ListParagraph"/>
              <w:ind w:left="360"/>
            </w:pPr>
          </w:p>
          <w:p w14:paraId="6E40ADC2" w14:textId="18FD878D" w:rsidR="001B3C4F" w:rsidRPr="00AE057A" w:rsidRDefault="001B3C4F" w:rsidP="001B3C4F">
            <w:pPr>
              <w:pStyle w:val="ListParagraph"/>
              <w:ind w:left="360"/>
            </w:pPr>
            <w:r w:rsidRPr="00AF7281">
              <w:rPr>
                <w:b/>
                <w:color w:val="FF0000"/>
              </w:rPr>
              <w:t>Solution</w:t>
            </w:r>
            <w:r w:rsidR="00AE057A" w:rsidRPr="00AF7281">
              <w:rPr>
                <w:b/>
                <w:color w:val="FF0000"/>
              </w:rPr>
              <w:t xml:space="preserve"> </w:t>
            </w:r>
            <w:r w:rsidR="00AE057A">
              <w:t>All basketball teams is the population</w:t>
            </w:r>
            <w:r w:rsidR="009D2727">
              <w:t xml:space="preserve">. A portion of this population is </w:t>
            </w:r>
            <w:r w:rsidR="001665FD">
              <w:t>the professional</w:t>
            </w:r>
            <w:r w:rsidR="005729FC">
              <w:t xml:space="preserve"> women’s basketball team the Phoenix Mercury. Since this is </w:t>
            </w:r>
            <w:r w:rsidR="002927AF">
              <w:t xml:space="preserve">a subset of the population, the Phoenix Mercury </w:t>
            </w:r>
            <w:r w:rsidR="00FA6A24">
              <w:t>is a sample.</w:t>
            </w:r>
          </w:p>
          <w:p w14:paraId="4256E7B5" w14:textId="77777777" w:rsidR="001B3C4F" w:rsidRDefault="001B3C4F" w:rsidP="001B3C4F">
            <w:pPr>
              <w:pStyle w:val="ListParagraph"/>
              <w:ind w:left="360"/>
            </w:pPr>
          </w:p>
          <w:p w14:paraId="1B03EAE4" w14:textId="5D315324" w:rsidR="001B3C4F" w:rsidRDefault="001B3C4F" w:rsidP="006245CE">
            <w:pPr>
              <w:pStyle w:val="ListParagraph"/>
              <w:numPr>
                <w:ilvl w:val="0"/>
                <w:numId w:val="20"/>
              </w:numPr>
            </w:pPr>
            <w:r>
              <w:t>People with college degrees and people who have attended college.</w:t>
            </w:r>
          </w:p>
          <w:p w14:paraId="0056E208" w14:textId="77777777" w:rsidR="001B3C4F" w:rsidRDefault="001B3C4F" w:rsidP="001B3C4F"/>
          <w:p w14:paraId="2029FF09" w14:textId="2EA7E855" w:rsidR="001B3C4F" w:rsidRPr="00F8050F" w:rsidRDefault="001B3C4F" w:rsidP="001B3C4F">
            <w:pPr>
              <w:ind w:left="360"/>
              <w:rPr>
                <w:b/>
              </w:rPr>
            </w:pPr>
            <w:r w:rsidRPr="002776DC">
              <w:rPr>
                <w:b/>
                <w:color w:val="FF0000"/>
              </w:rPr>
              <w:t>Solution</w:t>
            </w:r>
            <w:r w:rsidR="002620BD" w:rsidRPr="002776DC">
              <w:rPr>
                <w:b/>
                <w:color w:val="FF0000"/>
              </w:rPr>
              <w:t xml:space="preserve"> </w:t>
            </w:r>
            <w:r w:rsidR="002620BD" w:rsidRPr="002620BD">
              <w:t>The larger population is people who have attended</w:t>
            </w:r>
            <w:r w:rsidR="002620BD">
              <w:t xml:space="preserve"> college. A subset of this population</w:t>
            </w:r>
            <w:r w:rsidR="007945CF">
              <w:t xml:space="preserve"> is the sample people with college degrees.</w:t>
            </w:r>
          </w:p>
          <w:p w14:paraId="3128469B" w14:textId="23E2E2F4" w:rsidR="0095600E" w:rsidRDefault="0095600E" w:rsidP="004C73FD">
            <w:pPr>
              <w:rPr>
                <w:rFonts w:cs="Times New Roman"/>
                <w:szCs w:val="24"/>
              </w:rPr>
            </w:pPr>
          </w:p>
        </w:tc>
        <w:tc>
          <w:tcPr>
            <w:tcW w:w="5040" w:type="dxa"/>
          </w:tcPr>
          <w:p w14:paraId="0672B2C7" w14:textId="77777777" w:rsidR="001B3C4F" w:rsidRDefault="001B3C4F" w:rsidP="001B3C4F">
            <w:r>
              <w:t>For each pair determine which is the sample and which is the population.</w:t>
            </w:r>
          </w:p>
          <w:p w14:paraId="79414233" w14:textId="77777777" w:rsidR="001B3C4F" w:rsidRDefault="001B3C4F" w:rsidP="001B3C4F">
            <w:pPr>
              <w:rPr>
                <w:rFonts w:cs="Times New Roman"/>
                <w:szCs w:val="24"/>
              </w:rPr>
            </w:pPr>
          </w:p>
          <w:p w14:paraId="57958A6C" w14:textId="372359BA" w:rsidR="001B3C4F" w:rsidRPr="0026173C" w:rsidRDefault="001B3C4F" w:rsidP="006245CE">
            <w:pPr>
              <w:pStyle w:val="ListParagraph"/>
              <w:numPr>
                <w:ilvl w:val="0"/>
                <w:numId w:val="76"/>
              </w:numPr>
              <w:rPr>
                <w:rFonts w:cs="Times New Roman"/>
                <w:szCs w:val="24"/>
              </w:rPr>
            </w:pPr>
            <w:r>
              <w:t>Students enrolled in college and students enrolled at the University of Arizona.</w:t>
            </w:r>
          </w:p>
          <w:p w14:paraId="1EEC40A8" w14:textId="77777777" w:rsidR="001B3C4F" w:rsidRDefault="001B3C4F" w:rsidP="001B3C4F">
            <w:pPr>
              <w:rPr>
                <w:rFonts w:cs="Times New Roman"/>
                <w:szCs w:val="24"/>
              </w:rPr>
            </w:pPr>
          </w:p>
          <w:p w14:paraId="68792454" w14:textId="77777777" w:rsidR="001B3C4F" w:rsidRDefault="001B3C4F" w:rsidP="001B3C4F">
            <w:pPr>
              <w:ind w:left="360"/>
              <w:rPr>
                <w:rFonts w:cs="Times New Roman"/>
                <w:szCs w:val="24"/>
              </w:rPr>
            </w:pPr>
          </w:p>
          <w:p w14:paraId="0A73864E" w14:textId="77777777" w:rsidR="001B3C4F" w:rsidRDefault="001B3C4F" w:rsidP="001B3C4F">
            <w:pPr>
              <w:ind w:left="360"/>
              <w:rPr>
                <w:rFonts w:cs="Times New Roman"/>
                <w:szCs w:val="24"/>
              </w:rPr>
            </w:pPr>
          </w:p>
          <w:p w14:paraId="5781D44C" w14:textId="77777777" w:rsidR="0026173C" w:rsidRDefault="0026173C" w:rsidP="0026173C">
            <w:pPr>
              <w:rPr>
                <w:rFonts w:cs="Times New Roman"/>
                <w:szCs w:val="24"/>
              </w:rPr>
            </w:pPr>
          </w:p>
          <w:p w14:paraId="46090EFA" w14:textId="77777777" w:rsidR="0026173C" w:rsidRDefault="0026173C" w:rsidP="0026173C">
            <w:pPr>
              <w:rPr>
                <w:rFonts w:cs="Times New Roman"/>
                <w:szCs w:val="24"/>
              </w:rPr>
            </w:pPr>
          </w:p>
          <w:p w14:paraId="114C63C1" w14:textId="77777777" w:rsidR="0026173C" w:rsidRDefault="0026173C" w:rsidP="0026173C">
            <w:pPr>
              <w:rPr>
                <w:rFonts w:cs="Times New Roman"/>
                <w:szCs w:val="24"/>
              </w:rPr>
            </w:pPr>
          </w:p>
          <w:p w14:paraId="7D09DABE" w14:textId="77777777" w:rsidR="0026173C" w:rsidRDefault="0026173C" w:rsidP="0026173C">
            <w:pPr>
              <w:rPr>
                <w:rFonts w:cs="Times New Roman"/>
                <w:szCs w:val="24"/>
              </w:rPr>
            </w:pPr>
          </w:p>
          <w:p w14:paraId="0CF4255F" w14:textId="18A050D8" w:rsidR="001B3C4F" w:rsidRPr="0026173C" w:rsidRDefault="001B3C4F" w:rsidP="006245CE">
            <w:pPr>
              <w:pStyle w:val="ListParagraph"/>
              <w:numPr>
                <w:ilvl w:val="0"/>
                <w:numId w:val="76"/>
              </w:numPr>
              <w:rPr>
                <w:rFonts w:cs="Times New Roman"/>
                <w:szCs w:val="24"/>
              </w:rPr>
            </w:pPr>
            <w:r w:rsidRPr="0026173C">
              <w:rPr>
                <w:rFonts w:cs="Times New Roman"/>
                <w:szCs w:val="24"/>
              </w:rPr>
              <w:t>Registered voters in the United States and registered voters likely to vote in the United States.</w:t>
            </w:r>
          </w:p>
          <w:p w14:paraId="0D4A687C" w14:textId="77777777" w:rsidR="001B3C4F" w:rsidRDefault="001B3C4F" w:rsidP="001B3C4F">
            <w:pPr>
              <w:rPr>
                <w:rFonts w:cs="Times New Roman"/>
                <w:szCs w:val="24"/>
              </w:rPr>
            </w:pPr>
          </w:p>
          <w:p w14:paraId="7F152B62" w14:textId="77777777" w:rsidR="009D039F" w:rsidRDefault="009D039F" w:rsidP="009D039F">
            <w:pPr>
              <w:rPr>
                <w:rFonts w:cs="Times New Roman"/>
                <w:szCs w:val="24"/>
              </w:rPr>
            </w:pPr>
          </w:p>
          <w:p w14:paraId="7129757B" w14:textId="77777777" w:rsidR="00562439" w:rsidRDefault="00562439" w:rsidP="009D48B1">
            <w:pPr>
              <w:rPr>
                <w:rFonts w:cs="Times New Roman"/>
                <w:szCs w:val="24"/>
              </w:rPr>
            </w:pPr>
          </w:p>
        </w:tc>
      </w:tr>
    </w:tbl>
    <w:p w14:paraId="605FE343" w14:textId="5D543AC3" w:rsidR="00562439" w:rsidRDefault="00562439" w:rsidP="00562439">
      <w:pPr>
        <w:rPr>
          <w:rFonts w:cs="Times New Roman"/>
          <w:szCs w:val="24"/>
        </w:rPr>
      </w:pPr>
    </w:p>
    <w:p w14:paraId="035F28CE" w14:textId="2F62D5C5" w:rsidR="009D48B1" w:rsidRDefault="009D48B1" w:rsidP="00562439">
      <w:pPr>
        <w:rPr>
          <w:rFonts w:cs="Times New Roman"/>
          <w:szCs w:val="24"/>
        </w:rPr>
      </w:pPr>
    </w:p>
    <w:p w14:paraId="7DAFB1DE" w14:textId="5847808B" w:rsidR="002776DC" w:rsidRDefault="002776DC" w:rsidP="00562439">
      <w:pPr>
        <w:rPr>
          <w:rFonts w:cs="Times New Roman"/>
          <w:szCs w:val="24"/>
        </w:rPr>
      </w:pPr>
    </w:p>
    <w:p w14:paraId="4A1B27BE" w14:textId="0ED0764C" w:rsidR="002776DC" w:rsidRDefault="002776DC" w:rsidP="00562439">
      <w:pPr>
        <w:rPr>
          <w:rFonts w:cs="Times New Roman"/>
          <w:szCs w:val="24"/>
        </w:rPr>
      </w:pPr>
    </w:p>
    <w:p w14:paraId="6E570604" w14:textId="1B8EC170" w:rsidR="002776DC" w:rsidRDefault="002776DC" w:rsidP="00562439">
      <w:pPr>
        <w:rPr>
          <w:rFonts w:cs="Times New Roman"/>
          <w:szCs w:val="24"/>
        </w:rPr>
      </w:pPr>
    </w:p>
    <w:p w14:paraId="4E9FB470" w14:textId="5FDA02DA" w:rsidR="002776DC" w:rsidRDefault="002776DC" w:rsidP="00562439">
      <w:pPr>
        <w:rPr>
          <w:rFonts w:cs="Times New Roman"/>
          <w:szCs w:val="24"/>
        </w:rPr>
      </w:pPr>
    </w:p>
    <w:p w14:paraId="49AC610D" w14:textId="75141339" w:rsidR="002776DC" w:rsidRDefault="002776DC" w:rsidP="00562439">
      <w:pPr>
        <w:rPr>
          <w:rFonts w:cs="Times New Roman"/>
          <w:szCs w:val="24"/>
        </w:rPr>
      </w:pPr>
    </w:p>
    <w:p w14:paraId="1E327A4E" w14:textId="118ABAE9" w:rsidR="002776DC" w:rsidRDefault="002776DC" w:rsidP="00562439">
      <w:pPr>
        <w:rPr>
          <w:rFonts w:cs="Times New Roman"/>
          <w:szCs w:val="24"/>
        </w:rPr>
      </w:pPr>
    </w:p>
    <w:p w14:paraId="12313571" w14:textId="04DBFDC1" w:rsidR="002776DC" w:rsidRDefault="002776DC" w:rsidP="00562439">
      <w:pPr>
        <w:rPr>
          <w:rFonts w:cs="Times New Roman"/>
          <w:szCs w:val="24"/>
        </w:rPr>
      </w:pPr>
    </w:p>
    <w:p w14:paraId="06A29674" w14:textId="2672A29B" w:rsidR="002776DC" w:rsidRDefault="002776DC" w:rsidP="00562439">
      <w:pPr>
        <w:rPr>
          <w:rFonts w:cs="Times New Roman"/>
          <w:szCs w:val="24"/>
        </w:rPr>
      </w:pPr>
    </w:p>
    <w:p w14:paraId="16D4CC35" w14:textId="7CAAD40F" w:rsidR="002776DC" w:rsidRDefault="002776DC" w:rsidP="00562439">
      <w:pPr>
        <w:rPr>
          <w:rFonts w:cs="Times New Roman"/>
          <w:szCs w:val="24"/>
        </w:rPr>
      </w:pPr>
    </w:p>
    <w:p w14:paraId="4096363D" w14:textId="5DABA67D" w:rsidR="002776DC" w:rsidRDefault="002776DC" w:rsidP="00562439">
      <w:pPr>
        <w:rPr>
          <w:rFonts w:cs="Times New Roman"/>
          <w:szCs w:val="24"/>
        </w:rPr>
      </w:pPr>
    </w:p>
    <w:p w14:paraId="1D1EEB92" w14:textId="463FF191" w:rsidR="002776DC" w:rsidRDefault="002776DC" w:rsidP="00562439">
      <w:pPr>
        <w:rPr>
          <w:rFonts w:cs="Times New Roman"/>
          <w:szCs w:val="24"/>
        </w:rPr>
      </w:pPr>
    </w:p>
    <w:p w14:paraId="1E2323FD" w14:textId="4528725B" w:rsidR="002776DC" w:rsidRDefault="002776DC" w:rsidP="00562439">
      <w:pPr>
        <w:rPr>
          <w:rFonts w:cs="Times New Roman"/>
          <w:szCs w:val="24"/>
        </w:rPr>
      </w:pPr>
    </w:p>
    <w:p w14:paraId="3BB7F7E8" w14:textId="77777777" w:rsidR="002776DC" w:rsidRPr="005815C6" w:rsidRDefault="002776DC" w:rsidP="00562439">
      <w:pPr>
        <w:rPr>
          <w:rFonts w:cs="Times New Roman"/>
          <w:szCs w:val="24"/>
        </w:rPr>
      </w:pPr>
    </w:p>
    <w:p w14:paraId="427377B7" w14:textId="5264B401" w:rsidR="00603CE0" w:rsidRPr="00603CE0" w:rsidRDefault="00603CE0" w:rsidP="003207AF">
      <w:pPr>
        <w:pStyle w:val="Heading2"/>
        <w:rPr>
          <w:b/>
        </w:rPr>
      </w:pPr>
      <w:r w:rsidRPr="00603CE0">
        <w:lastRenderedPageBreak/>
        <w:t>How do you tell a statistic from a parameter?</w:t>
      </w:r>
    </w:p>
    <w:p w14:paraId="558EAF80" w14:textId="6C8EEEFE" w:rsidR="00562439" w:rsidRPr="00562439" w:rsidRDefault="00562439" w:rsidP="00562439">
      <w:pPr>
        <w:rPr>
          <w:rFonts w:cs="Times New Roman"/>
          <w:szCs w:val="24"/>
          <w:u w:val="single"/>
        </w:rPr>
      </w:pPr>
      <w:r w:rsidRPr="00562439">
        <w:rPr>
          <w:rFonts w:cs="Times New Roman"/>
          <w:szCs w:val="24"/>
          <w:u w:val="single"/>
        </w:rPr>
        <w:t>Key Terms</w:t>
      </w:r>
    </w:p>
    <w:p w14:paraId="5DEF9A83" w14:textId="190FDFE8" w:rsidR="00562439" w:rsidRDefault="005F4B90" w:rsidP="00562439">
      <w:pPr>
        <w:rPr>
          <w:rFonts w:cs="Times New Roman"/>
          <w:szCs w:val="24"/>
        </w:rPr>
      </w:pPr>
      <w:r>
        <w:rPr>
          <w:rFonts w:cs="Times New Roman"/>
          <w:szCs w:val="24"/>
        </w:rPr>
        <w:t>Statistic</w:t>
      </w:r>
      <w:r>
        <w:rPr>
          <w:rFonts w:cs="Times New Roman"/>
          <w:szCs w:val="24"/>
        </w:rPr>
        <w:tab/>
      </w:r>
      <w:r>
        <w:rPr>
          <w:rFonts w:cs="Times New Roman"/>
          <w:szCs w:val="24"/>
        </w:rPr>
        <w:tab/>
        <w:t>Parameter</w:t>
      </w:r>
    </w:p>
    <w:p w14:paraId="110D997C" w14:textId="77777777" w:rsidR="00010338" w:rsidRDefault="00010338" w:rsidP="00562439">
      <w:pPr>
        <w:rPr>
          <w:rFonts w:cs="Times New Roman"/>
          <w:szCs w:val="24"/>
        </w:rPr>
      </w:pPr>
    </w:p>
    <w:p w14:paraId="4C078BB3" w14:textId="77777777" w:rsidR="00562439" w:rsidRPr="00562439" w:rsidRDefault="00562439" w:rsidP="00562439">
      <w:pPr>
        <w:rPr>
          <w:rFonts w:cs="Times New Roman"/>
          <w:szCs w:val="24"/>
          <w:u w:val="single"/>
        </w:rPr>
      </w:pPr>
      <w:r w:rsidRPr="00562439">
        <w:rPr>
          <w:rFonts w:cs="Times New Roman"/>
          <w:szCs w:val="24"/>
          <w:u w:val="single"/>
        </w:rPr>
        <w:t>Summary</w:t>
      </w:r>
    </w:p>
    <w:p w14:paraId="623DF192" w14:textId="272FD230" w:rsidR="00E4081E" w:rsidRDefault="00B17232" w:rsidP="00E4081E">
      <w:r>
        <w:t>A parameter is distinguished</w:t>
      </w:r>
      <w:r w:rsidR="0040779D">
        <w:t xml:space="preserve"> from a statistic</w:t>
      </w:r>
      <w:r w:rsidR="00934728">
        <w:t xml:space="preserve"> on the basis of whether it corresponds to a population or sample. </w:t>
      </w:r>
      <w:r w:rsidR="00E4081E">
        <w:t xml:space="preserve">A number that represents a characteristic of the </w:t>
      </w:r>
      <w:r w:rsidR="00E4081E" w:rsidRPr="00E104C2">
        <w:rPr>
          <w:u w:val="single"/>
        </w:rPr>
        <w:t>population</w:t>
      </w:r>
      <w:r w:rsidR="00E4081E">
        <w:t xml:space="preserve"> is called a </w:t>
      </w:r>
      <w:r w:rsidR="00E4081E" w:rsidRPr="00E104C2">
        <w:rPr>
          <w:b/>
        </w:rPr>
        <w:t>parameter</w:t>
      </w:r>
      <w:r w:rsidR="00E4081E">
        <w:t xml:space="preserve">.  A number that represents a characteristic of the </w:t>
      </w:r>
      <w:r w:rsidR="00E4081E" w:rsidRPr="00E104C2">
        <w:rPr>
          <w:u w:val="single"/>
        </w:rPr>
        <w:t>sample</w:t>
      </w:r>
      <w:r w:rsidR="00E4081E">
        <w:t xml:space="preserve"> is called a </w:t>
      </w:r>
      <w:r w:rsidR="00E4081E" w:rsidRPr="00E104C2">
        <w:rPr>
          <w:b/>
        </w:rPr>
        <w:t>statistic</w:t>
      </w:r>
      <w:r w:rsidR="00E4081E">
        <w:t xml:space="preserve">. </w:t>
      </w:r>
    </w:p>
    <w:p w14:paraId="79FABD11" w14:textId="1B453A14" w:rsidR="00F056E5" w:rsidRPr="0056440E" w:rsidRDefault="00F056E5" w:rsidP="00F056E5">
      <w:r w:rsidRPr="00AD2710">
        <w:t xml:space="preserve">For example, </w:t>
      </w:r>
      <w:r w:rsidR="00CE5AEE">
        <w:t>we</w:t>
      </w:r>
      <w:r w:rsidRPr="00AD2710">
        <w:t xml:space="preserve"> could define </w:t>
      </w:r>
      <w:r w:rsidR="00480CC2">
        <w:t>the</w:t>
      </w:r>
      <w:r w:rsidRPr="00AD2710">
        <w:t xml:space="preserve"> population to be all </w:t>
      </w:r>
      <w:r w:rsidR="00480CC2">
        <w:t xml:space="preserve">college </w:t>
      </w:r>
      <w:r w:rsidRPr="00AD2710">
        <w:t xml:space="preserve">students. </w:t>
      </w:r>
      <w:r w:rsidRPr="0056440E">
        <w:t xml:space="preserve">If we calculated the average age of all </w:t>
      </w:r>
      <w:r w:rsidR="000E2D0E">
        <w:t>college</w:t>
      </w:r>
      <w:r w:rsidRPr="0056440E">
        <w:t xml:space="preserve"> students and found it to be 23.6 years old, this</w:t>
      </w:r>
      <w:r>
        <w:t xml:space="preserve"> average would be a parameter, because it was calculated using the ages of ALL </w:t>
      </w:r>
      <w:r w:rsidR="000E2D0E">
        <w:t>college students</w:t>
      </w:r>
      <w:r>
        <w:t>.</w:t>
      </w:r>
    </w:p>
    <w:p w14:paraId="2428AF6F" w14:textId="5DCC748A" w:rsidR="00F056E5" w:rsidRPr="00AD2710" w:rsidRDefault="00F056E5" w:rsidP="00F056E5">
      <w:r w:rsidRPr="0056440E">
        <w:t xml:space="preserve">If I randomly selected 100 students </w:t>
      </w:r>
      <w:r w:rsidR="00D42274">
        <w:t xml:space="preserve">at the University of Nevada </w:t>
      </w:r>
      <w:r w:rsidRPr="0056440E">
        <w:t>and calculated that their average age was</w:t>
      </w:r>
      <w:r>
        <w:t xml:space="preserve"> 22.1 this would be a statistic, because </w:t>
      </w:r>
      <w:r w:rsidR="00D42274">
        <w:t>we</w:t>
      </w:r>
      <w:r>
        <w:t xml:space="preserve"> only used the ages of a sample of the whole population.</w:t>
      </w:r>
    </w:p>
    <w:p w14:paraId="47DF0892" w14:textId="77777777" w:rsidR="00F056E5" w:rsidRPr="00AD2710" w:rsidRDefault="00F056E5" w:rsidP="0038096A">
      <w:pPr>
        <w:jc w:val="center"/>
      </w:pPr>
      <w:r w:rsidRPr="00AD2710">
        <w:rPr>
          <w:noProof/>
        </w:rPr>
        <w:drawing>
          <wp:inline distT="0" distB="0" distL="0" distR="0" wp14:anchorId="56C3C593" wp14:editId="2F7F8D84">
            <wp:extent cx="3376959" cy="1651906"/>
            <wp:effectExtent l="25400" t="0" r="1241" b="0"/>
            <wp:docPr id="11" name="Picture 6" descr="Parameter vs Statis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ter vs Statistic.png"/>
                    <pic:cNvPicPr/>
                  </pic:nvPicPr>
                  <pic:blipFill>
                    <a:blip r:embed="rId11"/>
                    <a:stretch>
                      <a:fillRect/>
                    </a:stretch>
                  </pic:blipFill>
                  <pic:spPr>
                    <a:xfrm>
                      <a:off x="0" y="0"/>
                      <a:ext cx="3376959" cy="1651906"/>
                    </a:xfrm>
                    <a:prstGeom prst="rect">
                      <a:avLst/>
                    </a:prstGeom>
                  </pic:spPr>
                </pic:pic>
              </a:graphicData>
            </a:graphic>
          </wp:inline>
        </w:drawing>
      </w:r>
    </w:p>
    <w:p w14:paraId="2E0138AA" w14:textId="77777777" w:rsidR="00010338" w:rsidRDefault="00010338" w:rsidP="00562439">
      <w:pPr>
        <w:rPr>
          <w:rFonts w:cs="Times New Roman"/>
          <w:szCs w:val="24"/>
        </w:rPr>
      </w:pPr>
    </w:p>
    <w:p w14:paraId="55A4CA11" w14:textId="77777777" w:rsidR="00562439" w:rsidRPr="00562439" w:rsidRDefault="00562439" w:rsidP="00562439">
      <w:pPr>
        <w:rPr>
          <w:rFonts w:cs="Times New Roman"/>
          <w:szCs w:val="24"/>
          <w:u w:val="single"/>
        </w:rPr>
      </w:pPr>
      <w:r w:rsidRPr="00562439">
        <w:rPr>
          <w:rFonts w:cs="Times New Roman"/>
          <w:szCs w:val="24"/>
          <w:u w:val="single"/>
        </w:rPr>
        <w:t>Notes</w:t>
      </w:r>
    </w:p>
    <w:p w14:paraId="11D0C375" w14:textId="490DDC98" w:rsidR="00562439" w:rsidRDefault="00890A60" w:rsidP="00890A60">
      <w:pPr>
        <w:tabs>
          <w:tab w:val="left" w:pos="930"/>
        </w:tabs>
        <w:rPr>
          <w:rFonts w:cs="Times New Roman"/>
          <w:szCs w:val="24"/>
        </w:rPr>
      </w:pPr>
      <w:r>
        <w:rPr>
          <w:rFonts w:cs="Times New Roman"/>
          <w:szCs w:val="24"/>
        </w:rPr>
        <w:tab/>
      </w:r>
    </w:p>
    <w:p w14:paraId="33D47E00" w14:textId="79F2841D" w:rsidR="00890A60" w:rsidRDefault="00890A60" w:rsidP="00890A60">
      <w:pPr>
        <w:tabs>
          <w:tab w:val="left" w:pos="930"/>
        </w:tabs>
        <w:rPr>
          <w:rFonts w:cs="Times New Roman"/>
          <w:szCs w:val="24"/>
        </w:rPr>
      </w:pPr>
    </w:p>
    <w:p w14:paraId="67C33CA0" w14:textId="47F9BC23" w:rsidR="00890A60" w:rsidRDefault="00890A60" w:rsidP="00890A60">
      <w:pPr>
        <w:tabs>
          <w:tab w:val="left" w:pos="930"/>
        </w:tabs>
        <w:rPr>
          <w:rFonts w:cs="Times New Roman"/>
          <w:szCs w:val="24"/>
        </w:rPr>
      </w:pPr>
    </w:p>
    <w:p w14:paraId="52B367C6" w14:textId="31658C1F" w:rsidR="00890A60" w:rsidRDefault="00890A60" w:rsidP="00890A60">
      <w:pPr>
        <w:tabs>
          <w:tab w:val="left" w:pos="930"/>
        </w:tabs>
        <w:rPr>
          <w:rFonts w:cs="Times New Roman"/>
          <w:szCs w:val="24"/>
        </w:rPr>
      </w:pPr>
    </w:p>
    <w:p w14:paraId="1FBD533C" w14:textId="3D2EF3B2" w:rsidR="002776DC" w:rsidRDefault="002776DC" w:rsidP="00890A60">
      <w:pPr>
        <w:tabs>
          <w:tab w:val="left" w:pos="930"/>
        </w:tabs>
        <w:rPr>
          <w:rFonts w:cs="Times New Roman"/>
          <w:szCs w:val="24"/>
        </w:rPr>
      </w:pPr>
    </w:p>
    <w:p w14:paraId="4D47D7C5" w14:textId="582D6DD1" w:rsidR="002776DC" w:rsidRDefault="002776DC" w:rsidP="00890A60">
      <w:pPr>
        <w:tabs>
          <w:tab w:val="left" w:pos="930"/>
        </w:tabs>
        <w:rPr>
          <w:rFonts w:cs="Times New Roman"/>
          <w:szCs w:val="24"/>
        </w:rPr>
      </w:pPr>
    </w:p>
    <w:p w14:paraId="61DACF2E" w14:textId="77777777" w:rsidR="002776DC" w:rsidRDefault="002776DC" w:rsidP="00890A60">
      <w:pPr>
        <w:tabs>
          <w:tab w:val="left" w:pos="930"/>
        </w:tabs>
        <w:rPr>
          <w:rFonts w:cs="Times New Roman"/>
          <w:szCs w:val="24"/>
        </w:rPr>
      </w:pPr>
    </w:p>
    <w:p w14:paraId="07B11FAB" w14:textId="77777777" w:rsidR="00890A60" w:rsidRDefault="00890A60" w:rsidP="00890A60">
      <w:pPr>
        <w:tabs>
          <w:tab w:val="left" w:pos="930"/>
        </w:tabs>
        <w:rPr>
          <w:rFonts w:cs="Times New Roman"/>
          <w:szCs w:val="24"/>
        </w:rPr>
      </w:pPr>
    </w:p>
    <w:p w14:paraId="17335DBF" w14:textId="734BA134" w:rsidR="00E26FEA" w:rsidRPr="0024508D" w:rsidRDefault="001E2322" w:rsidP="001E2322">
      <w:pPr>
        <w:tabs>
          <w:tab w:val="left" w:pos="5130"/>
        </w:tabs>
        <w:rPr>
          <w:rFonts w:cs="Times New Roman"/>
          <w:szCs w:val="24"/>
        </w:rPr>
      </w:pPr>
      <w:r w:rsidRPr="001E2322">
        <w:rPr>
          <w:rFonts w:cs="Times New Roman"/>
          <w:szCs w:val="24"/>
          <w:u w:val="single"/>
        </w:rPr>
        <w:lastRenderedPageBreak/>
        <w:t>Guided Example 3</w:t>
      </w:r>
      <w:r w:rsidR="0024508D">
        <w:rPr>
          <w:rFonts w:cs="Times New Roman"/>
          <w:szCs w:val="24"/>
        </w:rPr>
        <w:tab/>
      </w:r>
      <w:r w:rsidR="0024508D" w:rsidRPr="0024508D">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E26FEA" w14:paraId="51CE3AE0" w14:textId="77777777" w:rsidTr="69253439">
        <w:tc>
          <w:tcPr>
            <w:tcW w:w="5035" w:type="dxa"/>
          </w:tcPr>
          <w:p w14:paraId="3EDB3D69" w14:textId="77777777" w:rsidR="0018380A" w:rsidRPr="00CA3880" w:rsidRDefault="0018380A" w:rsidP="0018380A">
            <w:r w:rsidRPr="00CA3880">
              <w:t xml:space="preserve">Determine which </w:t>
            </w:r>
            <w:r w:rsidRPr="00CA3880">
              <w:rPr>
                <w:b/>
              </w:rPr>
              <w:t xml:space="preserve">bold </w:t>
            </w:r>
            <w:r w:rsidRPr="00CA3880">
              <w:t>phrase is a statistic and which is a parameter.</w:t>
            </w:r>
          </w:p>
          <w:p w14:paraId="7BCFC14E" w14:textId="77777777" w:rsidR="0018380A" w:rsidRPr="000973AB" w:rsidRDefault="0018380A" w:rsidP="0018380A"/>
          <w:p w14:paraId="6C37B735" w14:textId="2A7269AD" w:rsidR="0018380A" w:rsidRDefault="0018380A" w:rsidP="006245CE">
            <w:pPr>
              <w:pStyle w:val="ListParagraph"/>
              <w:numPr>
                <w:ilvl w:val="0"/>
                <w:numId w:val="21"/>
              </w:numPr>
            </w:pPr>
            <w:r>
              <w:t xml:space="preserve">In the Substance Abuse and Mental Health Services Administration survey, </w:t>
            </w:r>
            <w:r w:rsidRPr="000B06B0">
              <w:rPr>
                <w:b/>
              </w:rPr>
              <w:t>13.2%</w:t>
            </w:r>
            <w:r>
              <w:t xml:space="preserve"> of respondents said they have driven under the influence of alcohol.</w:t>
            </w:r>
          </w:p>
          <w:p w14:paraId="186F085D" w14:textId="77777777" w:rsidR="004F1200" w:rsidRDefault="004F1200" w:rsidP="0018380A"/>
          <w:p w14:paraId="089274F0" w14:textId="129E4514" w:rsidR="004F1200" w:rsidRPr="00F8050F" w:rsidRDefault="004F1200" w:rsidP="004F1200">
            <w:pPr>
              <w:ind w:left="360"/>
              <w:rPr>
                <w:b/>
              </w:rPr>
            </w:pPr>
            <w:r w:rsidRPr="004B46CD">
              <w:rPr>
                <w:b/>
                <w:color w:val="FF0000"/>
              </w:rPr>
              <w:t>Solution</w:t>
            </w:r>
            <w:r w:rsidR="00D756F1" w:rsidRPr="004B46CD">
              <w:rPr>
                <w:b/>
                <w:color w:val="FF0000"/>
              </w:rPr>
              <w:t xml:space="preserve"> </w:t>
            </w:r>
            <w:r w:rsidR="00D756F1" w:rsidRPr="00D756F1">
              <w:t>A survey is adm</w:t>
            </w:r>
            <w:r w:rsidR="00D756F1">
              <w:t xml:space="preserve">inistered </w:t>
            </w:r>
            <w:r w:rsidR="00643FA9">
              <w:t>to a group of people which is presumably the population. From this group, only a portion will respond</w:t>
            </w:r>
            <w:r w:rsidR="00792AB6">
              <w:t xml:space="preserve"> so the respondents are a sample. This means the number 13.2% is a statistic</w:t>
            </w:r>
            <w:r w:rsidR="00E25171">
              <w:t>.</w:t>
            </w:r>
          </w:p>
          <w:p w14:paraId="1B5AE550" w14:textId="77777777" w:rsidR="004F1200" w:rsidRDefault="004F1200" w:rsidP="0018380A"/>
          <w:p w14:paraId="307C5F6C" w14:textId="0CDC4933" w:rsidR="0018380A" w:rsidRDefault="0018380A" w:rsidP="006245CE">
            <w:pPr>
              <w:pStyle w:val="ListParagraph"/>
              <w:numPr>
                <w:ilvl w:val="0"/>
                <w:numId w:val="21"/>
              </w:numPr>
            </w:pPr>
            <w:r>
              <w:t xml:space="preserve">In a Gallup poll of 1,023 renters, it was found that </w:t>
            </w:r>
            <w:r w:rsidRPr="004F1200">
              <w:rPr>
                <w:b/>
              </w:rPr>
              <w:t>58.2%</w:t>
            </w:r>
            <w:r>
              <w:t xml:space="preserve"> of them said that they had only wireless phones.  </w:t>
            </w:r>
          </w:p>
          <w:p w14:paraId="13482AE5" w14:textId="77777777" w:rsidR="0063460B" w:rsidRDefault="0063460B" w:rsidP="0059586C">
            <w:pPr>
              <w:rPr>
                <w:rFonts w:cs="Times New Roman"/>
                <w:szCs w:val="24"/>
              </w:rPr>
            </w:pPr>
          </w:p>
          <w:p w14:paraId="76B85C23" w14:textId="0C3A5E29" w:rsidR="00857D62" w:rsidRPr="00E25171" w:rsidRDefault="00857D62" w:rsidP="00857D62">
            <w:pPr>
              <w:ind w:left="360"/>
              <w:rPr>
                <w:rFonts w:cs="Times New Roman"/>
                <w:szCs w:val="24"/>
              </w:rPr>
            </w:pPr>
            <w:r w:rsidRPr="004B46CD">
              <w:rPr>
                <w:rFonts w:cs="Times New Roman"/>
                <w:b/>
                <w:color w:val="FF0000"/>
                <w:szCs w:val="24"/>
              </w:rPr>
              <w:t>Solution</w:t>
            </w:r>
            <w:r w:rsidR="00E25171" w:rsidRPr="004B46CD">
              <w:rPr>
                <w:rFonts w:cs="Times New Roman"/>
                <w:b/>
                <w:color w:val="FF0000"/>
                <w:szCs w:val="24"/>
              </w:rPr>
              <w:t xml:space="preserve"> </w:t>
            </w:r>
            <w:r w:rsidR="00BF4A61">
              <w:rPr>
                <w:rFonts w:cs="Times New Roman"/>
                <w:szCs w:val="24"/>
              </w:rPr>
              <w:t>This poll was conducted with 1023 renters which is a sample of the group all renters</w:t>
            </w:r>
            <w:r w:rsidR="00E44E83">
              <w:rPr>
                <w:rFonts w:cs="Times New Roman"/>
                <w:szCs w:val="24"/>
              </w:rPr>
              <w:t>. This means that 58.2% is a statistic.</w:t>
            </w:r>
          </w:p>
          <w:p w14:paraId="5D063150" w14:textId="33AFB4D0" w:rsidR="00857D62" w:rsidRPr="0063460B" w:rsidRDefault="00857D62" w:rsidP="00857D62">
            <w:pPr>
              <w:ind w:left="360"/>
              <w:rPr>
                <w:rFonts w:cs="Times New Roman"/>
                <w:szCs w:val="24"/>
              </w:rPr>
            </w:pPr>
          </w:p>
        </w:tc>
        <w:tc>
          <w:tcPr>
            <w:tcW w:w="5040" w:type="dxa"/>
          </w:tcPr>
          <w:p w14:paraId="089A2264" w14:textId="3FFBB6AC" w:rsidR="000B06B0" w:rsidRDefault="000B06B0" w:rsidP="000B06B0">
            <w:r w:rsidRPr="00CA3880">
              <w:t xml:space="preserve">Determine which </w:t>
            </w:r>
            <w:r w:rsidRPr="00CA3880">
              <w:rPr>
                <w:b/>
              </w:rPr>
              <w:t xml:space="preserve">bold </w:t>
            </w:r>
            <w:r w:rsidRPr="00CA3880">
              <w:t>phrase is a statistic and which is a parameter.</w:t>
            </w:r>
          </w:p>
          <w:p w14:paraId="369BC07F" w14:textId="77777777" w:rsidR="004F1200" w:rsidRPr="00CA3880" w:rsidRDefault="004F1200" w:rsidP="000B06B0"/>
          <w:p w14:paraId="280E19AC" w14:textId="6693FAE5" w:rsidR="004F1200" w:rsidRDefault="004F1200" w:rsidP="006245CE">
            <w:pPr>
              <w:pStyle w:val="ListParagraph"/>
              <w:numPr>
                <w:ilvl w:val="0"/>
                <w:numId w:val="22"/>
              </w:numPr>
            </w:pPr>
            <w:r>
              <w:t xml:space="preserve">In the 2014-2015 school year the retention rate in Math 150 was </w:t>
            </w:r>
            <w:r w:rsidRPr="004F1200">
              <w:rPr>
                <w:b/>
              </w:rPr>
              <w:t xml:space="preserve">89.6% </w:t>
            </w:r>
            <w:r>
              <w:t xml:space="preserve">while the retention rate in all math courses at PCC was </w:t>
            </w:r>
            <w:r w:rsidRPr="004F1200">
              <w:rPr>
                <w:b/>
              </w:rPr>
              <w:t>79.4%.</w:t>
            </w:r>
            <w:r>
              <w:t xml:space="preserve"> </w:t>
            </w:r>
          </w:p>
          <w:p w14:paraId="560D0CC4" w14:textId="6CDBDE76" w:rsidR="0059586C" w:rsidRDefault="0059586C" w:rsidP="0059586C"/>
          <w:p w14:paraId="49F240FD" w14:textId="363B0E55" w:rsidR="0059586C" w:rsidRDefault="0059586C" w:rsidP="0059586C"/>
          <w:p w14:paraId="12A198A4" w14:textId="5C69832C" w:rsidR="00E44E83" w:rsidRDefault="00E44E83" w:rsidP="0059586C"/>
          <w:p w14:paraId="56DA26A5" w14:textId="0A0964DB" w:rsidR="00E44E83" w:rsidRDefault="00E44E83" w:rsidP="0059586C"/>
          <w:p w14:paraId="256EE207" w14:textId="29E1F06D" w:rsidR="00E44E83" w:rsidRDefault="00E44E83" w:rsidP="0059586C"/>
          <w:p w14:paraId="5BD13CD2" w14:textId="77777777" w:rsidR="00E44E83" w:rsidRDefault="00E44E83" w:rsidP="0059586C"/>
          <w:p w14:paraId="2EA1A72E" w14:textId="0A9768A8" w:rsidR="0059586C" w:rsidRDefault="0059586C" w:rsidP="0059586C"/>
          <w:p w14:paraId="37438D74" w14:textId="2C55B296" w:rsidR="0059586C" w:rsidRPr="00680065" w:rsidRDefault="0059586C" w:rsidP="006245CE">
            <w:pPr>
              <w:pStyle w:val="ListParagraph"/>
              <w:numPr>
                <w:ilvl w:val="0"/>
                <w:numId w:val="22"/>
              </w:numPr>
            </w:pPr>
            <w:r>
              <w:t xml:space="preserve">The </w:t>
            </w:r>
            <w:r w:rsidRPr="00857D62">
              <w:rPr>
                <w:b/>
              </w:rPr>
              <w:t>average height of Americans</w:t>
            </w:r>
            <w:r>
              <w:t xml:space="preserve"> is more than then </w:t>
            </w:r>
            <w:r w:rsidRPr="00857D62">
              <w:rPr>
                <w:b/>
              </w:rPr>
              <w:t>average height of women in America.</w:t>
            </w:r>
          </w:p>
          <w:p w14:paraId="6D969972" w14:textId="715D7F8D" w:rsidR="0059586C" w:rsidRDefault="0059586C" w:rsidP="0059586C"/>
          <w:p w14:paraId="519EBD3A" w14:textId="0E5C9B10" w:rsidR="0063460B" w:rsidRDefault="0063460B" w:rsidP="001B3C4F">
            <w:pPr>
              <w:rPr>
                <w:rFonts w:cs="Times New Roman"/>
                <w:szCs w:val="24"/>
              </w:rPr>
            </w:pPr>
          </w:p>
        </w:tc>
      </w:tr>
    </w:tbl>
    <w:p w14:paraId="4503AB24" w14:textId="2C684516" w:rsidR="69253439" w:rsidRDefault="69253439"/>
    <w:p w14:paraId="234D74BF" w14:textId="453AECA7" w:rsidR="004B46CD" w:rsidRDefault="004B46CD" w:rsidP="00B27EF8">
      <w:pPr>
        <w:pStyle w:val="Heading2"/>
        <w:rPr>
          <w:rFonts w:eastAsiaTheme="minorEastAsia"/>
        </w:rPr>
      </w:pPr>
    </w:p>
    <w:p w14:paraId="009596BE" w14:textId="05C4B9DD" w:rsidR="004B46CD" w:rsidRDefault="004B46CD" w:rsidP="004B46CD"/>
    <w:p w14:paraId="671B07A9" w14:textId="1301C276" w:rsidR="004B46CD" w:rsidRDefault="004B46CD" w:rsidP="004B46CD"/>
    <w:p w14:paraId="458DD7D9" w14:textId="6D9E7566" w:rsidR="004B46CD" w:rsidRDefault="004B46CD" w:rsidP="004B46CD"/>
    <w:p w14:paraId="730AB486" w14:textId="7CBC7D39" w:rsidR="004B46CD" w:rsidRDefault="004B46CD" w:rsidP="004B46CD"/>
    <w:p w14:paraId="661D0058" w14:textId="01A32DED" w:rsidR="004B46CD" w:rsidRDefault="004B46CD" w:rsidP="004B46CD"/>
    <w:p w14:paraId="6C259D89" w14:textId="7A1972B3" w:rsidR="004B46CD" w:rsidRDefault="004B46CD" w:rsidP="004B46CD"/>
    <w:p w14:paraId="3D5231FE" w14:textId="1554A595" w:rsidR="004B46CD" w:rsidRDefault="004B46CD" w:rsidP="004B46CD"/>
    <w:p w14:paraId="6B610378" w14:textId="41972E46" w:rsidR="004B46CD" w:rsidRDefault="004B46CD" w:rsidP="004B46CD"/>
    <w:p w14:paraId="5FD70360" w14:textId="56A972CF" w:rsidR="004F783B" w:rsidRDefault="004F783B" w:rsidP="004B46CD"/>
    <w:p w14:paraId="3DA64F7C" w14:textId="306EF251" w:rsidR="004F783B" w:rsidRDefault="004F783B" w:rsidP="004B46CD"/>
    <w:p w14:paraId="2B52E10C" w14:textId="77777777" w:rsidR="003207AF" w:rsidRDefault="003207AF" w:rsidP="004B46CD"/>
    <w:p w14:paraId="59905BA7" w14:textId="340535C1" w:rsidR="009D48B1" w:rsidRPr="003207AF" w:rsidRDefault="00B27EF8" w:rsidP="003207AF">
      <w:pPr>
        <w:pStyle w:val="Heading2"/>
      </w:pPr>
      <w:r w:rsidRPr="003207AF">
        <w:lastRenderedPageBreak/>
        <w:t>What is the difference between discrete data and continuous data?</w:t>
      </w:r>
    </w:p>
    <w:p w14:paraId="43D39F95" w14:textId="77777777" w:rsidR="00BF38B9" w:rsidRPr="00562439" w:rsidRDefault="00BF38B9" w:rsidP="00BF38B9">
      <w:pPr>
        <w:rPr>
          <w:rFonts w:cs="Times New Roman"/>
          <w:szCs w:val="24"/>
          <w:u w:val="single"/>
        </w:rPr>
      </w:pPr>
      <w:r w:rsidRPr="00562439">
        <w:rPr>
          <w:rFonts w:cs="Times New Roman"/>
          <w:szCs w:val="24"/>
          <w:u w:val="single"/>
        </w:rPr>
        <w:t>Key Terms</w:t>
      </w:r>
    </w:p>
    <w:p w14:paraId="036C22EB" w14:textId="30440B2F" w:rsidR="00BA79E5" w:rsidRDefault="004E5C2D" w:rsidP="00BF38B9">
      <w:pPr>
        <w:rPr>
          <w:rFonts w:cs="Times New Roman"/>
          <w:szCs w:val="24"/>
        </w:rPr>
      </w:pPr>
      <w:r>
        <w:rPr>
          <w:rFonts w:cs="Times New Roman"/>
          <w:szCs w:val="24"/>
        </w:rPr>
        <w:t>Discrete data</w:t>
      </w:r>
      <w:r>
        <w:rPr>
          <w:rFonts w:cs="Times New Roman"/>
          <w:szCs w:val="24"/>
        </w:rPr>
        <w:tab/>
      </w:r>
      <w:r>
        <w:rPr>
          <w:rFonts w:cs="Times New Roman"/>
          <w:szCs w:val="24"/>
        </w:rPr>
        <w:tab/>
        <w:t>Continuous data</w:t>
      </w:r>
    </w:p>
    <w:p w14:paraId="3D6DDA53" w14:textId="77777777" w:rsidR="004F783B" w:rsidRDefault="004F783B" w:rsidP="00BF38B9">
      <w:pPr>
        <w:rPr>
          <w:rFonts w:cs="Times New Roman"/>
          <w:szCs w:val="24"/>
        </w:rPr>
      </w:pPr>
    </w:p>
    <w:p w14:paraId="4C5AC0F9" w14:textId="77777777" w:rsidR="00BF38B9" w:rsidRPr="00562439" w:rsidRDefault="00BF38B9" w:rsidP="00BF38B9">
      <w:pPr>
        <w:rPr>
          <w:rFonts w:cs="Times New Roman"/>
          <w:szCs w:val="24"/>
          <w:u w:val="single"/>
        </w:rPr>
      </w:pPr>
      <w:r w:rsidRPr="00562439">
        <w:rPr>
          <w:rFonts w:cs="Times New Roman"/>
          <w:szCs w:val="24"/>
          <w:u w:val="single"/>
        </w:rPr>
        <w:t>Summary</w:t>
      </w:r>
    </w:p>
    <w:p w14:paraId="4FEB3B47" w14:textId="22408628" w:rsidR="004E5C2D" w:rsidRDefault="004E5C2D" w:rsidP="004E5C2D">
      <w:r>
        <w:t xml:space="preserve">Quantitative Data can be further broken two into two types: </w:t>
      </w:r>
      <w:r w:rsidR="00F0152F">
        <w:t>d</w:t>
      </w:r>
      <w:r>
        <w:t xml:space="preserve">iscrete or </w:t>
      </w:r>
      <w:r w:rsidR="00F0152F">
        <w:t>c</w:t>
      </w:r>
      <w:r>
        <w:t>ontinuous.</w:t>
      </w:r>
    </w:p>
    <w:p w14:paraId="5DF4BA9A" w14:textId="2365FCBD" w:rsidR="004E5C2D" w:rsidRDefault="004E5C2D" w:rsidP="004E5C2D">
      <w:r>
        <w:rPr>
          <w:b/>
        </w:rPr>
        <w:t>Discrete</w:t>
      </w:r>
      <w:r>
        <w:t xml:space="preserve"> data is data that you can count on your fingers (assuming you had an infinite supply of fingers).  </w:t>
      </w:r>
      <w:r w:rsidRPr="00D914EC">
        <w:t>For instance, we can count the number of eggs a hen lays similar t</w:t>
      </w:r>
      <w:r w:rsidR="00A54AAE">
        <w:t xml:space="preserve">o </w:t>
      </w:r>
      <w:r w:rsidRPr="00D914EC">
        <w:t xml:space="preserve">how we count on our fingers.  Or we could count the </w:t>
      </w:r>
      <w:r>
        <w:t xml:space="preserve">number of people in a room on our fingers.  </w:t>
      </w:r>
      <w:r>
        <w:rPr>
          <w:b/>
        </w:rPr>
        <w:t xml:space="preserve">Continuous </w:t>
      </w:r>
      <w:r>
        <w:t>data is data generated from measurements.  We don’t count how tall someone is, we measure how tall they are</w:t>
      </w:r>
      <w:r w:rsidRPr="00D914EC">
        <w:t>.</w:t>
      </w:r>
      <w:r>
        <w:t xml:space="preserve">  Heights are continuous data.</w:t>
      </w:r>
    </w:p>
    <w:p w14:paraId="6187191A" w14:textId="77777777" w:rsidR="00B51AB7" w:rsidRPr="003F6B63" w:rsidRDefault="00B51AB7" w:rsidP="009641D0">
      <w:r>
        <w:rPr>
          <w:b/>
        </w:rPr>
        <w:t>Discrete</w:t>
      </w:r>
      <w:r>
        <w:t xml:space="preserve"> data is quantitative data that is counted, not measured.  We count the number of people or eggs.  We don’t measure the number of eggs.</w:t>
      </w:r>
    </w:p>
    <w:p w14:paraId="2F8120DA" w14:textId="77777777" w:rsidR="009641D0" w:rsidRPr="00607298" w:rsidRDefault="009641D0" w:rsidP="009641D0">
      <w:r>
        <w:rPr>
          <w:b/>
        </w:rPr>
        <w:t xml:space="preserve">Continuous </w:t>
      </w:r>
      <w:r>
        <w:t xml:space="preserve">data is quantitative data that is measured, not counted.  We measure heights, weights, and volume.  We don’t count them. </w:t>
      </w:r>
    </w:p>
    <w:p w14:paraId="1A9D96A2" w14:textId="2093E2ED" w:rsidR="00D01163" w:rsidRDefault="000D1CE7" w:rsidP="004E5C2D">
      <w:r w:rsidRPr="00D914EC">
        <w:t xml:space="preserve">For example, suppose I want to measure precisely how tall someone is.  Our convention is to give our height in feet and inches, but this is really an </w:t>
      </w:r>
      <w:r w:rsidRPr="00D914EC">
        <w:rPr>
          <w:b/>
        </w:rPr>
        <w:t>approximation</w:t>
      </w:r>
      <w:r w:rsidRPr="00D914EC">
        <w:t xml:space="preserve">.  It gives our height to the nearest inch.  Two people who claim to be 5 feet 4 inches tall are probably not </w:t>
      </w:r>
      <w:r w:rsidRPr="00D914EC">
        <w:rPr>
          <w:i/>
        </w:rPr>
        <w:t>exactly</w:t>
      </w:r>
      <w:r w:rsidRPr="00D914EC">
        <w:t xml:space="preserve"> the same height.</w:t>
      </w:r>
    </w:p>
    <w:p w14:paraId="50AA0186" w14:textId="77777777" w:rsidR="00BF38B9" w:rsidRDefault="00BF38B9" w:rsidP="00BF38B9">
      <w:pPr>
        <w:rPr>
          <w:rFonts w:cs="Times New Roman"/>
          <w:szCs w:val="24"/>
        </w:rPr>
      </w:pPr>
    </w:p>
    <w:p w14:paraId="25094F31" w14:textId="77777777" w:rsidR="00BF38B9" w:rsidRPr="00562439" w:rsidRDefault="00BF38B9" w:rsidP="00BF38B9">
      <w:pPr>
        <w:rPr>
          <w:rFonts w:cs="Times New Roman"/>
          <w:szCs w:val="24"/>
          <w:u w:val="single"/>
        </w:rPr>
      </w:pPr>
      <w:r w:rsidRPr="00562439">
        <w:rPr>
          <w:rFonts w:cs="Times New Roman"/>
          <w:szCs w:val="24"/>
          <w:u w:val="single"/>
        </w:rPr>
        <w:t>Notes</w:t>
      </w:r>
    </w:p>
    <w:p w14:paraId="28737EF6" w14:textId="77777777" w:rsidR="00BF38B9" w:rsidRDefault="00BF38B9" w:rsidP="00BF38B9">
      <w:pPr>
        <w:rPr>
          <w:rFonts w:cs="Times New Roman"/>
          <w:szCs w:val="24"/>
        </w:rPr>
      </w:pPr>
    </w:p>
    <w:p w14:paraId="63494D4F" w14:textId="77777777" w:rsidR="00F8387A" w:rsidRDefault="00F8387A" w:rsidP="009D48B1">
      <w:pPr>
        <w:rPr>
          <w:rFonts w:cs="Times New Roman"/>
          <w:szCs w:val="24"/>
          <w:u w:val="single"/>
        </w:rPr>
      </w:pPr>
    </w:p>
    <w:p w14:paraId="241E339B" w14:textId="77777777" w:rsidR="00F8387A" w:rsidRDefault="00F8387A" w:rsidP="009D48B1">
      <w:pPr>
        <w:rPr>
          <w:rFonts w:cs="Times New Roman"/>
          <w:szCs w:val="24"/>
          <w:u w:val="single"/>
        </w:rPr>
      </w:pPr>
    </w:p>
    <w:p w14:paraId="04CB0644" w14:textId="77777777" w:rsidR="00F8387A" w:rsidRDefault="00F8387A" w:rsidP="009D48B1">
      <w:pPr>
        <w:rPr>
          <w:rFonts w:cs="Times New Roman"/>
          <w:szCs w:val="24"/>
          <w:u w:val="single"/>
        </w:rPr>
      </w:pPr>
    </w:p>
    <w:p w14:paraId="7B820451" w14:textId="77777777" w:rsidR="00F8387A" w:rsidRDefault="00F8387A" w:rsidP="009D48B1">
      <w:pPr>
        <w:rPr>
          <w:rFonts w:cs="Times New Roman"/>
          <w:szCs w:val="24"/>
          <w:u w:val="single"/>
        </w:rPr>
      </w:pPr>
    </w:p>
    <w:p w14:paraId="1EAA6272" w14:textId="77777777" w:rsidR="00F8387A" w:rsidRDefault="00F8387A" w:rsidP="009D48B1">
      <w:pPr>
        <w:rPr>
          <w:rFonts w:cs="Times New Roman"/>
          <w:szCs w:val="24"/>
          <w:u w:val="single"/>
        </w:rPr>
      </w:pPr>
    </w:p>
    <w:p w14:paraId="61580261" w14:textId="77777777" w:rsidR="00F8387A" w:rsidRDefault="00F8387A" w:rsidP="009D48B1">
      <w:pPr>
        <w:rPr>
          <w:rFonts w:cs="Times New Roman"/>
          <w:szCs w:val="24"/>
          <w:u w:val="single"/>
        </w:rPr>
      </w:pPr>
    </w:p>
    <w:p w14:paraId="6E4A8BC4" w14:textId="77777777" w:rsidR="00F8387A" w:rsidRDefault="00F8387A" w:rsidP="009D48B1">
      <w:pPr>
        <w:rPr>
          <w:rFonts w:cs="Times New Roman"/>
          <w:szCs w:val="24"/>
          <w:u w:val="single"/>
        </w:rPr>
      </w:pPr>
    </w:p>
    <w:p w14:paraId="5E71B1E6" w14:textId="5117DD3A" w:rsidR="00F8387A" w:rsidRDefault="00F8387A" w:rsidP="009D48B1">
      <w:pPr>
        <w:rPr>
          <w:rFonts w:cs="Times New Roman"/>
          <w:szCs w:val="24"/>
          <w:u w:val="single"/>
        </w:rPr>
      </w:pPr>
    </w:p>
    <w:p w14:paraId="1B8ECACE" w14:textId="77777777" w:rsidR="00432888" w:rsidRDefault="00432888" w:rsidP="009D48B1">
      <w:pPr>
        <w:rPr>
          <w:rFonts w:cs="Times New Roman"/>
          <w:szCs w:val="24"/>
          <w:u w:val="single"/>
        </w:rPr>
      </w:pPr>
    </w:p>
    <w:p w14:paraId="27A8D3A5" w14:textId="7EC00359" w:rsidR="009D48B1" w:rsidRPr="00287A5D" w:rsidRDefault="00287A5D" w:rsidP="00287A5D">
      <w:pPr>
        <w:tabs>
          <w:tab w:val="left" w:pos="5130"/>
        </w:tabs>
        <w:rPr>
          <w:rFonts w:cs="Times New Roman"/>
          <w:szCs w:val="24"/>
          <w:u w:val="single"/>
        </w:rPr>
      </w:pPr>
      <w:r w:rsidRPr="00287A5D">
        <w:rPr>
          <w:rFonts w:cs="Times New Roman"/>
          <w:szCs w:val="24"/>
          <w:u w:val="single"/>
        </w:rPr>
        <w:lastRenderedPageBreak/>
        <w:t>Guided Example 4</w:t>
      </w:r>
      <w:r>
        <w:rPr>
          <w:rFonts w:cs="Times New Roman"/>
          <w:szCs w:val="24"/>
        </w:rPr>
        <w:tab/>
      </w:r>
      <w:r>
        <w:rPr>
          <w:rFonts w:cs="Times New Roman"/>
          <w:szCs w:val="24"/>
          <w:u w:val="single"/>
        </w:rPr>
        <w:t>Practice</w:t>
      </w:r>
    </w:p>
    <w:tbl>
      <w:tblPr>
        <w:tblStyle w:val="TableGrid"/>
        <w:tblW w:w="10080" w:type="dxa"/>
        <w:tblLook w:val="04A0" w:firstRow="1" w:lastRow="0" w:firstColumn="1" w:lastColumn="0" w:noHBand="0" w:noVBand="1"/>
      </w:tblPr>
      <w:tblGrid>
        <w:gridCol w:w="5040"/>
        <w:gridCol w:w="5040"/>
      </w:tblGrid>
      <w:tr w:rsidR="007272F4" w14:paraId="483AB7E4" w14:textId="77777777" w:rsidTr="69253439">
        <w:tc>
          <w:tcPr>
            <w:tcW w:w="5040" w:type="dxa"/>
          </w:tcPr>
          <w:p w14:paraId="7A3FC818" w14:textId="068D0D38" w:rsidR="003A4BEC" w:rsidRPr="00635920" w:rsidRDefault="003A4BEC" w:rsidP="002E52DE">
            <w:bookmarkStart w:id="0" w:name="_Hlk502604671"/>
            <w:r>
              <w:t xml:space="preserve">Classify each of the following pieces of quantitative data as either </w:t>
            </w:r>
            <w:r w:rsidR="002E52DE">
              <w:t>c</w:t>
            </w:r>
            <w:r>
              <w:t xml:space="preserve">ontinuous or </w:t>
            </w:r>
            <w:r w:rsidR="002E52DE">
              <w:t>d</w:t>
            </w:r>
            <w:r>
              <w:t>iscrete.</w:t>
            </w:r>
          </w:p>
          <w:p w14:paraId="61E2CF11" w14:textId="77777777" w:rsidR="00683D10" w:rsidRDefault="00683D10" w:rsidP="002E52DE"/>
          <w:p w14:paraId="54A29469" w14:textId="77777777" w:rsidR="00683D10" w:rsidRDefault="003A4BEC" w:rsidP="006245CE">
            <w:pPr>
              <w:pStyle w:val="ListParagraph"/>
              <w:numPr>
                <w:ilvl w:val="0"/>
                <w:numId w:val="23"/>
              </w:numPr>
            </w:pPr>
            <w:r>
              <w:t>Number of math classes you have taken.</w:t>
            </w:r>
          </w:p>
          <w:p w14:paraId="1D4E9FAC" w14:textId="77777777" w:rsidR="00683D10" w:rsidRDefault="00683D10" w:rsidP="00683D10">
            <w:pPr>
              <w:pStyle w:val="ListParagraph"/>
            </w:pPr>
          </w:p>
          <w:p w14:paraId="60F9D01A" w14:textId="1BECC3CE" w:rsidR="00683D10" w:rsidRPr="00F8050F" w:rsidRDefault="00683D10" w:rsidP="00683D10">
            <w:pPr>
              <w:pStyle w:val="ListParagraph"/>
              <w:ind w:left="360"/>
              <w:rPr>
                <w:b/>
              </w:rPr>
            </w:pPr>
            <w:r w:rsidRPr="006919BB">
              <w:rPr>
                <w:b/>
                <w:color w:val="FF0000"/>
              </w:rPr>
              <w:t>Solution</w:t>
            </w:r>
            <w:r w:rsidR="0061479B" w:rsidRPr="006919BB">
              <w:rPr>
                <w:b/>
                <w:color w:val="FF0000"/>
              </w:rPr>
              <w:t xml:space="preserve"> </w:t>
            </w:r>
            <w:r w:rsidR="0061479B" w:rsidRPr="0061479B">
              <w:t>Since you count the</w:t>
            </w:r>
            <w:r w:rsidR="0061479B">
              <w:t xml:space="preserve"> number of math classes you have taken, this </w:t>
            </w:r>
            <w:r w:rsidR="00F8387A">
              <w:t>is discrete data.</w:t>
            </w:r>
          </w:p>
          <w:p w14:paraId="35E69331" w14:textId="77777777" w:rsidR="00683D10" w:rsidRDefault="00683D10" w:rsidP="00683D10">
            <w:pPr>
              <w:pStyle w:val="ListParagraph"/>
            </w:pPr>
          </w:p>
          <w:p w14:paraId="331B9D1E" w14:textId="728E2839" w:rsidR="003A4BEC" w:rsidRDefault="003A4BEC" w:rsidP="006245CE">
            <w:pPr>
              <w:pStyle w:val="ListParagraph"/>
              <w:numPr>
                <w:ilvl w:val="0"/>
                <w:numId w:val="23"/>
              </w:numPr>
            </w:pPr>
            <w:r>
              <w:t>The speed of the Gold Line Metro train.</w:t>
            </w:r>
            <w:r w:rsidRPr="0046223C">
              <w:t xml:space="preserve"> </w:t>
            </w:r>
          </w:p>
          <w:p w14:paraId="52A9FFA7" w14:textId="6DD0CF1D" w:rsidR="006A092F" w:rsidRDefault="006A092F" w:rsidP="006A092F"/>
          <w:p w14:paraId="7EA68896" w14:textId="6B038E52" w:rsidR="006A092F" w:rsidRDefault="006A092F" w:rsidP="006A092F">
            <w:pPr>
              <w:ind w:left="360"/>
            </w:pPr>
            <w:r w:rsidRPr="006919BB">
              <w:rPr>
                <w:b/>
                <w:color w:val="FF0000"/>
              </w:rPr>
              <w:t>Solution</w:t>
            </w:r>
            <w:r w:rsidR="00F8387A" w:rsidRPr="006919BB">
              <w:rPr>
                <w:color w:val="FF0000"/>
              </w:rPr>
              <w:t xml:space="preserve"> </w:t>
            </w:r>
            <w:r w:rsidR="00F8387A">
              <w:t>The speed of the Gold Line Metro train is measured so it is continuous data.</w:t>
            </w:r>
          </w:p>
          <w:p w14:paraId="0277C8B1" w14:textId="77777777" w:rsidR="00F8387A" w:rsidRPr="00F8387A" w:rsidRDefault="00F8387A" w:rsidP="006A092F">
            <w:pPr>
              <w:ind w:left="360"/>
            </w:pPr>
          </w:p>
          <w:p w14:paraId="5EB6B295" w14:textId="46544445" w:rsidR="007272F4" w:rsidRDefault="007272F4" w:rsidP="000A7C9F">
            <w:pPr>
              <w:rPr>
                <w:rFonts w:cs="Times New Roman"/>
                <w:szCs w:val="24"/>
              </w:rPr>
            </w:pPr>
          </w:p>
        </w:tc>
        <w:tc>
          <w:tcPr>
            <w:tcW w:w="5040" w:type="dxa"/>
          </w:tcPr>
          <w:p w14:paraId="47B71268" w14:textId="77777777" w:rsidR="006A092F" w:rsidRPr="00635920" w:rsidRDefault="006A092F" w:rsidP="006A092F">
            <w:r>
              <w:t>Classify each of the following pieces of quantitative data as either continuous or discrete.</w:t>
            </w:r>
          </w:p>
          <w:p w14:paraId="20395AB2" w14:textId="77777777" w:rsidR="006A092F" w:rsidRDefault="006A092F" w:rsidP="006A092F"/>
          <w:p w14:paraId="00F7FC54" w14:textId="27E3FBBF" w:rsidR="006A092F" w:rsidRDefault="006A092F" w:rsidP="006245CE">
            <w:pPr>
              <w:pStyle w:val="ListParagraph"/>
              <w:numPr>
                <w:ilvl w:val="0"/>
                <w:numId w:val="24"/>
              </w:numPr>
            </w:pPr>
            <w:r>
              <w:t xml:space="preserve">The length of your foot.  </w:t>
            </w:r>
          </w:p>
          <w:p w14:paraId="140788E3" w14:textId="77777777" w:rsidR="00E9029F" w:rsidRDefault="00E9029F" w:rsidP="006A092F"/>
          <w:p w14:paraId="2BB67173" w14:textId="29D65852" w:rsidR="00E9029F" w:rsidRDefault="00E9029F" w:rsidP="006A092F"/>
          <w:p w14:paraId="1F06FD82" w14:textId="77777777" w:rsidR="00F8387A" w:rsidRDefault="00F8387A" w:rsidP="006A092F"/>
          <w:p w14:paraId="3B1612E9" w14:textId="77777777" w:rsidR="00E9029F" w:rsidRDefault="00E9029F" w:rsidP="006A092F"/>
          <w:p w14:paraId="4497C01D" w14:textId="1D8769A8" w:rsidR="006A092F" w:rsidRDefault="001D0F35" w:rsidP="006245CE">
            <w:pPr>
              <w:pStyle w:val="ListParagraph"/>
              <w:numPr>
                <w:ilvl w:val="0"/>
                <w:numId w:val="24"/>
              </w:numPr>
            </w:pPr>
            <w:r>
              <w:t>Number of children in a household.</w:t>
            </w:r>
          </w:p>
          <w:p w14:paraId="6F526D5F" w14:textId="7BDEA956" w:rsidR="007228DF" w:rsidRPr="007228DF" w:rsidRDefault="007228DF" w:rsidP="006A092F">
            <w:pPr>
              <w:rPr>
                <w:rFonts w:cs="Times New Roman"/>
                <w:szCs w:val="24"/>
              </w:rPr>
            </w:pPr>
          </w:p>
        </w:tc>
      </w:tr>
      <w:bookmarkEnd w:id="0"/>
    </w:tbl>
    <w:p w14:paraId="5E49DCE1" w14:textId="2B29E678" w:rsidR="69253439" w:rsidRDefault="69253439"/>
    <w:p w14:paraId="633C0A01" w14:textId="39E2C64C" w:rsidR="008345AB" w:rsidRPr="00BA7766" w:rsidRDefault="00BA7766" w:rsidP="0081384F">
      <w:pPr>
        <w:pStyle w:val="Heading1"/>
        <w:rPr>
          <w:rFonts w:cs="Times New Roman"/>
          <w:sz w:val="28"/>
          <w:szCs w:val="28"/>
        </w:rPr>
      </w:pPr>
      <w:r>
        <w:rPr>
          <w:rFonts w:cs="Times New Roman"/>
          <w:sz w:val="28"/>
          <w:szCs w:val="28"/>
        </w:rPr>
        <w:br w:type="page"/>
      </w:r>
      <w:r>
        <w:lastRenderedPageBreak/>
        <w:t>Section 1.2 Sampling and Bias</w:t>
      </w:r>
      <w:r w:rsidR="008345AB" w:rsidRPr="005B7BAF">
        <w:rPr>
          <w:rFonts w:cs="Times New Roman"/>
          <w:b w:val="0"/>
          <w:noProof/>
          <w:szCs w:val="24"/>
        </w:rPr>
        <mc:AlternateContent>
          <mc:Choice Requires="wps">
            <w:drawing>
              <wp:anchor distT="45720" distB="45720" distL="114300" distR="114300" simplePos="0" relativeHeight="251658242" behindDoc="0" locked="0" layoutInCell="1" allowOverlap="1" wp14:anchorId="1328D4B8" wp14:editId="49486AA2">
                <wp:simplePos x="0" y="0"/>
                <wp:positionH relativeFrom="margin">
                  <wp:posOffset>20651</wp:posOffset>
                </wp:positionH>
                <wp:positionV relativeFrom="paragraph">
                  <wp:posOffset>302232</wp:posOffset>
                </wp:positionV>
                <wp:extent cx="6400800" cy="1404620"/>
                <wp:effectExtent l="0" t="0" r="19050" b="273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9525">
                          <a:solidFill>
                            <a:srgbClr val="000000"/>
                          </a:solidFill>
                          <a:miter lim="800000"/>
                          <a:headEnd/>
                          <a:tailEnd/>
                        </a:ln>
                      </wps:spPr>
                      <wps:txbx>
                        <w:txbxContent>
                          <w:p w14:paraId="429E8596" w14:textId="5503F01E" w:rsidR="00074FC5" w:rsidRDefault="00074FC5" w:rsidP="00192073">
                            <w:pPr>
                              <w:rPr>
                                <w:rFonts w:cs="Times New Roman"/>
                                <w:szCs w:val="24"/>
                              </w:rPr>
                            </w:pPr>
                            <w:r>
                              <w:rPr>
                                <w:rFonts w:cs="Times New Roman"/>
                                <w:b/>
                                <w:szCs w:val="24"/>
                              </w:rPr>
                              <w:t xml:space="preserve">Get Started – </w:t>
                            </w:r>
                            <w:r>
                              <w:rPr>
                                <w:rFonts w:cs="Times New Roman"/>
                                <w:szCs w:val="24"/>
                              </w:rPr>
                              <w:t>What is a</w:t>
                            </w:r>
                            <w:r w:rsidRPr="00DB661C">
                              <w:rPr>
                                <w:rFonts w:cs="Times New Roman"/>
                                <w:szCs w:val="24"/>
                              </w:rPr>
                              <w:t xml:space="preserve"> simple linear equation</w:t>
                            </w:r>
                            <w:r>
                              <w:rPr>
                                <w:rFonts w:cs="Times New Roman"/>
                                <w:szCs w:val="24"/>
                              </w:rPr>
                              <w:t xml:space="preserve"> and how do you solve it?</w:t>
                            </w:r>
                          </w:p>
                          <w:p w14:paraId="7A9E037A" w14:textId="77777777" w:rsidR="00074FC5" w:rsidRDefault="00074FC5" w:rsidP="006245CE">
                            <w:pPr>
                              <w:pStyle w:val="ListParagraph"/>
                              <w:numPr>
                                <w:ilvl w:val="0"/>
                                <w:numId w:val="16"/>
                              </w:numPr>
                              <w:tabs>
                                <w:tab w:val="left" w:pos="1800"/>
                              </w:tabs>
                              <w:rPr>
                                <w:rFonts w:eastAsiaTheme="minorEastAsia" w:cs="Times New Roman"/>
                                <w:szCs w:val="24"/>
                              </w:rPr>
                            </w:pPr>
                            <w:r>
                              <w:rPr>
                                <w:rFonts w:eastAsiaTheme="minorEastAsia" w:cs="Times New Roman"/>
                                <w:szCs w:val="24"/>
                              </w:rPr>
                              <w:t xml:space="preserve">How do you identify the </w:t>
                            </w:r>
                            <w:r w:rsidRPr="00B3366D">
                              <w:rPr>
                                <w:rFonts w:eastAsiaTheme="minorEastAsia" w:cs="Times New Roman"/>
                                <w:szCs w:val="24"/>
                              </w:rPr>
                              <w:t>type of sampling used in a statistical study</w:t>
                            </w:r>
                            <w:r>
                              <w:rPr>
                                <w:rFonts w:eastAsiaTheme="minorEastAsia" w:cs="Times New Roman"/>
                                <w:szCs w:val="24"/>
                              </w:rPr>
                              <w:t>?</w:t>
                            </w:r>
                          </w:p>
                          <w:p w14:paraId="46F93D0B" w14:textId="2123484C" w:rsidR="00074FC5" w:rsidRPr="009B4A8E" w:rsidRDefault="00074FC5" w:rsidP="006245CE">
                            <w:pPr>
                              <w:pStyle w:val="ListParagraph"/>
                              <w:numPr>
                                <w:ilvl w:val="0"/>
                                <w:numId w:val="16"/>
                              </w:numPr>
                              <w:tabs>
                                <w:tab w:val="left" w:pos="1800"/>
                              </w:tabs>
                              <w:rPr>
                                <w:rFonts w:eastAsiaTheme="minorEastAsia" w:cs="Times New Roman"/>
                                <w:szCs w:val="24"/>
                              </w:rPr>
                            </w:pPr>
                            <w:r>
                              <w:rPr>
                                <w:rFonts w:eastAsiaTheme="minorEastAsia" w:cs="Times New Roman"/>
                                <w:szCs w:val="24"/>
                              </w:rPr>
                              <w:t xml:space="preserve">What is bias and how do you </w:t>
                            </w:r>
                            <w:r w:rsidRPr="009B4A8E">
                              <w:rPr>
                                <w:rFonts w:eastAsiaTheme="minorEastAsia" w:cs="Times New Roman"/>
                                <w:szCs w:val="24"/>
                              </w:rPr>
                              <w:t>identif</w:t>
                            </w:r>
                            <w:r>
                              <w:rPr>
                                <w:rFonts w:eastAsiaTheme="minorEastAsia" w:cs="Times New Roman"/>
                                <w:szCs w:val="24"/>
                              </w:rPr>
                              <w:t>y</w:t>
                            </w:r>
                            <w:r w:rsidRPr="009B4A8E">
                              <w:rPr>
                                <w:rFonts w:eastAsiaTheme="minorEastAsia" w:cs="Times New Roman"/>
                                <w:szCs w:val="24"/>
                              </w:rPr>
                              <w:t xml:space="preserve"> a potential source of bias in a statistical study</w:t>
                            </w:r>
                            <w:r>
                              <w:rPr>
                                <w:rFonts w:eastAsiaTheme="minorEastAsia" w:cs="Times New Roman"/>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28D4B8" id="_x0000_s1027" type="#_x0000_t202" style="position:absolute;margin-left:1.65pt;margin-top:23.8pt;width:7in;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eUJwIAAEwEAAAOAAAAZHJzL2Uyb0RvYy54bWysVNtu2zAMfR+wfxD0vtjJkqw14hRdugwD&#10;ugvQ7gNoWY6FyaImKbG7ry8lp2nQbS/D/CBQInVEnkN6dTV0mh2k8wpNyaeTnDNpBNbK7Er+/X77&#10;5oIzH8DUoNHIkj9Iz6/Wr1+telvIGbaoa+kYgRhf9LbkbQi2yDIvWtmBn6CVhpwNug4Cbd0uqx30&#10;hN7pbJbny6xHV1uHQnpPpzejk68TftNIEb42jZeB6ZJTbiGtLq1VXLP1CoqdA9sqcUwD/iGLDpSh&#10;R09QNxCA7Z36DapTwqHHJkwEdhk2jRIy1UDVTPMX1dy1YGWqhcjx9kST/3+w4svhm2OqLvlbzgx0&#10;JNG9HAJ7jwObRXZ66wsKurMUFgY6JpVTpd7eovjhmcFNC2Ynr53DvpVQU3bTeDM7uzri+AhS9Z+x&#10;pmdgHzABDY3rInVEBiN0UunhpExMRdDhcp7nFzm5BPmm83y+nCXtMiierlvnw0eJHYtGyR1Jn+Dh&#10;cOtDTAeKp5D4mket6q3SOm3crtpoxw5AbbJNX6rgRZg2rC/55WK2GBn4K0Sevj9BdCpQv2vVlZzq&#10;oS8GQRF5+2DqZAdQerQpZW2OREbuRhbDUA1JscRyJLnC+oGYdTi2N40jGS26X5z11Nol9z/34CRn&#10;+pMhdS6n83mchbSZL94Rlcyde6pzDxhBUCUPnI3mJqT5SbzZa1JxqxK/z5kcU6aWTbQfxyvOxPk+&#10;RT3/BNaPAAAA//8DAFBLAwQUAAYACAAAACEAf9tlvd4AAAAJAQAADwAAAGRycy9kb3ducmV2Lnht&#10;bEyPwW7CMBBE75X6D9ZW6gUVJ6SkUcgGtUiceiKldxMvSdR4ncYGwt/XnMpxdkYzb4v1ZHpxptF1&#10;lhHieQSCuLa64wZh/7V9yUA4r1ir3jIhXMnBunx8KFSu7YV3dK58I0IJu1whtN4PuZSubskoN7cD&#10;cfCOdjTKBzk2Uo/qEspNLxdRlEqjOg4LrRpo01L9U50MQvpbJbPPbz3j3XX7MdZmqTf7JeLz0/S+&#10;AuFp8v9huOEHdCgD08GeWDvRIyRJCCK8vqUgbnYUx+FyQFikWQayLOT9B+UfAAAA//8DAFBLAQIt&#10;ABQABgAIAAAAIQC2gziS/gAAAOEBAAATAAAAAAAAAAAAAAAAAAAAAABbQ29udGVudF9UeXBlc10u&#10;eG1sUEsBAi0AFAAGAAgAAAAhADj9If/WAAAAlAEAAAsAAAAAAAAAAAAAAAAALwEAAF9yZWxzLy5y&#10;ZWxzUEsBAi0AFAAGAAgAAAAhAHbVF5QnAgAATAQAAA4AAAAAAAAAAAAAAAAALgIAAGRycy9lMm9E&#10;b2MueG1sUEsBAi0AFAAGAAgAAAAhAH/bZb3eAAAACQEAAA8AAAAAAAAAAAAAAAAAgQQAAGRycy9k&#10;b3ducmV2LnhtbFBLBQYAAAAABAAEAPMAAACMBQAAAAA=&#10;">
                <v:textbox style="mso-fit-shape-to-text:t">
                  <w:txbxContent>
                    <w:p w14:paraId="429E8596" w14:textId="5503F01E" w:rsidR="00074FC5" w:rsidRDefault="00074FC5" w:rsidP="00192073">
                      <w:pPr>
                        <w:rPr>
                          <w:rFonts w:cs="Times New Roman"/>
                          <w:szCs w:val="24"/>
                        </w:rPr>
                      </w:pPr>
                      <w:r>
                        <w:rPr>
                          <w:rFonts w:cs="Times New Roman"/>
                          <w:b/>
                          <w:szCs w:val="24"/>
                        </w:rPr>
                        <w:t xml:space="preserve">Get Started – </w:t>
                      </w:r>
                      <w:r>
                        <w:rPr>
                          <w:rFonts w:cs="Times New Roman"/>
                          <w:szCs w:val="24"/>
                        </w:rPr>
                        <w:t>What is a</w:t>
                      </w:r>
                      <w:r w:rsidRPr="00DB661C">
                        <w:rPr>
                          <w:rFonts w:cs="Times New Roman"/>
                          <w:szCs w:val="24"/>
                        </w:rPr>
                        <w:t xml:space="preserve"> simple linear equation</w:t>
                      </w:r>
                      <w:r>
                        <w:rPr>
                          <w:rFonts w:cs="Times New Roman"/>
                          <w:szCs w:val="24"/>
                        </w:rPr>
                        <w:t xml:space="preserve"> and how do you solve it?</w:t>
                      </w:r>
                    </w:p>
                    <w:p w14:paraId="7A9E037A" w14:textId="77777777" w:rsidR="00074FC5" w:rsidRDefault="00074FC5" w:rsidP="006245CE">
                      <w:pPr>
                        <w:pStyle w:val="ListParagraph"/>
                        <w:numPr>
                          <w:ilvl w:val="0"/>
                          <w:numId w:val="16"/>
                        </w:numPr>
                        <w:tabs>
                          <w:tab w:val="left" w:pos="1800"/>
                        </w:tabs>
                        <w:rPr>
                          <w:rFonts w:eastAsiaTheme="minorEastAsia" w:cs="Times New Roman"/>
                          <w:szCs w:val="24"/>
                        </w:rPr>
                      </w:pPr>
                      <w:r>
                        <w:rPr>
                          <w:rFonts w:eastAsiaTheme="minorEastAsia" w:cs="Times New Roman"/>
                          <w:szCs w:val="24"/>
                        </w:rPr>
                        <w:t xml:space="preserve">How do you identify the </w:t>
                      </w:r>
                      <w:r w:rsidRPr="00B3366D">
                        <w:rPr>
                          <w:rFonts w:eastAsiaTheme="minorEastAsia" w:cs="Times New Roman"/>
                          <w:szCs w:val="24"/>
                        </w:rPr>
                        <w:t>type of sampling used in a statistical study</w:t>
                      </w:r>
                      <w:r>
                        <w:rPr>
                          <w:rFonts w:eastAsiaTheme="minorEastAsia" w:cs="Times New Roman"/>
                          <w:szCs w:val="24"/>
                        </w:rPr>
                        <w:t>?</w:t>
                      </w:r>
                    </w:p>
                    <w:p w14:paraId="46F93D0B" w14:textId="2123484C" w:rsidR="00074FC5" w:rsidRPr="009B4A8E" w:rsidRDefault="00074FC5" w:rsidP="006245CE">
                      <w:pPr>
                        <w:pStyle w:val="ListParagraph"/>
                        <w:numPr>
                          <w:ilvl w:val="0"/>
                          <w:numId w:val="16"/>
                        </w:numPr>
                        <w:tabs>
                          <w:tab w:val="left" w:pos="1800"/>
                        </w:tabs>
                        <w:rPr>
                          <w:rFonts w:eastAsiaTheme="minorEastAsia" w:cs="Times New Roman"/>
                          <w:szCs w:val="24"/>
                        </w:rPr>
                      </w:pPr>
                      <w:r>
                        <w:rPr>
                          <w:rFonts w:eastAsiaTheme="minorEastAsia" w:cs="Times New Roman"/>
                          <w:szCs w:val="24"/>
                        </w:rPr>
                        <w:t xml:space="preserve">What is bias and how do you </w:t>
                      </w:r>
                      <w:r w:rsidRPr="009B4A8E">
                        <w:rPr>
                          <w:rFonts w:eastAsiaTheme="minorEastAsia" w:cs="Times New Roman"/>
                          <w:szCs w:val="24"/>
                        </w:rPr>
                        <w:t>identif</w:t>
                      </w:r>
                      <w:r>
                        <w:rPr>
                          <w:rFonts w:eastAsiaTheme="minorEastAsia" w:cs="Times New Roman"/>
                          <w:szCs w:val="24"/>
                        </w:rPr>
                        <w:t>y</w:t>
                      </w:r>
                      <w:r w:rsidRPr="009B4A8E">
                        <w:rPr>
                          <w:rFonts w:eastAsiaTheme="minorEastAsia" w:cs="Times New Roman"/>
                          <w:szCs w:val="24"/>
                        </w:rPr>
                        <w:t xml:space="preserve"> a potential source of bias in a statistical study</w:t>
                      </w:r>
                      <w:r>
                        <w:rPr>
                          <w:rFonts w:eastAsiaTheme="minorEastAsia" w:cs="Times New Roman"/>
                          <w:szCs w:val="24"/>
                        </w:rPr>
                        <w:t>?</w:t>
                      </w:r>
                    </w:p>
                  </w:txbxContent>
                </v:textbox>
                <w10:wrap type="square" anchorx="margin"/>
              </v:shape>
            </w:pict>
          </mc:Fallback>
        </mc:AlternateContent>
      </w:r>
    </w:p>
    <w:p w14:paraId="1371C163" w14:textId="5FE2402F" w:rsidR="009D48B1" w:rsidRDefault="009D48B1" w:rsidP="00562439">
      <w:pPr>
        <w:rPr>
          <w:rFonts w:cs="Times New Roman"/>
          <w:szCs w:val="24"/>
        </w:rPr>
      </w:pPr>
    </w:p>
    <w:p w14:paraId="24581D49" w14:textId="3486B9E0" w:rsidR="00F65137" w:rsidRPr="0081384F" w:rsidRDefault="005A77EF" w:rsidP="0081384F">
      <w:pPr>
        <w:pStyle w:val="Heading2"/>
      </w:pPr>
      <w:r>
        <w:rPr>
          <w:b/>
        </w:rPr>
        <w:t xml:space="preserve">Get Started – </w:t>
      </w:r>
      <w:r>
        <w:t>What is a</w:t>
      </w:r>
      <w:r w:rsidRPr="00DB661C">
        <w:t xml:space="preserve"> simple linear equation</w:t>
      </w:r>
      <w:r>
        <w:t xml:space="preserve"> and how do you solve it?</w:t>
      </w:r>
    </w:p>
    <w:p w14:paraId="005E1ABD" w14:textId="77777777" w:rsidR="005A77EF" w:rsidRPr="00562439" w:rsidRDefault="005A77EF" w:rsidP="005A77EF">
      <w:pPr>
        <w:rPr>
          <w:rFonts w:cs="Times New Roman"/>
          <w:szCs w:val="24"/>
          <w:u w:val="single"/>
        </w:rPr>
      </w:pPr>
      <w:r w:rsidRPr="00562439">
        <w:rPr>
          <w:rFonts w:cs="Times New Roman"/>
          <w:szCs w:val="24"/>
          <w:u w:val="single"/>
        </w:rPr>
        <w:t>Key Terms</w:t>
      </w:r>
    </w:p>
    <w:p w14:paraId="3534852D" w14:textId="7C3D57F9" w:rsidR="005A77EF" w:rsidRDefault="00F74A3E" w:rsidP="005A77EF">
      <w:pPr>
        <w:rPr>
          <w:rFonts w:cs="Times New Roman"/>
          <w:szCs w:val="24"/>
        </w:rPr>
      </w:pPr>
      <w:r>
        <w:rPr>
          <w:rFonts w:cs="Times New Roman"/>
          <w:szCs w:val="24"/>
        </w:rPr>
        <w:t>Linear equation</w:t>
      </w:r>
      <w:r>
        <w:rPr>
          <w:rFonts w:cs="Times New Roman"/>
          <w:szCs w:val="24"/>
        </w:rPr>
        <w:tab/>
      </w:r>
      <w:r>
        <w:rPr>
          <w:rFonts w:cs="Times New Roman"/>
          <w:szCs w:val="24"/>
        </w:rPr>
        <w:tab/>
        <w:t>Solve an equation</w:t>
      </w:r>
    </w:p>
    <w:p w14:paraId="5864EA16" w14:textId="77777777" w:rsidR="00F74A3E" w:rsidRDefault="00F74A3E" w:rsidP="005A77EF">
      <w:pPr>
        <w:rPr>
          <w:rFonts w:cs="Times New Roman"/>
          <w:szCs w:val="24"/>
        </w:rPr>
      </w:pPr>
    </w:p>
    <w:p w14:paraId="3AE5D1E3" w14:textId="77777777" w:rsidR="005A77EF" w:rsidRPr="00562439" w:rsidRDefault="005A77EF" w:rsidP="005A77EF">
      <w:pPr>
        <w:rPr>
          <w:rFonts w:cs="Times New Roman"/>
          <w:szCs w:val="24"/>
          <w:u w:val="single"/>
        </w:rPr>
      </w:pPr>
      <w:r w:rsidRPr="00562439">
        <w:rPr>
          <w:rFonts w:cs="Times New Roman"/>
          <w:szCs w:val="24"/>
          <w:u w:val="single"/>
        </w:rPr>
        <w:t>Summary</w:t>
      </w:r>
    </w:p>
    <w:p w14:paraId="7A759FA1" w14:textId="3ABE9A1D" w:rsidR="00BD67E8" w:rsidRDefault="00BD67E8" w:rsidP="00BD67E8">
      <w:r>
        <w:t>The</w:t>
      </w:r>
      <w:r w:rsidRPr="006C26AF">
        <w:t xml:space="preserve"> root of</w:t>
      </w:r>
      <w:r>
        <w:t xml:space="preserve"> our word “Algebra” comes from the Arabic</w:t>
      </w:r>
      <w:r w:rsidRPr="006C26AF">
        <w:t xml:space="preserve"> </w:t>
      </w:r>
      <w:r>
        <w:t>“</w:t>
      </w:r>
      <w:r w:rsidRPr="006C26AF">
        <w:t>al-jabr</w:t>
      </w:r>
      <w:r>
        <w:t>” which is often translated as: restoring.  W</w:t>
      </w:r>
      <w:r w:rsidRPr="006C26AF">
        <w:t xml:space="preserve">e think of solving equations as </w:t>
      </w:r>
      <w:r>
        <w:t>restoring</w:t>
      </w:r>
      <w:r w:rsidRPr="006C26AF">
        <w:t xml:space="preserve"> them to their original state.  We </w:t>
      </w:r>
      <w:r w:rsidR="009075C9" w:rsidRPr="006C26AF">
        <w:t>must</w:t>
      </w:r>
      <w:r w:rsidRPr="006C26AF">
        <w:t xml:space="preserve"> undo the mathematical operations that have been performed.  To undo addition</w:t>
      </w:r>
      <w:r w:rsidR="00446BE6">
        <w:t>,</w:t>
      </w:r>
      <w:r w:rsidRPr="006C26AF">
        <w:t xml:space="preserve"> we will subtract.  To undo subtraction</w:t>
      </w:r>
      <w:r w:rsidR="001955A4">
        <w:t>,</w:t>
      </w:r>
      <w:r w:rsidRPr="006C26AF">
        <w:t xml:space="preserve"> we will add.  To undo multiplication</w:t>
      </w:r>
      <w:r w:rsidR="001955A4">
        <w:t>,</w:t>
      </w:r>
      <w:r w:rsidRPr="006C26AF">
        <w:t xml:space="preserve"> we will divide.  To undo division</w:t>
      </w:r>
      <w:r w:rsidR="001955A4">
        <w:t>,</w:t>
      </w:r>
      <w:r w:rsidRPr="006C26AF">
        <w:t xml:space="preserve"> we will multiply.  Equations typically involve more than one operation at a time.  Since we are undoing the math, we will often follow the order of operations in reverse order: </w:t>
      </w:r>
      <w:r>
        <w:t xml:space="preserve">add or </w:t>
      </w:r>
      <w:r w:rsidRPr="006C26AF">
        <w:t>sub</w:t>
      </w:r>
      <w:r>
        <w:t>tract</w:t>
      </w:r>
      <w:r w:rsidRPr="006C26AF">
        <w:t xml:space="preserve"> before we m</w:t>
      </w:r>
      <w:r>
        <w:t xml:space="preserve">ultiply or </w:t>
      </w:r>
      <w:r w:rsidRPr="006C26AF">
        <w:t>div</w:t>
      </w:r>
      <w:r>
        <w:t>ide</w:t>
      </w:r>
      <w:r w:rsidRPr="006C26AF">
        <w:t>.</w:t>
      </w:r>
    </w:p>
    <w:p w14:paraId="328964B9" w14:textId="77777777" w:rsidR="004344B1" w:rsidRPr="00562439" w:rsidRDefault="004344B1" w:rsidP="004344B1">
      <w:pPr>
        <w:rPr>
          <w:rFonts w:cs="Times New Roman"/>
          <w:szCs w:val="24"/>
          <w:u w:val="single"/>
        </w:rPr>
      </w:pPr>
      <w:r w:rsidRPr="00562439">
        <w:rPr>
          <w:rFonts w:cs="Times New Roman"/>
          <w:szCs w:val="24"/>
          <w:u w:val="single"/>
        </w:rPr>
        <w:t>Notes</w:t>
      </w:r>
    </w:p>
    <w:p w14:paraId="5BE9DDC1" w14:textId="77777777" w:rsidR="004344B1" w:rsidRDefault="004344B1" w:rsidP="004344B1">
      <w:pPr>
        <w:rPr>
          <w:rFonts w:cs="Times New Roman"/>
          <w:szCs w:val="24"/>
        </w:rPr>
      </w:pPr>
    </w:p>
    <w:p w14:paraId="04BA87FF" w14:textId="77777777" w:rsidR="009A2030" w:rsidRDefault="009A2030" w:rsidP="004344B1">
      <w:pPr>
        <w:rPr>
          <w:rFonts w:cs="Times New Roman"/>
          <w:szCs w:val="24"/>
          <w:u w:val="single"/>
        </w:rPr>
      </w:pPr>
    </w:p>
    <w:p w14:paraId="2F5737A0" w14:textId="77777777" w:rsidR="009A2030" w:rsidRDefault="009A2030" w:rsidP="004344B1">
      <w:pPr>
        <w:rPr>
          <w:rFonts w:cs="Times New Roman"/>
          <w:szCs w:val="24"/>
          <w:u w:val="single"/>
        </w:rPr>
      </w:pPr>
    </w:p>
    <w:p w14:paraId="02F4B0B5" w14:textId="77777777" w:rsidR="009A2030" w:rsidRDefault="009A2030" w:rsidP="004344B1">
      <w:pPr>
        <w:rPr>
          <w:rFonts w:cs="Times New Roman"/>
          <w:szCs w:val="24"/>
          <w:u w:val="single"/>
        </w:rPr>
      </w:pPr>
    </w:p>
    <w:p w14:paraId="2B211246" w14:textId="77777777" w:rsidR="009A2030" w:rsidRDefault="009A2030" w:rsidP="004344B1">
      <w:pPr>
        <w:rPr>
          <w:rFonts w:cs="Times New Roman"/>
          <w:szCs w:val="24"/>
          <w:u w:val="single"/>
        </w:rPr>
      </w:pPr>
    </w:p>
    <w:p w14:paraId="1986EB20" w14:textId="77777777" w:rsidR="009A2030" w:rsidRDefault="009A2030" w:rsidP="004344B1">
      <w:pPr>
        <w:rPr>
          <w:rFonts w:cs="Times New Roman"/>
          <w:szCs w:val="24"/>
          <w:u w:val="single"/>
        </w:rPr>
      </w:pPr>
    </w:p>
    <w:p w14:paraId="0717A193" w14:textId="38162E78" w:rsidR="009A2030" w:rsidRDefault="009A2030" w:rsidP="004344B1">
      <w:pPr>
        <w:rPr>
          <w:rFonts w:cs="Times New Roman"/>
          <w:szCs w:val="24"/>
          <w:u w:val="single"/>
        </w:rPr>
      </w:pPr>
    </w:p>
    <w:p w14:paraId="4601861D" w14:textId="77777777" w:rsidR="007141AE" w:rsidRDefault="007141AE" w:rsidP="004344B1">
      <w:pPr>
        <w:rPr>
          <w:rFonts w:cs="Times New Roman"/>
          <w:szCs w:val="24"/>
          <w:u w:val="single"/>
        </w:rPr>
      </w:pPr>
    </w:p>
    <w:p w14:paraId="41709D4C" w14:textId="2F958E15" w:rsidR="009A2030" w:rsidRDefault="009A2030" w:rsidP="004344B1">
      <w:pPr>
        <w:rPr>
          <w:rFonts w:cs="Times New Roman"/>
          <w:szCs w:val="24"/>
          <w:u w:val="single"/>
        </w:rPr>
      </w:pPr>
    </w:p>
    <w:p w14:paraId="17788EF4" w14:textId="77777777" w:rsidR="0081384F" w:rsidRDefault="0081384F" w:rsidP="004344B1">
      <w:pPr>
        <w:rPr>
          <w:rFonts w:cs="Times New Roman"/>
          <w:szCs w:val="24"/>
          <w:u w:val="single"/>
        </w:rPr>
      </w:pPr>
    </w:p>
    <w:p w14:paraId="34C45626" w14:textId="77777777" w:rsidR="009A2030" w:rsidRDefault="009A2030" w:rsidP="004344B1">
      <w:pPr>
        <w:rPr>
          <w:rFonts w:cs="Times New Roman"/>
          <w:szCs w:val="24"/>
          <w:u w:val="single"/>
        </w:rPr>
      </w:pPr>
    </w:p>
    <w:p w14:paraId="35ED1912" w14:textId="5F256150" w:rsidR="004344B1" w:rsidRPr="00A23129" w:rsidRDefault="004344B1" w:rsidP="006245CE">
      <w:pPr>
        <w:pStyle w:val="ListParagraph"/>
        <w:numPr>
          <w:ilvl w:val="0"/>
          <w:numId w:val="63"/>
        </w:numPr>
        <w:tabs>
          <w:tab w:val="left" w:pos="5130"/>
        </w:tabs>
        <w:rPr>
          <w:rFonts w:cs="Times New Roman"/>
          <w:szCs w:val="24"/>
        </w:rPr>
      </w:pPr>
      <w:r w:rsidRPr="00A23129">
        <w:rPr>
          <w:rFonts w:cs="Times New Roman"/>
          <w:szCs w:val="24"/>
          <w:u w:val="single"/>
        </w:rPr>
        <w:lastRenderedPageBreak/>
        <w:t>Practice</w:t>
      </w:r>
    </w:p>
    <w:tbl>
      <w:tblPr>
        <w:tblStyle w:val="TableGrid"/>
        <w:tblW w:w="10075" w:type="dxa"/>
        <w:tblLook w:val="04A0" w:firstRow="1" w:lastRow="0" w:firstColumn="1" w:lastColumn="0" w:noHBand="0" w:noVBand="1"/>
      </w:tblPr>
      <w:tblGrid>
        <w:gridCol w:w="5035"/>
        <w:gridCol w:w="5040"/>
      </w:tblGrid>
      <w:tr w:rsidR="004344B1" w14:paraId="1D69B7C9" w14:textId="77777777" w:rsidTr="008D4E0E">
        <w:tc>
          <w:tcPr>
            <w:tcW w:w="5035" w:type="dxa"/>
          </w:tcPr>
          <w:p w14:paraId="63E786DA" w14:textId="35AC75E4" w:rsidR="004344B1" w:rsidRDefault="004344B1" w:rsidP="008D4E0E">
            <w:r>
              <w:t>So</w:t>
            </w:r>
            <w:r w:rsidRPr="006C26AF">
              <w:t>lve</w:t>
            </w:r>
            <w:r w:rsidR="00E937AB">
              <w:t xml:space="preserve"> and check</w:t>
            </w:r>
            <w:r>
              <w:t xml:space="preserve"> </w:t>
            </w:r>
            <w:r w:rsidRPr="00511B92">
              <w:rPr>
                <w:position w:val="-6"/>
              </w:rPr>
              <w:object w:dxaOrig="1280" w:dyaOrig="279" w14:anchorId="34025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pt;height:14.05pt" o:ole="">
                  <v:imagedata r:id="rId12" o:title=""/>
                </v:shape>
                <o:OLEObject Type="Embed" ProgID="Equation.DSMT4" ShapeID="_x0000_i1025" DrawAspect="Content" ObjectID="_1659348591" r:id="rId13"/>
              </w:object>
            </w:r>
            <w:r>
              <w:t>.</w:t>
            </w:r>
          </w:p>
          <w:p w14:paraId="442D45B1" w14:textId="77777777" w:rsidR="004344B1" w:rsidRDefault="004344B1" w:rsidP="008D4E0E"/>
          <w:p w14:paraId="17D771BE" w14:textId="77777777" w:rsidR="004344B1" w:rsidRDefault="004344B1" w:rsidP="008D4E0E">
            <w:r w:rsidRPr="006919BB">
              <w:rPr>
                <w:b/>
                <w:color w:val="FF0000"/>
              </w:rPr>
              <w:t>Solution</w:t>
            </w:r>
            <w:r w:rsidRPr="006919BB">
              <w:rPr>
                <w:color w:val="FF0000"/>
              </w:rPr>
              <w:t xml:space="preserve"> </w:t>
            </w:r>
            <w:r>
              <w:t>W</w:t>
            </w:r>
            <w:r w:rsidRPr="006C26AF">
              <w:t>e will undo the + 5 first, then we will undo the multiplying by 2.</w:t>
            </w:r>
          </w:p>
          <w:p w14:paraId="3F3342B7" w14:textId="77777777" w:rsidR="004344B1" w:rsidRDefault="004344B1" w:rsidP="008D4E0E">
            <w:r>
              <w:rPr>
                <w:noProof/>
              </w:rPr>
              <mc:AlternateContent>
                <mc:Choice Requires="wps">
                  <w:drawing>
                    <wp:anchor distT="0" distB="0" distL="114300" distR="114300" simplePos="0" relativeHeight="251658247" behindDoc="0" locked="0" layoutInCell="1" allowOverlap="1" wp14:anchorId="01C7D4E2" wp14:editId="6A3E8A7C">
                      <wp:simplePos x="0" y="0"/>
                      <wp:positionH relativeFrom="column">
                        <wp:posOffset>1343577</wp:posOffset>
                      </wp:positionH>
                      <wp:positionV relativeFrom="paragraph">
                        <wp:posOffset>134731</wp:posOffset>
                      </wp:positionV>
                      <wp:extent cx="1629410" cy="254442"/>
                      <wp:effectExtent l="0" t="0" r="8890" b="0"/>
                      <wp:wrapNone/>
                      <wp:docPr id="20" name="Text Box 20"/>
                      <wp:cNvGraphicFramePr/>
                      <a:graphic xmlns:a="http://schemas.openxmlformats.org/drawingml/2006/main">
                        <a:graphicData uri="http://schemas.microsoft.com/office/word/2010/wordprocessingShape">
                          <wps:wsp>
                            <wps:cNvSpPr txBox="1"/>
                            <wps:spPr>
                              <a:xfrm>
                                <a:off x="0" y="0"/>
                                <a:ext cx="1629410" cy="254442"/>
                              </a:xfrm>
                              <a:prstGeom prst="rect">
                                <a:avLst/>
                              </a:prstGeom>
                              <a:solidFill>
                                <a:schemeClr val="lt1"/>
                              </a:solidFill>
                              <a:ln w="6350">
                                <a:noFill/>
                              </a:ln>
                            </wps:spPr>
                            <wps:txbx>
                              <w:txbxContent>
                                <w:p w14:paraId="2D51DFA4" w14:textId="77777777" w:rsidR="00074FC5" w:rsidRPr="004C4FE8" w:rsidRDefault="00074FC5" w:rsidP="004344B1">
                                  <w:pPr>
                                    <w:rPr>
                                      <w:color w:val="FF0000"/>
                                      <w:sz w:val="20"/>
                                      <w:szCs w:val="20"/>
                                    </w:rPr>
                                  </w:pPr>
                                  <w:r w:rsidRPr="004C4FE8">
                                    <w:rPr>
                                      <w:color w:val="FF0000"/>
                                      <w:sz w:val="20"/>
                                      <w:szCs w:val="20"/>
                                    </w:rPr>
                                    <w:t>Original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C7D4E2" id="Text Box 20" o:spid="_x0000_s1028" type="#_x0000_t202" style="position:absolute;margin-left:105.8pt;margin-top:10.6pt;width:128.3pt;height:20.0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cQwIAAIIEAAAOAAAAZHJzL2Uyb0RvYy54bWysVMGO2jAQvVfqP1i+l0AaaDcirCgrqkpo&#10;dyWo9mwcm0RyPK5tSOjXd+wQlm57qnpx7Jnx88x7M5nfd40iJ2FdDbqgk9GYEqE5lLU+FPT7bv3h&#10;MyXOM10yBVoU9CwcvV+8fzdvTS5SqECVwhIE0S5vTUEr702eJI5XomFuBEZodEqwDfN4tIektKxF&#10;9EYl6Xg8S1qwpbHAhXNofeiddBHxpRTcP0nphCeqoJibj6uN6z6syWLO8oNlpqr5JQ32D1k0rNb4&#10;6BXqgXlGjrb+A6qpuQUH0o84NAlIWXMRa8BqJuM31WwrZkSsBclx5kqT+3+w/PH0bEldFjRFejRr&#10;UKOd6Dz5Ah1BE/LTGpdj2NZgoO/QjjoPdofGUHYnbRO+WBBBP0Kdr+wGNB4uzdK7bIIujr50mmVZ&#10;GmCS19vGOv9VQEPCpqAW1YukstPG+T50CAmPOVB1ua6ViofQMWKlLDkx1Fr5mCOC/xalNGkLOvs4&#10;HUdgDeF6j6w05hJq7WsKO9/tu56bod49lGekwULfSM7wdY25bpjzz8xi52B5OA3+CRepAN+Cy46S&#10;CuzPv9lDPAqKXkpa7MSCuh9HZgUl6ptGqe8mWYawPh6y6acglL317G89+tisAAmY4NwZHrch3qth&#10;Ky00Lzg0y/Aqupjm+HZB/bBd+X4+cOi4WC5jEDarYX6jt4YH6EB4UGLXvTBrLnJ5FPoRhp5l+RvV&#10;+thwU8Py6EHWUdLAc8/qhX5s9NgUl6EMk3R7jlGvv47FLwAAAP//AwBQSwMEFAAGAAgAAAAhAKLP&#10;8QLgAAAACQEAAA8AAABkcnMvZG93bnJldi54bWxMj8tOxDAMRfdI/ENkJDaISR9QRqXpCCEe0uyY&#10;8hC7TGPaisapmkxb/h7PCnbX8tH1cbFZbC8mHH3nSEG8ikAg1c501Ch4rR4v1yB80GR07wgV/KCH&#10;TXl6UujcuJlecNqFRnAJ+VwraEMYcil93aLVfuUGJN59udHqwOPYSDPqmcttL5MoyqTVHfGFVg94&#10;32L9vTtYBZ8XzcfWL09vc3qdDg/PU3Xzbiqlzs+Wu1sQAZfwB8NRn9WhZKe9O5DxoleQxHHG6DEk&#10;IBi4ytYc9gqyOAVZFvL/B+UvAAAA//8DAFBLAQItABQABgAIAAAAIQC2gziS/gAAAOEBAAATAAAA&#10;AAAAAAAAAAAAAAAAAABbQ29udGVudF9UeXBlc10ueG1sUEsBAi0AFAAGAAgAAAAhADj9If/WAAAA&#10;lAEAAAsAAAAAAAAAAAAAAAAALwEAAF9yZWxzLy5yZWxzUEsBAi0AFAAGAAgAAAAhAG/+nRxDAgAA&#10;ggQAAA4AAAAAAAAAAAAAAAAALgIAAGRycy9lMm9Eb2MueG1sUEsBAi0AFAAGAAgAAAAhAKLP8QLg&#10;AAAACQEAAA8AAAAAAAAAAAAAAAAAnQQAAGRycy9kb3ducmV2LnhtbFBLBQYAAAAABAAEAPMAAACq&#10;BQAAAAA=&#10;" fillcolor="white [3201]" stroked="f" strokeweight=".5pt">
                      <v:textbox>
                        <w:txbxContent>
                          <w:p w14:paraId="2D51DFA4" w14:textId="77777777" w:rsidR="00074FC5" w:rsidRPr="004C4FE8" w:rsidRDefault="00074FC5" w:rsidP="004344B1">
                            <w:pPr>
                              <w:rPr>
                                <w:color w:val="FF0000"/>
                                <w:sz w:val="20"/>
                                <w:szCs w:val="20"/>
                              </w:rPr>
                            </w:pPr>
                            <w:r w:rsidRPr="004C4FE8">
                              <w:rPr>
                                <w:color w:val="FF0000"/>
                                <w:sz w:val="20"/>
                                <w:szCs w:val="20"/>
                              </w:rPr>
                              <w:t>Original equation</w:t>
                            </w:r>
                          </w:p>
                        </w:txbxContent>
                      </v:textbox>
                    </v:shape>
                  </w:pict>
                </mc:Fallback>
              </mc:AlternateContent>
            </w:r>
          </w:p>
          <w:p w14:paraId="2C934544" w14:textId="77777777" w:rsidR="004344B1" w:rsidRPr="00C13993" w:rsidRDefault="004344B1" w:rsidP="008D4E0E">
            <w:pPr>
              <w:rPr>
                <w:color w:val="FF0000"/>
                <w:sz w:val="20"/>
                <w:szCs w:val="20"/>
              </w:rPr>
            </w:pPr>
            <w:r>
              <w:rPr>
                <w:noProof/>
              </w:rPr>
              <mc:AlternateContent>
                <mc:Choice Requires="wps">
                  <w:drawing>
                    <wp:anchor distT="0" distB="0" distL="114300" distR="114300" simplePos="0" relativeHeight="251658251" behindDoc="0" locked="0" layoutInCell="1" allowOverlap="1" wp14:anchorId="7C53B394" wp14:editId="321D2143">
                      <wp:simplePos x="0" y="0"/>
                      <wp:positionH relativeFrom="column">
                        <wp:posOffset>1329304</wp:posOffset>
                      </wp:positionH>
                      <wp:positionV relativeFrom="paragraph">
                        <wp:posOffset>1345041</wp:posOffset>
                      </wp:positionV>
                      <wp:extent cx="1557848" cy="270344"/>
                      <wp:effectExtent l="0" t="0" r="4445" b="0"/>
                      <wp:wrapNone/>
                      <wp:docPr id="24" name="Text Box 24"/>
                      <wp:cNvGraphicFramePr/>
                      <a:graphic xmlns:a="http://schemas.openxmlformats.org/drawingml/2006/main">
                        <a:graphicData uri="http://schemas.microsoft.com/office/word/2010/wordprocessingShape">
                          <wps:wsp>
                            <wps:cNvSpPr txBox="1"/>
                            <wps:spPr>
                              <a:xfrm>
                                <a:off x="0" y="0"/>
                                <a:ext cx="1557848" cy="270344"/>
                              </a:xfrm>
                              <a:prstGeom prst="rect">
                                <a:avLst/>
                              </a:prstGeom>
                              <a:solidFill>
                                <a:schemeClr val="lt1"/>
                              </a:solidFill>
                              <a:ln w="6350">
                                <a:noFill/>
                              </a:ln>
                            </wps:spPr>
                            <wps:txbx>
                              <w:txbxContent>
                                <w:p w14:paraId="38FD5645" w14:textId="77777777" w:rsidR="00074FC5" w:rsidRPr="004C4FE8" w:rsidRDefault="00074FC5" w:rsidP="004344B1">
                                  <w:pPr>
                                    <w:rPr>
                                      <w:color w:val="FF0000"/>
                                      <w:sz w:val="20"/>
                                      <w:szCs w:val="20"/>
                                    </w:rPr>
                                  </w:pPr>
                                  <w:r w:rsidRPr="004C4FE8">
                                    <w:rPr>
                                      <w:color w:val="FF0000"/>
                                      <w:sz w:val="20"/>
                                      <w:szCs w:val="20"/>
                                    </w:rPr>
                                    <w:t>Simplify</w:t>
                                  </w:r>
                                </w:p>
                                <w:p w14:paraId="69E357AD" w14:textId="77777777" w:rsidR="00074FC5" w:rsidRDefault="00074FC5" w:rsidP="00434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53B394" id="Text Box 24" o:spid="_x0000_s1029" type="#_x0000_t202" style="position:absolute;margin-left:104.65pt;margin-top:105.9pt;width:122.65pt;height:21.3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QhzRgIAAIIEAAAOAAAAZHJzL2Uyb0RvYy54bWysVE1vGjEQvVfqf7B8LwsEQoqyRDQRVSWU&#10;RIIqZ+P1hpW8Htc27NJf32cvEJr2VPXiHc+M5+O9mb29a2vN9sr5ikzOB70+Z8pIKirzmvPv68Wn&#10;G858EKYQmozK+UF5fjf7+OG2sVM1pC3pQjmGIMZPG5vzbQh2mmVeblUtfI+sMjCW5GoRcHWvWeFE&#10;g+i1zob9/nXWkCusI6m8h/ahM/JZil+WSoansvQqMJ1z1BbS6dK5iWc2uxXTVyfstpLHMsQ/VFGL&#10;yiDpOdSDCILtXPVHqLqSjjyVoSepzqgsK6lSD+hm0H/XzWorrEq9ABxvzzD5/xdWPu6fHauKnA9H&#10;nBlRg6O1agP7Qi2DCvg01k/htrJwDC304Pmk91DGttvS1fGLhhjsQPpwRjdGk/HReDy5GWEeJGzD&#10;Sf9qlMJnb6+t8+GroppFIecO7CVQxX7pAyqB68klJvOkq2JRaZ0ucWLUvXZsL8C1DqlGvPjNSxvW&#10;5Pz6atxPgQ3F511kbZAg9tr1FKXQbtqEzdWp3w0VB8DgqBskb+WiQq1L4cOzcJgcdI5tCE84Sk3I&#10;RUeJsy25n3/TR38QCitnDSYx5/7HTjjFmf5mQPXnwWgURzddRuPJEBd3adlcWsyuvicAMMDeWZnE&#10;6B/0SSwd1S9YmnnMCpMwErlzHk7ifej2A0sn1XyenDCsVoSlWVkZQ0fAIxPr9kU4e6QrgOhHOs2s&#10;mL5jrfONLw3Nd4HKKlEace5QPcKPQU9MH5cybtLlPXm9/TpmvwAAAP//AwBQSwMEFAAGAAgAAAAh&#10;ABXeWUviAAAACwEAAA8AAABkcnMvZG93bnJldi54bWxMj0tPhEAQhO8m/odJm3gx7sACqyLDxhgf&#10;iTcXH/E2y7RAZHoIMwv4721PeuvuqlR/VWwX24sJR985UhCvIhBItTMdNQpeqvvzSxA+aDK6d4QK&#10;vtHDtjw+KnRu3EzPOO1CIziEfK4VtCEMuZS+btFqv3IDEmufbrQ68Do20ox65nDby3UUbaTVHfGH&#10;Vg9422L9tTtYBR9nzfuTXx5e5yRLhrvHqbp4M5VSpyfLzTWIgEv4M8MvPqNDyUx7dyDjRa9gHV0l&#10;bOUhjrkDO9Is3YDY8yVLU5BlIf93KH8AAAD//wMAUEsBAi0AFAAGAAgAAAAhALaDOJL+AAAA4QEA&#10;ABMAAAAAAAAAAAAAAAAAAAAAAFtDb250ZW50X1R5cGVzXS54bWxQSwECLQAUAAYACAAAACEAOP0h&#10;/9YAAACUAQAACwAAAAAAAAAAAAAAAAAvAQAAX3JlbHMvLnJlbHNQSwECLQAUAAYACAAAACEAS9kI&#10;c0YCAACCBAAADgAAAAAAAAAAAAAAAAAuAgAAZHJzL2Uyb0RvYy54bWxQSwECLQAUAAYACAAAACEA&#10;Fd5ZS+IAAAALAQAADwAAAAAAAAAAAAAAAACgBAAAZHJzL2Rvd25yZXYueG1sUEsFBgAAAAAEAAQA&#10;8wAAAK8FAAAAAA==&#10;" fillcolor="white [3201]" stroked="f" strokeweight=".5pt">
                      <v:textbox>
                        <w:txbxContent>
                          <w:p w14:paraId="38FD5645" w14:textId="77777777" w:rsidR="00074FC5" w:rsidRPr="004C4FE8" w:rsidRDefault="00074FC5" w:rsidP="004344B1">
                            <w:pPr>
                              <w:rPr>
                                <w:color w:val="FF0000"/>
                                <w:sz w:val="20"/>
                                <w:szCs w:val="20"/>
                              </w:rPr>
                            </w:pPr>
                            <w:r w:rsidRPr="004C4FE8">
                              <w:rPr>
                                <w:color w:val="FF0000"/>
                                <w:sz w:val="20"/>
                                <w:szCs w:val="20"/>
                              </w:rPr>
                              <w:t>Simplify</w:t>
                            </w:r>
                          </w:p>
                          <w:p w14:paraId="69E357AD" w14:textId="77777777" w:rsidR="00074FC5" w:rsidRDefault="00074FC5" w:rsidP="004344B1"/>
                        </w:txbxContent>
                      </v:textbox>
                    </v:shape>
                  </w:pict>
                </mc:Fallback>
              </mc:AlternateContent>
            </w:r>
            <w:r>
              <w:rPr>
                <w:noProof/>
              </w:rPr>
              <mc:AlternateContent>
                <mc:Choice Requires="wps">
                  <w:drawing>
                    <wp:anchor distT="0" distB="0" distL="114300" distR="114300" simplePos="0" relativeHeight="251658250" behindDoc="0" locked="0" layoutInCell="1" allowOverlap="1" wp14:anchorId="2291E1C8" wp14:editId="518F7259">
                      <wp:simplePos x="0" y="0"/>
                      <wp:positionH relativeFrom="column">
                        <wp:posOffset>1325245</wp:posOffset>
                      </wp:positionH>
                      <wp:positionV relativeFrom="paragraph">
                        <wp:posOffset>960451</wp:posOffset>
                      </wp:positionV>
                      <wp:extent cx="1439186" cy="246491"/>
                      <wp:effectExtent l="0" t="0" r="8890" b="1270"/>
                      <wp:wrapNone/>
                      <wp:docPr id="23" name="Text Box 23"/>
                      <wp:cNvGraphicFramePr/>
                      <a:graphic xmlns:a="http://schemas.openxmlformats.org/drawingml/2006/main">
                        <a:graphicData uri="http://schemas.microsoft.com/office/word/2010/wordprocessingShape">
                          <wps:wsp>
                            <wps:cNvSpPr txBox="1"/>
                            <wps:spPr>
                              <a:xfrm>
                                <a:off x="0" y="0"/>
                                <a:ext cx="1439186" cy="246491"/>
                              </a:xfrm>
                              <a:prstGeom prst="rect">
                                <a:avLst/>
                              </a:prstGeom>
                              <a:solidFill>
                                <a:schemeClr val="lt1"/>
                              </a:solidFill>
                              <a:ln w="6350">
                                <a:noFill/>
                              </a:ln>
                            </wps:spPr>
                            <wps:txbx>
                              <w:txbxContent>
                                <w:p w14:paraId="51A7740B" w14:textId="77777777" w:rsidR="00074FC5" w:rsidRPr="004C4FE8" w:rsidRDefault="00074FC5" w:rsidP="004344B1">
                                  <w:pPr>
                                    <w:rPr>
                                      <w:color w:val="FF0000"/>
                                      <w:sz w:val="20"/>
                                      <w:szCs w:val="20"/>
                                    </w:rPr>
                                  </w:pPr>
                                  <w:r w:rsidRPr="004C4FE8">
                                    <w:rPr>
                                      <w:color w:val="FF0000"/>
                                      <w:sz w:val="20"/>
                                      <w:szCs w:val="20"/>
                                    </w:rPr>
                                    <w:t>Divide both sides by 2</w:t>
                                  </w:r>
                                </w:p>
                                <w:p w14:paraId="201BAEED" w14:textId="77777777" w:rsidR="00074FC5" w:rsidRDefault="00074FC5" w:rsidP="00434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91E1C8" id="Text Box 23" o:spid="_x0000_s1030" type="#_x0000_t202" style="position:absolute;margin-left:104.35pt;margin-top:75.65pt;width:113.3pt;height:19.4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8yRQIAAIIEAAAOAAAAZHJzL2Uyb0RvYy54bWysVE2P2jAQvVfqf7B8L+EjS5eIsKKsqCqh&#10;3ZWg2rNxHGLJ8bi2IaG/vmOHsHTbU9WLY8+M33jem8n8oa0VOQnrJOicjgZDSoTmUEh9yOn33frT&#10;PSXOM10wBVrk9CwcfVh8/DBvTCbGUIEqhCUIol3WmJxW3pssSRyvRM3cAIzQ6CzB1szj0R6SwrIG&#10;0WuVjIfDadKALYwFLpxD62PnpIuIX5aC++eydMITlVN8m4+rjes+rMlizrKDZaaS/PIM9g+vqJnU&#10;mPQK9cg8I0cr/4CqJbfgoPQDDnUCZSm5iDVgNaPhu2q2FTMi1oLkOHOlyf0/WP50erFEFjkdTyjR&#10;rEaNdqL15Au0BE3IT2NchmFbg4G+RTvq3NsdGkPZbWnr8MWCCPqR6fOV3YDGw6V0MhvdTynh6Bun&#10;03QWYZK328Y6/1VATcImpxbVi6Sy08Z5fAmG9iEhmQMli7VUKh5Cx4iVsuTEUGvle/DfopQmTU6n&#10;k7thBNYQrnfISmOCUGtXU9j5dt9GbtK+3j0UZ6TBQtdIzvC1xLdumPMvzGLnYOU4Df4Zl1IB5oLL&#10;jpIK7M+/2UM8CopeShrsxJy6H0dmBSXqm0apZ6M0Da0bD+nd5zEe7K1nf+vRx3oFSMAI587wuA3x&#10;XvXb0kL9ikOzDFnRxTTH3Dn1/Xblu/nAoeNiuYxB2KyG+Y3eGh6gA+FBiV37yqy5yOVR6Cfoe5Zl&#10;71TrYsNNDcujh1JGSQPPHasX+rHRo9KXoQyTdHuOUW+/jsUvAAAA//8DAFBLAwQUAAYACAAAACEA&#10;Hetq2OEAAAALAQAADwAAAGRycy9kb3ducmV2LnhtbEyPy07DMBBF90j8gzVIbBC101BaQpwKIR4S&#10;OxoeYufGQxIRj6PYTcLfM6xgOXOvzpzJt7PrxIhDaD1pSBYKBFLlbUu1hpfy/nwDIkRD1nSeUMM3&#10;BtgWx0e5yayf6BnHXawFQyhkRkMTY59JGaoGnQkL3yNx9ukHZyKPQy3tYCaGu04ulbqUzrTEFxrT&#10;422D1dfu4DR8nNXvT2F+eJ3SVdrfPY7l+s2WWp+ezDfXICLO8a8Mv/qsDgU77f2BbBCdhqXarLnK&#10;wSpJQXDjgmEg9ry5UgnIIpf/fyh+AAAA//8DAFBLAQItABQABgAIAAAAIQC2gziS/gAAAOEBAAAT&#10;AAAAAAAAAAAAAAAAAAAAAABbQ29udGVudF9UeXBlc10ueG1sUEsBAi0AFAAGAAgAAAAhADj9If/W&#10;AAAAlAEAAAsAAAAAAAAAAAAAAAAALwEAAF9yZWxzLy5yZWxzUEsBAi0AFAAGAAgAAAAhAGtB/zJF&#10;AgAAggQAAA4AAAAAAAAAAAAAAAAALgIAAGRycy9lMm9Eb2MueG1sUEsBAi0AFAAGAAgAAAAhAB3r&#10;atjhAAAACwEAAA8AAAAAAAAAAAAAAAAAnwQAAGRycy9kb3ducmV2LnhtbFBLBQYAAAAABAAEAPMA&#10;AACtBQAAAAA=&#10;" fillcolor="white [3201]" stroked="f" strokeweight=".5pt">
                      <v:textbox>
                        <w:txbxContent>
                          <w:p w14:paraId="51A7740B" w14:textId="77777777" w:rsidR="00074FC5" w:rsidRPr="004C4FE8" w:rsidRDefault="00074FC5" w:rsidP="004344B1">
                            <w:pPr>
                              <w:rPr>
                                <w:color w:val="FF0000"/>
                                <w:sz w:val="20"/>
                                <w:szCs w:val="20"/>
                              </w:rPr>
                            </w:pPr>
                            <w:r w:rsidRPr="004C4FE8">
                              <w:rPr>
                                <w:color w:val="FF0000"/>
                                <w:sz w:val="20"/>
                                <w:szCs w:val="20"/>
                              </w:rPr>
                              <w:t>Divide both sides by 2</w:t>
                            </w:r>
                          </w:p>
                          <w:p w14:paraId="201BAEED" w14:textId="77777777" w:rsidR="00074FC5" w:rsidRDefault="00074FC5" w:rsidP="004344B1"/>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07229F1F" wp14:editId="563F131F">
                      <wp:simplePos x="0" y="0"/>
                      <wp:positionH relativeFrom="column">
                        <wp:posOffset>1347470</wp:posOffset>
                      </wp:positionH>
                      <wp:positionV relativeFrom="paragraph">
                        <wp:posOffset>562279</wp:posOffset>
                      </wp:positionV>
                      <wp:extent cx="1557848" cy="270344"/>
                      <wp:effectExtent l="0" t="0" r="4445" b="0"/>
                      <wp:wrapNone/>
                      <wp:docPr id="22" name="Text Box 22"/>
                      <wp:cNvGraphicFramePr/>
                      <a:graphic xmlns:a="http://schemas.openxmlformats.org/drawingml/2006/main">
                        <a:graphicData uri="http://schemas.microsoft.com/office/word/2010/wordprocessingShape">
                          <wps:wsp>
                            <wps:cNvSpPr txBox="1"/>
                            <wps:spPr>
                              <a:xfrm>
                                <a:off x="0" y="0"/>
                                <a:ext cx="1557848" cy="270344"/>
                              </a:xfrm>
                              <a:prstGeom prst="rect">
                                <a:avLst/>
                              </a:prstGeom>
                              <a:solidFill>
                                <a:schemeClr val="lt1"/>
                              </a:solidFill>
                              <a:ln w="6350">
                                <a:noFill/>
                              </a:ln>
                            </wps:spPr>
                            <wps:txbx>
                              <w:txbxContent>
                                <w:p w14:paraId="61128746" w14:textId="77777777" w:rsidR="00074FC5" w:rsidRPr="004C4FE8" w:rsidRDefault="00074FC5" w:rsidP="004344B1">
                                  <w:pPr>
                                    <w:rPr>
                                      <w:color w:val="FF0000"/>
                                      <w:sz w:val="20"/>
                                      <w:szCs w:val="20"/>
                                    </w:rPr>
                                  </w:pPr>
                                  <w:r w:rsidRPr="004C4FE8">
                                    <w:rPr>
                                      <w:color w:val="FF0000"/>
                                      <w:sz w:val="20"/>
                                      <w:szCs w:val="20"/>
                                    </w:rPr>
                                    <w:t>Simplify</w:t>
                                  </w:r>
                                </w:p>
                                <w:p w14:paraId="1EDC65B8" w14:textId="77777777" w:rsidR="00074FC5" w:rsidRDefault="00074FC5" w:rsidP="00434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229F1F" id="Text Box 22" o:spid="_x0000_s1031" type="#_x0000_t202" style="position:absolute;margin-left:106.1pt;margin-top:44.25pt;width:122.65pt;height:21.3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jpRQIAAIIEAAAOAAAAZHJzL2Uyb0RvYy54bWysVN9v2jAQfp+0/8Hy+0hIQ9tFhIpRMU1C&#10;bSWY+mwcm0RyfJ5tSNhfv7MDlHV7mvbi3C9/vvvuLtOHvlXkIKxrQJd0PEopEZpD1ehdSb9vlp/u&#10;KXGe6Yop0KKkR+How+zjh2lnCpFBDaoSliCIdkVnSlp7b4okcbwWLXMjMEKjU4JtmUfV7pLKsg7R&#10;W5VkaXqbdGArY4EL59D6ODjpLOJLKbh/ltIJT1RJMTcfTxvPbTiT2ZQVO8tM3fBTGuwfsmhZo/HR&#10;C9Qj84zsbfMHVNtwCw6kH3FoE5Cy4SLWgNWM03fVrGtmRKwFyXHmQpP7f7D86fBiSVOVNMso0azF&#10;Hm1E78kX6AmakJ/OuALD1gYDfY927PPZ7tAYyu6lbcMXCyLoR6aPF3YDGg+XJpO7+xzngaMvu0tv&#10;8jzAJG+3jXX+q4CWBKGkFrsXSWWHlfND6DkkPOZANdWyUSoqYWLEQllyYNhr5WOOCP5blNKkK+nt&#10;zSSNwBrC9QFZacwl1DrUFCTfb/vIzeRc7xaqI9JgYRgkZ/iywVxXzPkXZnFysHLcBv+Mh1SAb8FJ&#10;oqQG+/Nv9hCPDUUvJR1OYkndjz2zghL1TWOrP4/zPIxuVPLJXYaKvfZsrz163y4ACRjj3hkexRDv&#10;1VmUFtpXXJp5eBVdTHN8u6T+LC78sB+4dFzM5zEIh9Uwv9JrwwN0IDx0YtO/MmtO7fLY6Cc4zywr&#10;3nVtiA03Ncz3HmQTWxp4Hlg90Y+DHofitJRhk671GPX265j9AgAA//8DAFBLAwQUAAYACAAAACEA&#10;ADslSeEAAAAKAQAADwAAAGRycy9kb3ducmV2LnhtbEyPy07EMAxF90j8Q2QkNohJHwxTlaYjhHhI&#10;s2PKQ+wyjWkrGqdqMm35e8wKdrZ8dH1usV1sLyYcfedIQbyKQCDVznTUKHipHi4zED5oMrp3hAq+&#10;0cO2PD0pdG7cTM847UMjOIR8rhW0IQy5lL5u0Wq/cgMS3z7daHXgdWykGfXM4baXSRRdS6s74g+t&#10;HvCuxfprf7QKPi6a951fHl/ndJ0O909TtXkzlVLnZ8vtDYiAS/iD4Vef1aFkp4M7kvGiV5DEScKo&#10;gixbg2Dgar3h4cBkGscgy0L+r1D+AAAA//8DAFBLAQItABQABgAIAAAAIQC2gziS/gAAAOEBAAAT&#10;AAAAAAAAAAAAAAAAAAAAAABbQ29udGVudF9UeXBlc10ueG1sUEsBAi0AFAAGAAgAAAAhADj9If/W&#10;AAAAlAEAAAsAAAAAAAAAAAAAAAAALwEAAF9yZWxzLy5yZWxzUEsBAi0AFAAGAAgAAAAhAEB4GOlF&#10;AgAAggQAAA4AAAAAAAAAAAAAAAAALgIAAGRycy9lMm9Eb2MueG1sUEsBAi0AFAAGAAgAAAAhAAA7&#10;JUnhAAAACgEAAA8AAAAAAAAAAAAAAAAAnwQAAGRycy9kb3ducmV2LnhtbFBLBQYAAAAABAAEAPMA&#10;AACtBQAAAAA=&#10;" fillcolor="white [3201]" stroked="f" strokeweight=".5pt">
                      <v:textbox>
                        <w:txbxContent>
                          <w:p w14:paraId="61128746" w14:textId="77777777" w:rsidR="00074FC5" w:rsidRPr="004C4FE8" w:rsidRDefault="00074FC5" w:rsidP="004344B1">
                            <w:pPr>
                              <w:rPr>
                                <w:color w:val="FF0000"/>
                                <w:sz w:val="20"/>
                                <w:szCs w:val="20"/>
                              </w:rPr>
                            </w:pPr>
                            <w:r w:rsidRPr="004C4FE8">
                              <w:rPr>
                                <w:color w:val="FF0000"/>
                                <w:sz w:val="20"/>
                                <w:szCs w:val="20"/>
                              </w:rPr>
                              <w:t>Simplify</w:t>
                            </w:r>
                          </w:p>
                          <w:p w14:paraId="1EDC65B8" w14:textId="77777777" w:rsidR="00074FC5" w:rsidRDefault="00074FC5" w:rsidP="004344B1"/>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4CCD6234" wp14:editId="7E3D4BD7">
                      <wp:simplePos x="0" y="0"/>
                      <wp:positionH relativeFrom="column">
                        <wp:posOffset>1343025</wp:posOffset>
                      </wp:positionH>
                      <wp:positionV relativeFrom="paragraph">
                        <wp:posOffset>260654</wp:posOffset>
                      </wp:positionV>
                      <wp:extent cx="1565799" cy="278296"/>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1565799" cy="278296"/>
                              </a:xfrm>
                              <a:prstGeom prst="rect">
                                <a:avLst/>
                              </a:prstGeom>
                              <a:solidFill>
                                <a:schemeClr val="lt1"/>
                              </a:solidFill>
                              <a:ln w="6350">
                                <a:noFill/>
                              </a:ln>
                            </wps:spPr>
                            <wps:txbx>
                              <w:txbxContent>
                                <w:p w14:paraId="0836FCCB" w14:textId="77777777" w:rsidR="00074FC5" w:rsidRPr="004C4FE8" w:rsidRDefault="00074FC5" w:rsidP="004344B1">
                                  <w:pPr>
                                    <w:rPr>
                                      <w:color w:val="FF0000"/>
                                      <w:sz w:val="20"/>
                                      <w:szCs w:val="20"/>
                                    </w:rPr>
                                  </w:pPr>
                                  <w:r w:rsidRPr="004C4FE8">
                                    <w:rPr>
                                      <w:color w:val="FF0000"/>
                                      <w:sz w:val="20"/>
                                      <w:szCs w:val="20"/>
                                    </w:rPr>
                                    <w:t>Subtract 5 from both sides</w:t>
                                  </w:r>
                                </w:p>
                                <w:p w14:paraId="408CAD05" w14:textId="77777777" w:rsidR="00074FC5" w:rsidRDefault="00074FC5" w:rsidP="00434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CD6234" id="Text Box 21" o:spid="_x0000_s1032" type="#_x0000_t202" style="position:absolute;margin-left:105.75pt;margin-top:20.5pt;width:123.3pt;height:21.9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k6RAIAAIIEAAAOAAAAZHJzL2Uyb0RvYy54bWysVE2P2yAQvVfqf0DcGyduPjZWnFWaVapK&#10;0e5KSbVngiG2hBkKJHb66zvgfHXbU9ULhpnhMfPejGePba3IUVhXgc7poNenRGgORaX3Of2+XX16&#10;oMR5pgumQIucnoSjj/OPH2aNyUQKJahCWIIg2mWNyWnpvcmSxPFS1Mz1wAiNTgm2Zh6Pdp8UljWI&#10;Xqsk7ffHSQO2MBa4cA6tT52TziO+lIL7Fymd8ETlFHPzcbVx3YU1mc9YtrfMlBU/p8H+IYuaVRof&#10;vUI9Mc/IwVZ/QNUVt+BA+h6HOgEpKy5iDVjNoP+umk3JjIi1IDnOXGly/w+WPx9fLamKnKYDSjSr&#10;UaOtaD35Ai1BE/LTGJdh2MZgoG/Rjjpf7A6NoexW2jp8sSCCfmT6dGU3oPFwaTQeTaZTSjj60slD&#10;Oh0HmOR221jnvwqoSdjk1KJ6kVR2XDvfhV5CwmMOVFWsKqXiIXSMWCpLjgy1Vj7miOC/RSlNmpyO&#10;P4/6EVhDuN4hK425hFq7msLOt7s2chMTDZYdFCekwULXSM7wVYW5rpnzr8xi52DlOA3+BRepAN+C&#10;846SEuzPv9lDPAqKXkoa7MScuh8HZgUl6ptGqaeD4TC0bjwMR5MUD/bes7v36EO9BCQA1cTs4jbE&#10;e3XZSgv1Gw7NIryKLqY5vp1Tf9kufTcfOHRcLBYxCJvVML/WG8MDdCA8KLFt35g1Z7k8Cv0Ml55l&#10;2TvVuthwU8Pi4EFWUdIbq2f6sdFjU5yHMkzS/TlG3X4d818AAAD//wMAUEsDBBQABgAIAAAAIQCN&#10;KedS4QAAAAkBAAAPAAAAZHJzL2Rvd25yZXYueG1sTI/LToRAEEX3Jv5Dp0zcGKdhBpQgxcQYH8ns&#10;HHzEXQ9dApGuJnQP4N/brnRZqZN7zy22i+nFRKPrLCPEqwgEcW11xw3CS/VwmYFwXrFWvWVC+CYH&#10;2/L0pFC5tjM/07T3jQgh7HKF0Ho/5FK6uiWj3MoOxOH3aUejfDjHRupRzSHc9HIdRVfSqI5DQ6sG&#10;umup/tofDcLHRfO+c8vj67xJN8P901Rdv+kK8fxsub0B4WnxfzD86gd1KIPTwR5ZO9EjrOM4DShC&#10;EodNAUjSLAZxQMiSDGRZyP8Lyh8AAAD//wMAUEsBAi0AFAAGAAgAAAAhALaDOJL+AAAA4QEAABMA&#10;AAAAAAAAAAAAAAAAAAAAAFtDb250ZW50X1R5cGVzXS54bWxQSwECLQAUAAYACAAAACEAOP0h/9YA&#10;AACUAQAACwAAAAAAAAAAAAAAAAAvAQAAX3JlbHMvLnJlbHNQSwECLQAUAAYACAAAACEA+8pJOkQC&#10;AACCBAAADgAAAAAAAAAAAAAAAAAuAgAAZHJzL2Uyb0RvYy54bWxQSwECLQAUAAYACAAAACEAjSnn&#10;UuEAAAAJAQAADwAAAAAAAAAAAAAAAACeBAAAZHJzL2Rvd25yZXYueG1sUEsFBgAAAAAEAAQA8wAA&#10;AKwFAAAAAA==&#10;" fillcolor="white [3201]" stroked="f" strokeweight=".5pt">
                      <v:textbox>
                        <w:txbxContent>
                          <w:p w14:paraId="0836FCCB" w14:textId="77777777" w:rsidR="00074FC5" w:rsidRPr="004C4FE8" w:rsidRDefault="00074FC5" w:rsidP="004344B1">
                            <w:pPr>
                              <w:rPr>
                                <w:color w:val="FF0000"/>
                                <w:sz w:val="20"/>
                                <w:szCs w:val="20"/>
                              </w:rPr>
                            </w:pPr>
                            <w:r w:rsidRPr="004C4FE8">
                              <w:rPr>
                                <w:color w:val="FF0000"/>
                                <w:sz w:val="20"/>
                                <w:szCs w:val="20"/>
                              </w:rPr>
                              <w:t>Subtract 5 from both sides</w:t>
                            </w:r>
                          </w:p>
                          <w:p w14:paraId="408CAD05" w14:textId="77777777" w:rsidR="00074FC5" w:rsidRDefault="00074FC5" w:rsidP="004344B1"/>
                        </w:txbxContent>
                      </v:textbox>
                    </v:shape>
                  </w:pict>
                </mc:Fallback>
              </mc:AlternateContent>
            </w:r>
            <w:r w:rsidRPr="006E1A40">
              <w:rPr>
                <w:position w:val="-130"/>
              </w:rPr>
              <w:object w:dxaOrig="1920" w:dyaOrig="2480" w14:anchorId="58E4EF1F">
                <v:shape id="_x0000_i1026" type="#_x0000_t75" style="width:96.3pt;height:123.5pt" o:ole="">
                  <v:imagedata r:id="rId14" o:title=""/>
                </v:shape>
                <o:OLEObject Type="Embed" ProgID="Equation.DSMT4" ShapeID="_x0000_i1026" DrawAspect="Content" ObjectID="_1659348592" r:id="rId15"/>
              </w:object>
            </w:r>
          </w:p>
          <w:p w14:paraId="28D512ED" w14:textId="77777777" w:rsidR="004344B1" w:rsidRDefault="004344B1" w:rsidP="008D4E0E">
            <w:pPr>
              <w:tabs>
                <w:tab w:val="center" w:pos="2410"/>
                <w:tab w:val="right" w:pos="4820"/>
              </w:tabs>
              <w:jc w:val="both"/>
            </w:pPr>
          </w:p>
          <w:p w14:paraId="1143E40B" w14:textId="77777777" w:rsidR="004344B1" w:rsidRDefault="004344B1" w:rsidP="008D4E0E">
            <w:pPr>
              <w:tabs>
                <w:tab w:val="center" w:pos="2410"/>
                <w:tab w:val="right" w:pos="4820"/>
              </w:tabs>
              <w:jc w:val="both"/>
            </w:pPr>
            <w:r>
              <w:rPr>
                <w:noProof/>
              </w:rPr>
              <mc:AlternateContent>
                <mc:Choice Requires="wps">
                  <w:drawing>
                    <wp:anchor distT="0" distB="0" distL="114300" distR="114300" simplePos="0" relativeHeight="251658252" behindDoc="0" locked="0" layoutInCell="1" allowOverlap="1" wp14:anchorId="109366FA" wp14:editId="01E23FA5">
                      <wp:simplePos x="0" y="0"/>
                      <wp:positionH relativeFrom="column">
                        <wp:posOffset>1345206</wp:posOffset>
                      </wp:positionH>
                      <wp:positionV relativeFrom="paragraph">
                        <wp:posOffset>310598</wp:posOffset>
                      </wp:positionV>
                      <wp:extent cx="1629410" cy="254442"/>
                      <wp:effectExtent l="0" t="0" r="8890" b="0"/>
                      <wp:wrapNone/>
                      <wp:docPr id="25" name="Text Box 25"/>
                      <wp:cNvGraphicFramePr/>
                      <a:graphic xmlns:a="http://schemas.openxmlformats.org/drawingml/2006/main">
                        <a:graphicData uri="http://schemas.microsoft.com/office/word/2010/wordprocessingShape">
                          <wps:wsp>
                            <wps:cNvSpPr txBox="1"/>
                            <wps:spPr>
                              <a:xfrm>
                                <a:off x="0" y="0"/>
                                <a:ext cx="1629410" cy="254442"/>
                              </a:xfrm>
                              <a:prstGeom prst="rect">
                                <a:avLst/>
                              </a:prstGeom>
                              <a:solidFill>
                                <a:schemeClr val="lt1"/>
                              </a:solidFill>
                              <a:ln w="6350">
                                <a:noFill/>
                              </a:ln>
                            </wps:spPr>
                            <wps:txbx>
                              <w:txbxContent>
                                <w:p w14:paraId="6FD67846" w14:textId="77777777" w:rsidR="00074FC5" w:rsidRPr="004C4FE8" w:rsidRDefault="00074FC5" w:rsidP="004344B1">
                                  <w:pPr>
                                    <w:rPr>
                                      <w:color w:val="FF0000"/>
                                      <w:sz w:val="20"/>
                                      <w:szCs w:val="20"/>
                                    </w:rPr>
                                  </w:pPr>
                                  <w:r w:rsidRPr="004C4FE8">
                                    <w:rPr>
                                      <w:color w:val="FF0000"/>
                                      <w:sz w:val="20"/>
                                      <w:szCs w:val="20"/>
                                    </w:rPr>
                                    <w:t>Original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9366FA" id="Text Box 25" o:spid="_x0000_s1033" type="#_x0000_t202" style="position:absolute;left:0;text-align:left;margin-left:105.9pt;margin-top:24.45pt;width:128.3pt;height:20.0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0mRAIAAIIEAAAOAAAAZHJzL2Uyb0RvYy54bWysVN9v2jAQfp+0/8Hy+whkgbYRoWJUTJNQ&#10;WwmmPhvHJpEcn2cbEvbX7+yQlnV7mvbi3C9/vvvuLvP7rlHkJKyrQRd0MhpTIjSHstaHgn7frT/d&#10;UuI80yVToEVBz8LR+8XHD/PW5CKFClQpLEEQ7fLWFLTy3uRJ4nglGuZGYIRGpwTbMI+qPSSlZS2i&#10;NypJx+NZ0oItjQUunEPrQ++ki4gvpeD+SUonPFEFxdx8PG089+FMFnOWHywzVc0vabB/yKJhtcZH&#10;X6EemGfkaOs/oJqaW3Ag/YhDk4CUNRexBqxmMn5XzbZiRsRakBxnXmly/w+WP56eLanLgqZTSjRr&#10;sEc70XnyBTqCJuSnNS7HsK3BQN+hHfs82B0aQ9mdtE34YkEE/cj0+ZXdgMbDpVl6l03QxdGXTrMs&#10;SwNM8nbbWOe/CmhIEApqsXuRVHbaON+HDiHhMQeqLte1UlEJEyNWypITw14rH3NE8N+ilCZtQWef&#10;p+MIrCFc75GVxlxCrX1NQfLdvovc3Az17qE8Iw0W+kFyhq9rzHXDnH9mFicHy8Nt8E94SAX4Flwk&#10;SiqwP/9mD/HYUPRS0uIkFtT9ODIrKFHfNLb6bpJlYXSjkk1vUlTstWd/7dHHZgVIwAT3zvAohniv&#10;BlFaaF5waZbhVXQxzfHtgvpBXPl+P3DpuFguYxAOq2F+o7eGB+hAeOjErnth1lza5bHRjzDMLMvf&#10;da2PDTc1LI8eZB1bGnjuWb3Qj4Meh+KylGGTrvUY9fbrWPwCAAD//wMAUEsDBBQABgAIAAAAIQCs&#10;6uz24QAAAAkBAAAPAAAAZHJzL2Rvd25yZXYueG1sTI9PT4NAFMTvJn6HzTPxYuxCi5Uij8YYtYk3&#10;i3/ibcs+gci+JewW8Nu7nvQ4mcnMb/LtbDox0uBaywjxIgJBXFndco3wUj5cpiCcV6xVZ5kQvsnB&#10;tjg9yVWm7cTPNO59LUIJu0whNN73mZSuasgot7A9cfA+7WCUD3KopR7UFMpNJ5dRtJZGtRwWGtXT&#10;XUPV1/5oED4u6vcnNz++TqurVX+/G8vrN10inp/NtzcgPM3+Lwy/+AEdisB0sEfWTnQIyzgO6B4h&#10;STcgQiBZpwmIA0K6iUAWufz/oPgBAAD//wMAUEsBAi0AFAAGAAgAAAAhALaDOJL+AAAA4QEAABMA&#10;AAAAAAAAAAAAAAAAAAAAAFtDb250ZW50X1R5cGVzXS54bWxQSwECLQAUAAYACAAAACEAOP0h/9YA&#10;AACUAQAACwAAAAAAAAAAAAAAAAAvAQAAX3JlbHMvLnJlbHNQSwECLQAUAAYACAAAACEAwYw9JkQC&#10;AACCBAAADgAAAAAAAAAAAAAAAAAuAgAAZHJzL2Uyb0RvYy54bWxQSwECLQAUAAYACAAAACEArOrs&#10;9uEAAAAJAQAADwAAAAAAAAAAAAAAAACeBAAAZHJzL2Rvd25yZXYueG1sUEsFBgAAAAAEAAQA8wAA&#10;AKwFAAAAAA==&#10;" fillcolor="white [3201]" stroked="f" strokeweight=".5pt">
                      <v:textbox>
                        <w:txbxContent>
                          <w:p w14:paraId="6FD67846" w14:textId="77777777" w:rsidR="00074FC5" w:rsidRPr="004C4FE8" w:rsidRDefault="00074FC5" w:rsidP="004344B1">
                            <w:pPr>
                              <w:rPr>
                                <w:color w:val="FF0000"/>
                                <w:sz w:val="20"/>
                                <w:szCs w:val="20"/>
                              </w:rPr>
                            </w:pPr>
                            <w:r w:rsidRPr="004C4FE8">
                              <w:rPr>
                                <w:color w:val="FF0000"/>
                                <w:sz w:val="20"/>
                                <w:szCs w:val="20"/>
                              </w:rPr>
                              <w:t>Original equation</w:t>
                            </w:r>
                          </w:p>
                        </w:txbxContent>
                      </v:textbox>
                    </v:shape>
                  </w:pict>
                </mc:Fallback>
              </mc:AlternateContent>
            </w:r>
            <w:r>
              <w:t>To check the solution, substitute the solution into the original equation:</w:t>
            </w:r>
          </w:p>
          <w:p w14:paraId="74903A95" w14:textId="77777777" w:rsidR="004344B1" w:rsidRDefault="004344B1" w:rsidP="008D4E0E">
            <w:pPr>
              <w:tabs>
                <w:tab w:val="center" w:pos="2410"/>
                <w:tab w:val="right" w:pos="4820"/>
              </w:tabs>
              <w:jc w:val="both"/>
            </w:pPr>
            <w:r>
              <w:rPr>
                <w:noProof/>
              </w:rPr>
              <mc:AlternateContent>
                <mc:Choice Requires="wps">
                  <w:drawing>
                    <wp:anchor distT="0" distB="0" distL="114300" distR="114300" simplePos="0" relativeHeight="251658254" behindDoc="0" locked="0" layoutInCell="1" allowOverlap="1" wp14:anchorId="5FB0409B" wp14:editId="07AB65D6">
                      <wp:simplePos x="0" y="0"/>
                      <wp:positionH relativeFrom="column">
                        <wp:posOffset>1345206</wp:posOffset>
                      </wp:positionH>
                      <wp:positionV relativeFrom="paragraph">
                        <wp:posOffset>500601</wp:posOffset>
                      </wp:positionV>
                      <wp:extent cx="1557848" cy="270344"/>
                      <wp:effectExtent l="0" t="0" r="4445" b="0"/>
                      <wp:wrapNone/>
                      <wp:docPr id="27" name="Text Box 27"/>
                      <wp:cNvGraphicFramePr/>
                      <a:graphic xmlns:a="http://schemas.openxmlformats.org/drawingml/2006/main">
                        <a:graphicData uri="http://schemas.microsoft.com/office/word/2010/wordprocessingShape">
                          <wps:wsp>
                            <wps:cNvSpPr txBox="1"/>
                            <wps:spPr>
                              <a:xfrm>
                                <a:off x="0" y="0"/>
                                <a:ext cx="1557848" cy="270344"/>
                              </a:xfrm>
                              <a:prstGeom prst="rect">
                                <a:avLst/>
                              </a:prstGeom>
                              <a:solidFill>
                                <a:schemeClr val="lt1"/>
                              </a:solidFill>
                              <a:ln w="6350">
                                <a:noFill/>
                              </a:ln>
                            </wps:spPr>
                            <wps:txbx>
                              <w:txbxContent>
                                <w:p w14:paraId="11D0FF02" w14:textId="77777777" w:rsidR="00074FC5" w:rsidRPr="004C4FE8" w:rsidRDefault="00074FC5" w:rsidP="004344B1">
                                  <w:pPr>
                                    <w:rPr>
                                      <w:color w:val="FF0000"/>
                                      <w:sz w:val="20"/>
                                      <w:szCs w:val="20"/>
                                    </w:rPr>
                                  </w:pPr>
                                  <w:r w:rsidRPr="004C4FE8">
                                    <w:rPr>
                                      <w:color w:val="FF0000"/>
                                      <w:sz w:val="20"/>
                                      <w:szCs w:val="20"/>
                                    </w:rPr>
                                    <w:t>Simplify</w:t>
                                  </w:r>
                                </w:p>
                                <w:p w14:paraId="19D3A0A8" w14:textId="77777777" w:rsidR="00074FC5" w:rsidRDefault="00074FC5" w:rsidP="00434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B0409B" id="Text Box 27" o:spid="_x0000_s1034" type="#_x0000_t202" style="position:absolute;left:0;text-align:left;margin-left:105.9pt;margin-top:39.4pt;width:122.65pt;height:21.3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DPRQIAAIIEAAAOAAAAZHJzL2Uyb0RvYy54bWysVE2P2jAQvVfqf7B8LwlsWGhEWFFWVJXQ&#10;7kpQ7dk4NonkeFzbkNBf37EDLN32VPXizJefZ97MZPbQNYochXU16IIOByklQnMoa70v6Pft6tOU&#10;EueZLpkCLQp6Eo4+zD9+mLUmFyOoQJXCEgTRLm9NQSvvTZ4kjleiYW4ARmh0SrAN86jafVJa1iJ6&#10;o5JRmt4nLdjSWODCObQ+9k46j/hSCu6fpXTCE1VQzM3H08ZzF85kPmP53jJT1fycBvuHLBpWa3z0&#10;CvXIPCMHW/8B1dTcggPpBxyaBKSsuYg1YDXD9F01m4oZEWtBcpy50uT+Hyx/Or5YUpcFHU0o0azB&#10;Hm1F58kX6AiakJ/WuBzDNgYDfYd27PPF7tAYyu6kbcIXCyLoR6ZPV3YDGg+XxuPJNMN54OgbTdK7&#10;LAswydttY53/KqAhQSioxe5FUtlx7XwfegkJjzlQdbmqlYpKmBixVJYcGfZa+Zgjgv8WpTRpC3p/&#10;N04jsIZwvUdWGnMJtfY1Bcl3uy5yM73Uu4PyhDRY6AfJGb6qMdc1c/6FWZwcrBy3wT/jIRXgW3CW&#10;KKnA/vybPcRjQ9FLSYuTWFD348CsoER909jqz8MsC6MblWw8GaFibz27W48+NEtAAoa4d4ZHMcR7&#10;dRGlheYVl2YRXkUX0xzfLqi/iEvf7wcuHReLRQzCYTXMr/XG8AAdCA+d2HavzJpzuzw2+gkuM8vy&#10;d13rY8NNDYuDB1nHlgaee1bP9OOgx6E4L2XYpFs9Rr39Oua/AAAA//8DAFBLAwQUAAYACAAAACEA&#10;0OVT9+IAAAAKAQAADwAAAGRycy9kb3ducmV2LnhtbEyPTU+DQBCG7yb+h82YeDF2gbbSIEtjjB+J&#10;N0ur8bZlRyCys4TdAv57x5OeJpN58s7z5tvZdmLEwbeOFMSLCARS5UxLtYJ9+Xi9AeGDJqM7R6jg&#10;Gz1si/OzXGfGTfSK4y7UgkPIZ1pBE0KfSemrBq32C9cj8e3TDVYHXodamkFPHG47mUTRjbS6Jf7Q&#10;6B7vG6y+dier4OOqfn/x89NhWq6X/cPzWKZvplTq8mK+uwURcA5/MPzqszoU7HR0JzJedAqSOGb1&#10;oCDd8GRgtU5jEEcmk3gFssjl/wrFDwAAAP//AwBQSwECLQAUAAYACAAAACEAtoM4kv4AAADhAQAA&#10;EwAAAAAAAAAAAAAAAAAAAAAAW0NvbnRlbnRfVHlwZXNdLnhtbFBLAQItABQABgAIAAAAIQA4/SH/&#10;1gAAAJQBAAALAAAAAAAAAAAAAAAAAC8BAABfcmVscy8ucmVsc1BLAQItABQABgAIAAAAIQBThnDP&#10;RQIAAIIEAAAOAAAAAAAAAAAAAAAAAC4CAABkcnMvZTJvRG9jLnhtbFBLAQItABQABgAIAAAAIQDQ&#10;5VP34gAAAAoBAAAPAAAAAAAAAAAAAAAAAJ8EAABkcnMvZG93bnJldi54bWxQSwUGAAAAAAQABADz&#10;AAAArgUAAAAA&#10;" fillcolor="white [3201]" stroked="f" strokeweight=".5pt">
                      <v:textbox>
                        <w:txbxContent>
                          <w:p w14:paraId="11D0FF02" w14:textId="77777777" w:rsidR="00074FC5" w:rsidRPr="004C4FE8" w:rsidRDefault="00074FC5" w:rsidP="004344B1">
                            <w:pPr>
                              <w:rPr>
                                <w:color w:val="FF0000"/>
                                <w:sz w:val="20"/>
                                <w:szCs w:val="20"/>
                              </w:rPr>
                            </w:pPr>
                            <w:r w:rsidRPr="004C4FE8">
                              <w:rPr>
                                <w:color w:val="FF0000"/>
                                <w:sz w:val="20"/>
                                <w:szCs w:val="20"/>
                              </w:rPr>
                              <w:t>Simplify</w:t>
                            </w:r>
                          </w:p>
                          <w:p w14:paraId="19D3A0A8" w14:textId="77777777" w:rsidR="00074FC5" w:rsidRDefault="00074FC5" w:rsidP="004344B1"/>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556E7FF5" wp14:editId="0B2FC335">
                      <wp:simplePos x="0" y="0"/>
                      <wp:positionH relativeFrom="column">
                        <wp:posOffset>1329055</wp:posOffset>
                      </wp:positionH>
                      <wp:positionV relativeFrom="paragraph">
                        <wp:posOffset>202869</wp:posOffset>
                      </wp:positionV>
                      <wp:extent cx="1565799" cy="278296"/>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1565799" cy="278296"/>
                              </a:xfrm>
                              <a:prstGeom prst="rect">
                                <a:avLst/>
                              </a:prstGeom>
                              <a:solidFill>
                                <a:schemeClr val="lt1"/>
                              </a:solidFill>
                              <a:ln w="6350">
                                <a:noFill/>
                              </a:ln>
                            </wps:spPr>
                            <wps:txbx>
                              <w:txbxContent>
                                <w:p w14:paraId="66C717F5" w14:textId="77777777" w:rsidR="00074FC5" w:rsidRPr="004C4FE8" w:rsidRDefault="00074FC5" w:rsidP="004344B1">
                                  <w:pPr>
                                    <w:rPr>
                                      <w:color w:val="FF0000"/>
                                      <w:sz w:val="20"/>
                                      <w:szCs w:val="20"/>
                                    </w:rPr>
                                  </w:pPr>
                                  <w:r w:rsidRPr="004C4FE8">
                                    <w:rPr>
                                      <w:color w:val="FF0000"/>
                                      <w:sz w:val="20"/>
                                      <w:szCs w:val="20"/>
                                    </w:rPr>
                                    <w:t>Sub</w:t>
                                  </w:r>
                                  <w:r>
                                    <w:rPr>
                                      <w:color w:val="FF0000"/>
                                      <w:sz w:val="20"/>
                                      <w:szCs w:val="20"/>
                                    </w:rPr>
                                    <w:t xml:space="preserve">stitute </w:t>
                                  </w:r>
                                  <w:r w:rsidRPr="00D1519F">
                                    <w:rPr>
                                      <w:i/>
                                      <w:color w:val="FF0000"/>
                                      <w:sz w:val="20"/>
                                      <w:szCs w:val="20"/>
                                    </w:rPr>
                                    <w:t>x</w:t>
                                  </w:r>
                                  <w:r>
                                    <w:rPr>
                                      <w:color w:val="FF0000"/>
                                      <w:sz w:val="20"/>
                                      <w:szCs w:val="20"/>
                                    </w:rPr>
                                    <w:t xml:space="preserve"> = 7.35</w:t>
                                  </w:r>
                                </w:p>
                                <w:p w14:paraId="7EEF046A" w14:textId="77777777" w:rsidR="00074FC5" w:rsidRDefault="00074FC5" w:rsidP="00434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6E7FF5" id="Text Box 26" o:spid="_x0000_s1035" type="#_x0000_t202" style="position:absolute;left:0;text-align:left;margin-left:104.65pt;margin-top:15.95pt;width:123.3pt;height:21.9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7cRgIAAIIEAAAOAAAAZHJzL2Uyb0RvYy54bWysVE2P2jAQvVfqf7B8L4EU2CUirCgrqkpo&#10;dyWo9mwch1hyPK5tSOiv79ghLN32VPXijGfG8/HeTOYPba3ISVgnQed0NBhSIjSHQupDTr/v1p/u&#10;KXGe6YIp0CKnZ+How+Ljh3ljMpFCBaoQlmAQ7bLG5LTy3mRJ4nglauYGYIRGYwm2Zh6v9pAUljUY&#10;vVZJOhxOkwZsYSxw4RxqHzsjXcT4ZSm4fy5LJzxROcXafDxtPPfhTBZzlh0sM5XklzLYP1RRM6kx&#10;6TXUI/OMHK38I1QtuQUHpR9wqBMoS8lF7AG7GQ3fdbOtmBGxFwTHmStM7v+F5U+nF0tkkdN0Solm&#10;NXK0E60nX6AlqEJ8GuMydNsadPQt6pHnXu9QGdpuS1uHLzZE0I5In6/ohmg8PJpMJ3ezGSUcbend&#10;fTqL4ZO318Y6/1VATYKQU4vsRVDZaeM8VoKuvUtI5kDJYi2VipcwMWKlLDkx5Fr5WCO++M1LadLk&#10;dPp5MoyBNYTnXWSlMUHotespSL7dtxGbWd/vHoozwmChGyRn+FpirRvm/AuzODnYOW6Df8ajVIC5&#10;4CJRUoH9+Td98EdC0UpJg5OYU/fjyKygRH3TSPVsNB6H0Y2X8eQuxYu9texvLfpYrwABGOHeGR7F&#10;4O9VL5YW6ldcmmXIiiamOebOqe/Fle/2A5eOi+UyOuGwGuY3emt4CB0AD0zs2ldmzYUuj0Q/QT+z&#10;LHvHWucbXmpYHj2UMlIacO5QvcCPgx6Zvixl2KTbe/R6+3UsfgEAAP//AwBQSwMEFAAGAAgAAAAh&#10;AM//EpzhAAAACQEAAA8AAABkcnMvZG93bnJldi54bWxMj01Pg0AQhu8m/ofNmHgxdmkRscjSGONH&#10;4s3Sarxt2RGI7Cxht4D/3vGkt5nMk3eeN9/MthMjDr51pGC5iEAgVc60VCvYlY+XNyB80GR05wgV&#10;fKOHTXF6kuvMuIlecdyGWnAI+UwraELoMyl91aDVfuF6JL59usHqwOtQSzPoicNtJ1dRdC2tbok/&#10;NLrH+warr+3RKvi4qN9f/Py0n+Ik7h+exzJ9M6VS52fz3S2IgHP4g+FXn9WhYKeDO5LxolOwitYx&#10;owri5RoEA1dJwsNBQZqkIItc/m9Q/AAAAP//AwBQSwECLQAUAAYACAAAACEAtoM4kv4AAADhAQAA&#10;EwAAAAAAAAAAAAAAAAAAAAAAW0NvbnRlbnRfVHlwZXNdLnhtbFBLAQItABQABgAIAAAAIQA4/SH/&#10;1gAAAJQBAAALAAAAAAAAAAAAAAAAAC8BAABfcmVscy8ucmVsc1BLAQItABQABgAIAAAAIQAuVv7c&#10;RgIAAIIEAAAOAAAAAAAAAAAAAAAAAC4CAABkcnMvZTJvRG9jLnhtbFBLAQItABQABgAIAAAAIQDP&#10;/xKc4QAAAAkBAAAPAAAAAAAAAAAAAAAAAKAEAABkcnMvZG93bnJldi54bWxQSwUGAAAAAAQABADz&#10;AAAArgUAAAAA&#10;" fillcolor="white [3201]" stroked="f" strokeweight=".5pt">
                      <v:textbox>
                        <w:txbxContent>
                          <w:p w14:paraId="66C717F5" w14:textId="77777777" w:rsidR="00074FC5" w:rsidRPr="004C4FE8" w:rsidRDefault="00074FC5" w:rsidP="004344B1">
                            <w:pPr>
                              <w:rPr>
                                <w:color w:val="FF0000"/>
                                <w:sz w:val="20"/>
                                <w:szCs w:val="20"/>
                              </w:rPr>
                            </w:pPr>
                            <w:r w:rsidRPr="004C4FE8">
                              <w:rPr>
                                <w:color w:val="FF0000"/>
                                <w:sz w:val="20"/>
                                <w:szCs w:val="20"/>
                              </w:rPr>
                              <w:t>Sub</w:t>
                            </w:r>
                            <w:r>
                              <w:rPr>
                                <w:color w:val="FF0000"/>
                                <w:sz w:val="20"/>
                                <w:szCs w:val="20"/>
                              </w:rPr>
                              <w:t xml:space="preserve">stitute </w:t>
                            </w:r>
                            <w:r w:rsidRPr="00D1519F">
                              <w:rPr>
                                <w:i/>
                                <w:color w:val="FF0000"/>
                                <w:sz w:val="20"/>
                                <w:szCs w:val="20"/>
                              </w:rPr>
                              <w:t>x</w:t>
                            </w:r>
                            <w:r>
                              <w:rPr>
                                <w:color w:val="FF0000"/>
                                <w:sz w:val="20"/>
                                <w:szCs w:val="20"/>
                              </w:rPr>
                              <w:t xml:space="preserve"> = 7.35</w:t>
                            </w:r>
                          </w:p>
                          <w:p w14:paraId="7EEF046A" w14:textId="77777777" w:rsidR="00074FC5" w:rsidRDefault="00074FC5" w:rsidP="004344B1"/>
                        </w:txbxContent>
                      </v:textbox>
                    </v:shape>
                  </w:pict>
                </mc:Fallback>
              </mc:AlternateContent>
            </w:r>
            <w:r w:rsidRPr="00FE2A96">
              <w:rPr>
                <w:position w:val="-64"/>
              </w:rPr>
              <w:object w:dxaOrig="1780" w:dyaOrig="1400" w14:anchorId="61B6559F">
                <v:shape id="_x0000_i1027" type="#_x0000_t75" style="width:88.8pt;height:70.15pt" o:ole="">
                  <v:imagedata r:id="rId16" o:title=""/>
                </v:shape>
                <o:OLEObject Type="Embed" ProgID="Equation.DSMT4" ShapeID="_x0000_i1027" DrawAspect="Content" ObjectID="_1659348593" r:id="rId17"/>
              </w:object>
            </w:r>
            <w:r>
              <w:t xml:space="preserve"> </w:t>
            </w:r>
          </w:p>
          <w:p w14:paraId="5C2455FF" w14:textId="77777777" w:rsidR="004344B1" w:rsidRDefault="004344B1" w:rsidP="008D4E0E">
            <w:pPr>
              <w:tabs>
                <w:tab w:val="center" w:pos="2410"/>
                <w:tab w:val="right" w:pos="4820"/>
              </w:tabs>
              <w:jc w:val="both"/>
            </w:pPr>
          </w:p>
          <w:p w14:paraId="7903F8D1" w14:textId="77777777" w:rsidR="004344B1" w:rsidRDefault="004344B1" w:rsidP="008D4E0E">
            <w:r w:rsidRPr="006C26AF">
              <w:t>When checking it is important to go back to the original equa</w:t>
            </w:r>
            <w:r>
              <w:t xml:space="preserve">tion, if we only checked from </w:t>
            </w:r>
            <w:r w:rsidRPr="004300B8">
              <w:rPr>
                <w:position w:val="-6"/>
              </w:rPr>
              <w:object w:dxaOrig="960" w:dyaOrig="279" w14:anchorId="2AFF9B0A">
                <v:shape id="_x0000_i1028" type="#_x0000_t75" style="width:47.7pt;height:14.05pt" o:ole="">
                  <v:imagedata r:id="rId18" o:title=""/>
                </v:shape>
                <o:OLEObject Type="Embed" ProgID="Equation.DSMT4" ShapeID="_x0000_i1028" DrawAspect="Content" ObjectID="_1659348594" r:id="rId19"/>
              </w:object>
            </w:r>
            <w:r>
              <w:t xml:space="preserve"> </w:t>
            </w:r>
            <w:r w:rsidRPr="006C26AF">
              <w:t>we aren’t checking our first step of subtracting the five.</w:t>
            </w:r>
          </w:p>
          <w:p w14:paraId="286D5A52" w14:textId="77777777" w:rsidR="004344B1" w:rsidRPr="00F77F2B" w:rsidRDefault="004344B1" w:rsidP="008D4E0E">
            <w:pPr>
              <w:tabs>
                <w:tab w:val="center" w:pos="2410"/>
                <w:tab w:val="right" w:pos="4820"/>
              </w:tabs>
              <w:jc w:val="both"/>
            </w:pPr>
          </w:p>
        </w:tc>
        <w:tc>
          <w:tcPr>
            <w:tcW w:w="5040" w:type="dxa"/>
          </w:tcPr>
          <w:p w14:paraId="062EC0F4" w14:textId="7EA3D9A4" w:rsidR="004344B1" w:rsidRDefault="004344B1" w:rsidP="008D4E0E">
            <w:r>
              <w:t>Solve</w:t>
            </w:r>
            <w:r w:rsidR="00E937AB">
              <w:t xml:space="preserve"> and check</w:t>
            </w:r>
            <w:r>
              <w:t xml:space="preserve"> </w:t>
            </w:r>
            <w:r w:rsidRPr="00DC4536">
              <w:rPr>
                <w:position w:val="-6"/>
              </w:rPr>
              <w:object w:dxaOrig="1340" w:dyaOrig="279" w14:anchorId="2AEBA627">
                <v:shape id="_x0000_i1029" type="#_x0000_t75" style="width:66.4pt;height:14.05pt" o:ole="">
                  <v:imagedata r:id="rId20" o:title=""/>
                </v:shape>
                <o:OLEObject Type="Embed" ProgID="Equation.DSMT4" ShapeID="_x0000_i1029" DrawAspect="Content" ObjectID="_1659348595" r:id="rId21"/>
              </w:object>
            </w:r>
            <w:r>
              <w:t>.</w:t>
            </w:r>
            <w:r w:rsidRPr="006C26AF">
              <w:t xml:space="preserve"> </w:t>
            </w:r>
          </w:p>
          <w:p w14:paraId="4AACF6DB" w14:textId="77777777" w:rsidR="004344B1" w:rsidRPr="004C4FE8" w:rsidRDefault="004344B1" w:rsidP="008D4E0E">
            <w:pPr>
              <w:rPr>
                <w:color w:val="FF0000"/>
                <w:sz w:val="20"/>
                <w:szCs w:val="20"/>
              </w:rPr>
            </w:pPr>
          </w:p>
          <w:p w14:paraId="6886FB75" w14:textId="77777777" w:rsidR="004344B1" w:rsidRPr="00B00E08" w:rsidRDefault="004344B1" w:rsidP="008D4E0E">
            <w:pPr>
              <w:pStyle w:val="TextBox"/>
            </w:pPr>
          </w:p>
        </w:tc>
      </w:tr>
    </w:tbl>
    <w:p w14:paraId="7BBC4C4B" w14:textId="77777777" w:rsidR="004344B1" w:rsidRDefault="004344B1" w:rsidP="004344B1">
      <w:pPr>
        <w:rPr>
          <w:rFonts w:cs="Times New Roman"/>
          <w:szCs w:val="24"/>
        </w:rPr>
      </w:pPr>
    </w:p>
    <w:p w14:paraId="39DD0BD6" w14:textId="77777777" w:rsidR="008F6D8E" w:rsidRDefault="008F6D8E" w:rsidP="008F6D8E">
      <w:r w:rsidRPr="006C26AF">
        <w:t>Most equations involve more than one operation and often operations occur more than once, so we need some guidelines for dealing with more complicated equations.  The most important thing to remember is that we need to maintain balance.  We need to treat each side of the equation equally.  We will be using all our properties of equality.  Our goal when solving linear equations is to get the variable to equal a single number: we need to isolate the variable.  And we are trying to undo the existing math, so we will often be following the order of operations backwards.</w:t>
      </w:r>
    </w:p>
    <w:p w14:paraId="4B30AAD1" w14:textId="77777777" w:rsidR="00432CC8" w:rsidRPr="003D2C8A" w:rsidRDefault="00432CC8" w:rsidP="00563584">
      <w:pPr>
        <w:pStyle w:val="Heading2"/>
        <w:jc w:val="center"/>
      </w:pPr>
      <w:r w:rsidRPr="003D2C8A">
        <w:t>Guidelines for Solving Linear Equations</w:t>
      </w:r>
    </w:p>
    <w:p w14:paraId="55AEBB02" w14:textId="77777777" w:rsidR="00432CC8" w:rsidRDefault="00432CC8" w:rsidP="006245CE">
      <w:pPr>
        <w:pStyle w:val="ListParagraph"/>
        <w:numPr>
          <w:ilvl w:val="0"/>
          <w:numId w:val="25"/>
        </w:numPr>
      </w:pPr>
      <w:r w:rsidRPr="00EE3C96">
        <w:t xml:space="preserve">Simplify the expressions on each side of the equal sign separately: use distributive property to remove any grouping symbols &amp; combine like terms </w:t>
      </w:r>
    </w:p>
    <w:p w14:paraId="2A58FDCE" w14:textId="77777777" w:rsidR="00432CC8" w:rsidRDefault="00432CC8" w:rsidP="006245CE">
      <w:pPr>
        <w:pStyle w:val="ListParagraph"/>
        <w:numPr>
          <w:ilvl w:val="0"/>
          <w:numId w:val="25"/>
        </w:numPr>
      </w:pPr>
      <w:r w:rsidRPr="00EE3C96">
        <w:t>Use the addition/subtraction properties of equality to move all the variables to one side of the equal sign and the constant terms to the other side of the equal sign</w:t>
      </w:r>
    </w:p>
    <w:p w14:paraId="6185F600" w14:textId="77777777" w:rsidR="00272FE6" w:rsidRDefault="00432CC8" w:rsidP="006245CE">
      <w:pPr>
        <w:pStyle w:val="ListParagraph"/>
        <w:numPr>
          <w:ilvl w:val="0"/>
          <w:numId w:val="25"/>
        </w:numPr>
      </w:pPr>
      <w:r w:rsidRPr="00EE3C96">
        <w:lastRenderedPageBreak/>
        <w:t>Use the multiplication/division properties of equality to solve for the variable.</w:t>
      </w:r>
    </w:p>
    <w:p w14:paraId="254E35D9" w14:textId="0887EC6E" w:rsidR="00432CC8" w:rsidRPr="00EE3C96" w:rsidRDefault="00432CC8" w:rsidP="006245CE">
      <w:pPr>
        <w:pStyle w:val="ListParagraph"/>
        <w:numPr>
          <w:ilvl w:val="0"/>
          <w:numId w:val="25"/>
        </w:numPr>
      </w:pPr>
      <w:r w:rsidRPr="00EE3C96">
        <w:t>CHECK: plug in your solution to make sure it works.</w:t>
      </w:r>
    </w:p>
    <w:p w14:paraId="2E9D68AC" w14:textId="77777777" w:rsidR="00F31478" w:rsidRPr="00F31478" w:rsidRDefault="00F31478" w:rsidP="00F31478">
      <w:pPr>
        <w:rPr>
          <w:rFonts w:cs="Times New Roman"/>
          <w:szCs w:val="24"/>
          <w:u w:val="single"/>
        </w:rPr>
      </w:pPr>
      <w:r w:rsidRPr="00F31478">
        <w:rPr>
          <w:rFonts w:cs="Times New Roman"/>
          <w:szCs w:val="24"/>
          <w:u w:val="single"/>
        </w:rPr>
        <w:t>Notes</w:t>
      </w:r>
    </w:p>
    <w:p w14:paraId="67C54B19" w14:textId="77777777" w:rsidR="00F31478" w:rsidRPr="00F31478" w:rsidRDefault="00F31478" w:rsidP="00F31478">
      <w:pPr>
        <w:rPr>
          <w:rFonts w:cs="Times New Roman"/>
          <w:szCs w:val="24"/>
        </w:rPr>
      </w:pPr>
    </w:p>
    <w:p w14:paraId="11A1F577" w14:textId="77777777" w:rsidR="007138E5" w:rsidRDefault="007138E5" w:rsidP="00F31478">
      <w:pPr>
        <w:rPr>
          <w:rFonts w:cs="Times New Roman"/>
          <w:szCs w:val="24"/>
          <w:u w:val="single"/>
        </w:rPr>
      </w:pPr>
    </w:p>
    <w:p w14:paraId="36060D8F" w14:textId="77777777" w:rsidR="007138E5" w:rsidRDefault="007138E5" w:rsidP="00F31478">
      <w:pPr>
        <w:rPr>
          <w:rFonts w:cs="Times New Roman"/>
          <w:szCs w:val="24"/>
          <w:u w:val="single"/>
        </w:rPr>
      </w:pPr>
    </w:p>
    <w:p w14:paraId="22C15436" w14:textId="77777777" w:rsidR="007138E5" w:rsidRDefault="007138E5" w:rsidP="00F31478">
      <w:pPr>
        <w:rPr>
          <w:rFonts w:cs="Times New Roman"/>
          <w:szCs w:val="24"/>
          <w:u w:val="single"/>
        </w:rPr>
      </w:pPr>
    </w:p>
    <w:p w14:paraId="3C26F402" w14:textId="77777777" w:rsidR="007138E5" w:rsidRDefault="007138E5" w:rsidP="00F31478">
      <w:pPr>
        <w:rPr>
          <w:rFonts w:cs="Times New Roman"/>
          <w:szCs w:val="24"/>
          <w:u w:val="single"/>
        </w:rPr>
      </w:pPr>
    </w:p>
    <w:p w14:paraId="691387B1" w14:textId="77777777" w:rsidR="007138E5" w:rsidRDefault="007138E5" w:rsidP="00F31478">
      <w:pPr>
        <w:rPr>
          <w:rFonts w:cs="Times New Roman"/>
          <w:szCs w:val="24"/>
          <w:u w:val="single"/>
        </w:rPr>
      </w:pPr>
    </w:p>
    <w:p w14:paraId="7A9F10B0" w14:textId="77777777" w:rsidR="007138E5" w:rsidRDefault="007138E5" w:rsidP="00F31478">
      <w:pPr>
        <w:rPr>
          <w:rFonts w:cs="Times New Roman"/>
          <w:szCs w:val="24"/>
          <w:u w:val="single"/>
        </w:rPr>
      </w:pPr>
    </w:p>
    <w:p w14:paraId="742BBFA7" w14:textId="77777777" w:rsidR="007138E5" w:rsidRDefault="007138E5" w:rsidP="00F31478">
      <w:pPr>
        <w:rPr>
          <w:rFonts w:cs="Times New Roman"/>
          <w:szCs w:val="24"/>
          <w:u w:val="single"/>
        </w:rPr>
      </w:pPr>
    </w:p>
    <w:p w14:paraId="1F108F6A" w14:textId="77777777" w:rsidR="007138E5" w:rsidRDefault="007138E5" w:rsidP="00F31478">
      <w:pPr>
        <w:rPr>
          <w:rFonts w:cs="Times New Roman"/>
          <w:szCs w:val="24"/>
          <w:u w:val="single"/>
        </w:rPr>
      </w:pPr>
    </w:p>
    <w:p w14:paraId="04E67373" w14:textId="77777777" w:rsidR="007138E5" w:rsidRDefault="007138E5" w:rsidP="00F31478">
      <w:pPr>
        <w:rPr>
          <w:rFonts w:cs="Times New Roman"/>
          <w:szCs w:val="24"/>
          <w:u w:val="single"/>
        </w:rPr>
      </w:pPr>
    </w:p>
    <w:p w14:paraId="30F3FA04" w14:textId="77777777" w:rsidR="007138E5" w:rsidRDefault="007138E5" w:rsidP="00F31478">
      <w:pPr>
        <w:rPr>
          <w:rFonts w:cs="Times New Roman"/>
          <w:szCs w:val="24"/>
          <w:u w:val="single"/>
        </w:rPr>
      </w:pPr>
    </w:p>
    <w:p w14:paraId="03144116" w14:textId="77777777" w:rsidR="007138E5" w:rsidRDefault="007138E5" w:rsidP="00F31478">
      <w:pPr>
        <w:rPr>
          <w:rFonts w:cs="Times New Roman"/>
          <w:szCs w:val="24"/>
          <w:u w:val="single"/>
        </w:rPr>
      </w:pPr>
    </w:p>
    <w:p w14:paraId="2D6A5C3E" w14:textId="77777777" w:rsidR="007138E5" w:rsidRDefault="007138E5" w:rsidP="00F31478">
      <w:pPr>
        <w:rPr>
          <w:rFonts w:cs="Times New Roman"/>
          <w:szCs w:val="24"/>
          <w:u w:val="single"/>
        </w:rPr>
      </w:pPr>
    </w:p>
    <w:p w14:paraId="0E424D95" w14:textId="77777777" w:rsidR="007138E5" w:rsidRDefault="007138E5" w:rsidP="00F31478">
      <w:pPr>
        <w:rPr>
          <w:rFonts w:cs="Times New Roman"/>
          <w:szCs w:val="24"/>
          <w:u w:val="single"/>
        </w:rPr>
      </w:pPr>
    </w:p>
    <w:p w14:paraId="40761B80" w14:textId="77777777" w:rsidR="007138E5" w:rsidRDefault="007138E5" w:rsidP="00F31478">
      <w:pPr>
        <w:rPr>
          <w:rFonts w:cs="Times New Roman"/>
          <w:szCs w:val="24"/>
          <w:u w:val="single"/>
        </w:rPr>
      </w:pPr>
    </w:p>
    <w:p w14:paraId="29E4BE4C" w14:textId="77777777" w:rsidR="007138E5" w:rsidRDefault="007138E5" w:rsidP="00F31478">
      <w:pPr>
        <w:rPr>
          <w:rFonts w:cs="Times New Roman"/>
          <w:szCs w:val="24"/>
          <w:u w:val="single"/>
        </w:rPr>
      </w:pPr>
    </w:p>
    <w:p w14:paraId="10D3FBBB" w14:textId="77777777" w:rsidR="007138E5" w:rsidRDefault="007138E5" w:rsidP="00F31478">
      <w:pPr>
        <w:rPr>
          <w:rFonts w:cs="Times New Roman"/>
          <w:szCs w:val="24"/>
          <w:u w:val="single"/>
        </w:rPr>
      </w:pPr>
    </w:p>
    <w:p w14:paraId="01FA005A" w14:textId="77777777" w:rsidR="007138E5" w:rsidRDefault="007138E5" w:rsidP="00F31478">
      <w:pPr>
        <w:rPr>
          <w:rFonts w:cs="Times New Roman"/>
          <w:szCs w:val="24"/>
          <w:u w:val="single"/>
        </w:rPr>
      </w:pPr>
    </w:p>
    <w:p w14:paraId="76E6CF4F" w14:textId="77777777" w:rsidR="007138E5" w:rsidRDefault="007138E5" w:rsidP="00F31478">
      <w:pPr>
        <w:rPr>
          <w:rFonts w:cs="Times New Roman"/>
          <w:szCs w:val="24"/>
          <w:u w:val="single"/>
        </w:rPr>
      </w:pPr>
    </w:p>
    <w:p w14:paraId="55FEF4EC" w14:textId="77777777" w:rsidR="007138E5" w:rsidRDefault="007138E5" w:rsidP="00F31478">
      <w:pPr>
        <w:rPr>
          <w:rFonts w:cs="Times New Roman"/>
          <w:szCs w:val="24"/>
          <w:u w:val="single"/>
        </w:rPr>
      </w:pPr>
    </w:p>
    <w:p w14:paraId="7158AE98" w14:textId="77777777" w:rsidR="007138E5" w:rsidRDefault="007138E5" w:rsidP="00F31478">
      <w:pPr>
        <w:rPr>
          <w:rFonts w:cs="Times New Roman"/>
          <w:szCs w:val="24"/>
          <w:u w:val="single"/>
        </w:rPr>
      </w:pPr>
    </w:p>
    <w:p w14:paraId="0EBD1592" w14:textId="77777777" w:rsidR="007138E5" w:rsidRDefault="007138E5" w:rsidP="00F31478">
      <w:pPr>
        <w:rPr>
          <w:rFonts w:cs="Times New Roman"/>
          <w:szCs w:val="24"/>
          <w:u w:val="single"/>
        </w:rPr>
      </w:pPr>
    </w:p>
    <w:p w14:paraId="6E206050" w14:textId="77777777" w:rsidR="007138E5" w:rsidRDefault="007138E5" w:rsidP="00F31478">
      <w:pPr>
        <w:rPr>
          <w:rFonts w:cs="Times New Roman"/>
          <w:szCs w:val="24"/>
          <w:u w:val="single"/>
        </w:rPr>
      </w:pPr>
    </w:p>
    <w:p w14:paraId="25609E55" w14:textId="77777777" w:rsidR="007138E5" w:rsidRDefault="007138E5" w:rsidP="00F31478">
      <w:pPr>
        <w:rPr>
          <w:rFonts w:cs="Times New Roman"/>
          <w:szCs w:val="24"/>
          <w:u w:val="single"/>
        </w:rPr>
      </w:pPr>
    </w:p>
    <w:p w14:paraId="4E653A16" w14:textId="77777777" w:rsidR="007138E5" w:rsidRDefault="007138E5" w:rsidP="00F31478">
      <w:pPr>
        <w:rPr>
          <w:rFonts w:cs="Times New Roman"/>
          <w:szCs w:val="24"/>
          <w:u w:val="single"/>
        </w:rPr>
      </w:pPr>
    </w:p>
    <w:p w14:paraId="16DEFC44" w14:textId="50E65FF5" w:rsidR="00F31478" w:rsidRPr="00A23129" w:rsidRDefault="00F31478" w:rsidP="006245CE">
      <w:pPr>
        <w:pStyle w:val="ListParagraph"/>
        <w:numPr>
          <w:ilvl w:val="0"/>
          <w:numId w:val="63"/>
        </w:numPr>
        <w:tabs>
          <w:tab w:val="left" w:pos="5130"/>
        </w:tabs>
        <w:rPr>
          <w:rFonts w:cs="Times New Roman"/>
          <w:szCs w:val="24"/>
        </w:rPr>
      </w:pPr>
      <w:r w:rsidRPr="00A23129">
        <w:rPr>
          <w:rFonts w:cs="Times New Roman"/>
          <w:szCs w:val="24"/>
          <w:u w:val="single"/>
        </w:rPr>
        <w:lastRenderedPageBreak/>
        <w:t>Practice</w:t>
      </w:r>
    </w:p>
    <w:tbl>
      <w:tblPr>
        <w:tblStyle w:val="TableGrid"/>
        <w:tblW w:w="10075" w:type="dxa"/>
        <w:tblLook w:val="04A0" w:firstRow="1" w:lastRow="0" w:firstColumn="1" w:lastColumn="0" w:noHBand="0" w:noVBand="1"/>
      </w:tblPr>
      <w:tblGrid>
        <w:gridCol w:w="5035"/>
        <w:gridCol w:w="5040"/>
      </w:tblGrid>
      <w:tr w:rsidR="00F31478" w14:paraId="3AE93E6C" w14:textId="77777777" w:rsidTr="008D4E0E">
        <w:tc>
          <w:tcPr>
            <w:tcW w:w="5035" w:type="dxa"/>
          </w:tcPr>
          <w:p w14:paraId="70AFEE24" w14:textId="33D2371B" w:rsidR="00F31478" w:rsidRDefault="00F31478" w:rsidP="008D4E0E">
            <w:r w:rsidRPr="006C26AF">
              <w:t xml:space="preserve">Solve and check </w:t>
            </w:r>
            <w:r w:rsidR="00BF4AD5" w:rsidRPr="00BF4AD5">
              <w:rPr>
                <w:position w:val="-14"/>
              </w:rPr>
              <w:object w:dxaOrig="1340" w:dyaOrig="400" w14:anchorId="42914E3C">
                <v:shape id="_x0000_i1030" type="#_x0000_t75" style="width:66.4pt;height:20.55pt" o:ole="">
                  <v:imagedata r:id="rId22" o:title=""/>
                </v:shape>
                <o:OLEObject Type="Embed" ProgID="Equation.DSMT4" ShapeID="_x0000_i1030" DrawAspect="Content" ObjectID="_1659348596" r:id="rId23"/>
              </w:object>
            </w:r>
          </w:p>
          <w:p w14:paraId="598564CD" w14:textId="77777777" w:rsidR="00542C30" w:rsidRDefault="00542C30" w:rsidP="008D4E0E"/>
          <w:p w14:paraId="284FC58E" w14:textId="5AE45179" w:rsidR="00F31478" w:rsidRDefault="00F31478" w:rsidP="008D4E0E">
            <w:r w:rsidRPr="006919BB">
              <w:rPr>
                <w:b/>
                <w:color w:val="FF0000"/>
              </w:rPr>
              <w:t>Solution</w:t>
            </w:r>
            <w:r w:rsidRPr="006919BB">
              <w:rPr>
                <w:color w:val="FF0000"/>
              </w:rPr>
              <w:t xml:space="preserve"> </w:t>
            </w:r>
            <w:r>
              <w:t>W</w:t>
            </w:r>
            <w:r w:rsidRPr="006C26AF">
              <w:t xml:space="preserve">e will </w:t>
            </w:r>
            <w:r w:rsidR="00267EFC">
              <w:t>dis</w:t>
            </w:r>
            <w:r w:rsidR="00A203B8">
              <w:t>tribute the 5 to remove the parentheses and then isolate the variable</w:t>
            </w:r>
            <w:r w:rsidRPr="006C26AF">
              <w:t>.</w:t>
            </w:r>
          </w:p>
          <w:p w14:paraId="175A9069" w14:textId="37F071C0" w:rsidR="00F31478" w:rsidRDefault="00F31478" w:rsidP="008D4E0E">
            <w:r>
              <w:rPr>
                <w:noProof/>
              </w:rPr>
              <mc:AlternateContent>
                <mc:Choice Requires="wps">
                  <w:drawing>
                    <wp:anchor distT="0" distB="0" distL="114300" distR="114300" simplePos="0" relativeHeight="251658255" behindDoc="0" locked="0" layoutInCell="1" allowOverlap="1" wp14:anchorId="79FC1C05" wp14:editId="6437785B">
                      <wp:simplePos x="0" y="0"/>
                      <wp:positionH relativeFrom="column">
                        <wp:posOffset>1343577</wp:posOffset>
                      </wp:positionH>
                      <wp:positionV relativeFrom="paragraph">
                        <wp:posOffset>134731</wp:posOffset>
                      </wp:positionV>
                      <wp:extent cx="1629410" cy="254442"/>
                      <wp:effectExtent l="0" t="0" r="8890" b="0"/>
                      <wp:wrapNone/>
                      <wp:docPr id="28" name="Text Box 28"/>
                      <wp:cNvGraphicFramePr/>
                      <a:graphic xmlns:a="http://schemas.openxmlformats.org/drawingml/2006/main">
                        <a:graphicData uri="http://schemas.microsoft.com/office/word/2010/wordprocessingShape">
                          <wps:wsp>
                            <wps:cNvSpPr txBox="1"/>
                            <wps:spPr>
                              <a:xfrm>
                                <a:off x="0" y="0"/>
                                <a:ext cx="1629410" cy="254442"/>
                              </a:xfrm>
                              <a:prstGeom prst="rect">
                                <a:avLst/>
                              </a:prstGeom>
                              <a:solidFill>
                                <a:schemeClr val="lt1"/>
                              </a:solidFill>
                              <a:ln w="6350">
                                <a:noFill/>
                              </a:ln>
                            </wps:spPr>
                            <wps:txbx>
                              <w:txbxContent>
                                <w:p w14:paraId="09778542" w14:textId="77777777" w:rsidR="00074FC5" w:rsidRPr="004C4FE8" w:rsidRDefault="00074FC5" w:rsidP="00F31478">
                                  <w:pPr>
                                    <w:rPr>
                                      <w:color w:val="FF0000"/>
                                      <w:sz w:val="20"/>
                                      <w:szCs w:val="20"/>
                                    </w:rPr>
                                  </w:pPr>
                                  <w:r w:rsidRPr="004C4FE8">
                                    <w:rPr>
                                      <w:color w:val="FF0000"/>
                                      <w:sz w:val="20"/>
                                      <w:szCs w:val="20"/>
                                    </w:rPr>
                                    <w:t>Original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FC1C05" id="Text Box 28" o:spid="_x0000_s1036" type="#_x0000_t202" style="position:absolute;margin-left:105.8pt;margin-top:10.6pt;width:128.3pt;height:20.0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kfRQIAAIMEAAAOAAAAZHJzL2Uyb0RvYy54bWysVMFu2zAMvQ/YPwi6r048N1uDOEXWIsOA&#10;oC2QDj0rspwYkEVNUmJnX78nOWm7bqdhF1kiqSfyPdKz677V7KCcb8iUfHwx4kwZSVVjtiX//rj8&#10;8JkzH4SphCajSn5Unl/P37+bdXaqctqRrpRjADF+2tmS70Kw0yzzcqda4S/IKgNnTa4VAUe3zSon&#10;OqC3OstHo0nWkausI6m8h/V2cPJ5wq9rJcN9XXsVmC45cgtpdWndxDWbz8R064TdNfKUhviHLFrR&#10;GDz6DHUrgmB71/wB1TbSkac6XEhqM6rrRqpUA6oZj95Us94Jq1ItIMfbZ5r8/4OVd4cHx5qq5DmU&#10;MqKFRo+qD+wL9Qwm8NNZP0XY2iIw9LBD57PdwxjL7mvXxi8KYvCD6eMzuxFNxkuT/KoYwyXhyy+L&#10;osgjTPZy2zofvipqWdyU3EG9RKo4rHwYQs8h8TFPuqmWjdbpEDtG3WjHDgJa65ByBPhvUdqwruST&#10;j5ejBGwoXh+QtUEusdahprgL/aZP3CDrExEbqo7gwdHQSd7KZYNkV8KHB+HQOqgP4xDusdSa8Bid&#10;dpztyP38mz3GQ1F4OevQiiX3P/bCKc70NwOtr8ZFEXs3HYrLTzkO7rVn89pj9u0NgYExBs/KtI3x&#10;QZ+3taP2CVOziK/CJYzE2yUP5+1NGAYEUyfVYpGC0K1WhJVZWxmhI+NRisf+STh70itA6Ts6N62Y&#10;vpFtiI03DS32geomaRqJHlg98Y9OT11xmso4Sq/PKerl3zH/BQAA//8DAFBLAwQUAAYACAAAACEA&#10;os/xAuAAAAAJAQAADwAAAGRycy9kb3ducmV2LnhtbEyPy07EMAxF90j8Q2QkNohJH1BGpekIIR7S&#10;7JjyELtMY9qKxqmaTFv+Hs8Kdtfy0fVxsVlsLyYcfedIQbyKQCDVznTUKHitHi/XIHzQZHTvCBX8&#10;oIdNeXpS6Ny4mV5w2oVGcAn5XCtoQxhyKX3dotV+5QYk3n250erA49hIM+qZy20vkyjKpNUd8YVW&#10;D3jfYv29O1gFnxfNx9YvT29zep0OD89TdfNuKqXOz5a7WxABl/AHw1Gf1aFkp707kPGiV5DEccbo&#10;MSQgGLjK1hz2CrI4BVkW8v8H5S8AAAD//wMAUEsBAi0AFAAGAAgAAAAhALaDOJL+AAAA4QEAABMA&#10;AAAAAAAAAAAAAAAAAAAAAFtDb250ZW50X1R5cGVzXS54bWxQSwECLQAUAAYACAAAACEAOP0h/9YA&#10;AACUAQAACwAAAAAAAAAAAAAAAAAvAQAAX3JlbHMvLnJlbHNQSwECLQAUAAYACAAAACEAMkEpH0UC&#10;AACDBAAADgAAAAAAAAAAAAAAAAAuAgAAZHJzL2Uyb0RvYy54bWxQSwECLQAUAAYACAAAACEAos/x&#10;AuAAAAAJAQAADwAAAAAAAAAAAAAAAACfBAAAZHJzL2Rvd25yZXYueG1sUEsFBgAAAAAEAAQA8wAA&#10;AKwFAAAAAA==&#10;" fillcolor="white [3201]" stroked="f" strokeweight=".5pt">
                      <v:textbox>
                        <w:txbxContent>
                          <w:p w14:paraId="09778542" w14:textId="77777777" w:rsidR="00074FC5" w:rsidRPr="004C4FE8" w:rsidRDefault="00074FC5" w:rsidP="00F31478">
                            <w:pPr>
                              <w:rPr>
                                <w:color w:val="FF0000"/>
                                <w:sz w:val="20"/>
                                <w:szCs w:val="20"/>
                              </w:rPr>
                            </w:pPr>
                            <w:r w:rsidRPr="004C4FE8">
                              <w:rPr>
                                <w:color w:val="FF0000"/>
                                <w:sz w:val="20"/>
                                <w:szCs w:val="20"/>
                              </w:rPr>
                              <w:t>Original equation</w:t>
                            </w:r>
                          </w:p>
                        </w:txbxContent>
                      </v:textbox>
                    </v:shape>
                  </w:pict>
                </mc:Fallback>
              </mc:AlternateContent>
            </w:r>
          </w:p>
          <w:p w14:paraId="0862CBFD" w14:textId="17B9F7FA" w:rsidR="00F31478" w:rsidRPr="00C13993" w:rsidRDefault="00887C5D" w:rsidP="008D4E0E">
            <w:pPr>
              <w:rPr>
                <w:color w:val="FF0000"/>
                <w:sz w:val="20"/>
                <w:szCs w:val="20"/>
              </w:rPr>
            </w:pPr>
            <w:r>
              <w:rPr>
                <w:noProof/>
              </w:rPr>
              <mc:AlternateContent>
                <mc:Choice Requires="wps">
                  <w:drawing>
                    <wp:anchor distT="0" distB="0" distL="114300" distR="114300" simplePos="0" relativeHeight="251658263" behindDoc="0" locked="0" layoutInCell="1" allowOverlap="1" wp14:anchorId="0E92E24F" wp14:editId="48C59CD7">
                      <wp:simplePos x="0" y="0"/>
                      <wp:positionH relativeFrom="column">
                        <wp:posOffset>1327150</wp:posOffset>
                      </wp:positionH>
                      <wp:positionV relativeFrom="paragraph">
                        <wp:posOffset>1702435</wp:posOffset>
                      </wp:positionV>
                      <wp:extent cx="1439186" cy="246491"/>
                      <wp:effectExtent l="0" t="0" r="8890" b="1270"/>
                      <wp:wrapNone/>
                      <wp:docPr id="12" name="Text Box 12"/>
                      <wp:cNvGraphicFramePr/>
                      <a:graphic xmlns:a="http://schemas.openxmlformats.org/drawingml/2006/main">
                        <a:graphicData uri="http://schemas.microsoft.com/office/word/2010/wordprocessingShape">
                          <wps:wsp>
                            <wps:cNvSpPr txBox="1"/>
                            <wps:spPr>
                              <a:xfrm>
                                <a:off x="0" y="0"/>
                                <a:ext cx="1439186" cy="246491"/>
                              </a:xfrm>
                              <a:prstGeom prst="rect">
                                <a:avLst/>
                              </a:prstGeom>
                              <a:solidFill>
                                <a:schemeClr val="lt1"/>
                              </a:solidFill>
                              <a:ln w="6350">
                                <a:noFill/>
                              </a:ln>
                            </wps:spPr>
                            <wps:txbx>
                              <w:txbxContent>
                                <w:p w14:paraId="2F47E429" w14:textId="77777777" w:rsidR="00074FC5" w:rsidRPr="004C4FE8" w:rsidRDefault="00074FC5" w:rsidP="00887C5D">
                                  <w:pPr>
                                    <w:rPr>
                                      <w:color w:val="FF0000"/>
                                      <w:sz w:val="20"/>
                                      <w:szCs w:val="20"/>
                                    </w:rPr>
                                  </w:pPr>
                                  <w:r>
                                    <w:rPr>
                                      <w:color w:val="FF0000"/>
                                      <w:sz w:val="20"/>
                                      <w:szCs w:val="20"/>
                                    </w:rPr>
                                    <w:t>Simplify.</w:t>
                                  </w:r>
                                </w:p>
                                <w:p w14:paraId="7408CA57" w14:textId="77777777" w:rsidR="00074FC5" w:rsidRDefault="00074FC5" w:rsidP="00887C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2E24F" id="Text Box 12" o:spid="_x0000_s1037" type="#_x0000_t202" style="position:absolute;margin-left:104.5pt;margin-top:134.05pt;width:113.3pt;height:19.4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ARQwIAAIMEAAAOAAAAZHJzL2Uyb0RvYy54bWysVFFv2jAQfp+0/2D5fQRoygoiVIyKaVLV&#10;VoKpz8axiSXH59mGhP36nR1CWbenaS+OfXf+zvd9d5nft7UmR+G8AlPQ0WBIiTAcSmX2Bf2+XX+6&#10;o8QHZkqmwYiCnoSn94uPH+aNnYkxVKBL4QiCGD9rbEGrEOwsyzyvRM38AKww6JTgahbw6PZZ6ViD&#10;6LXOxsPhJGvAldYBF96j9aFz0kXCl1Lw8CylF4HoguLbQlpdWndxzRZzNts7ZivFz89g//CKmimD&#10;SS9QDywwcnDqD6hacQceZBhwqDOQUnGRasBqRsN31WwqZkWqBcnx9kKT/3+w/On44ogqUbsxJYbV&#10;qNFWtIF8gZagCflprJ9h2MZiYGjRjrG93aMxlt1KV8cvFkTQj0yfLuxGNB4v5TfT0d2EEo6+cT7J&#10;pwkme7ttnQ9fBdQkbgrqUL1EKjs++oAvwdA+JCbzoFW5VlqnQ+wYsdKOHBlqrUMP/luUNqQp6OTm&#10;dpiADcTrHbI2mCDW2tUUd6HdtR03l4J3UJ6QBwddJ3nL1wof+8h8eGEOWwdLx3EIz7hIDZgMzjtK&#10;KnA//2aP8agoeilpsBUL6n8cmBOU6G8GtZ6O8jz2bjrkt5/HeHDXnt21xxzqFSADIxw8y9M2xgfd&#10;b6WD+hWnZhmzoosZjrkLGvrtKnQDglPHxXKZgrBbLQuPZmN5hI6MRym27Stz9qxXQKWfoG9aNnsn&#10;WxcbbxpYHgJIlTSNRHesnvnHTk9Sn6cyjtL1OUW9/TsWvwAAAP//AwBQSwMEFAAGAAgAAAAhAOlt&#10;2RLjAAAACwEAAA8AAABkcnMvZG93bnJldi54bWxMj8FOwzAQRO9I/IO1SFxQ67ShoQ1xKoSAStxo&#10;CoibGy9JRLyOYjcJf89ygtusZjT7JttOthUD9r5xpGAxj0Aglc40VCk4FI+zNQgfNBndOkIF3+hh&#10;m5+fZTo1bqQXHPahElxCPtUK6hC6VEpf1mi1n7sOib1P11sd+OwraXo9crlt5TKKEml1Q/yh1h3e&#10;11h+7U9WwcdV9f7sp6fXMV7F3cNuKG7eTKHU5cV0dwsi4BT+wvCLz+iQM9PRnch40SpYRhveElgk&#10;6wUITlzHqwTEUUEcJRuQeSb/b8h/AAAA//8DAFBLAQItABQABgAIAAAAIQC2gziS/gAAAOEBAAAT&#10;AAAAAAAAAAAAAAAAAAAAAABbQ29udGVudF9UeXBlc10ueG1sUEsBAi0AFAAGAAgAAAAhADj9If/W&#10;AAAAlAEAAAsAAAAAAAAAAAAAAAAALwEAAF9yZWxzLy5yZWxzUEsBAi0AFAAGAAgAAAAhAA/BQBFD&#10;AgAAgwQAAA4AAAAAAAAAAAAAAAAALgIAAGRycy9lMm9Eb2MueG1sUEsBAi0AFAAGAAgAAAAhAOlt&#10;2RLjAAAACwEAAA8AAAAAAAAAAAAAAAAAnQQAAGRycy9kb3ducmV2LnhtbFBLBQYAAAAABAAEAPMA&#10;AACtBQAAAAA=&#10;" fillcolor="white [3201]" stroked="f" strokeweight=".5pt">
                      <v:textbox>
                        <w:txbxContent>
                          <w:p w14:paraId="2F47E429" w14:textId="77777777" w:rsidR="00074FC5" w:rsidRPr="004C4FE8" w:rsidRDefault="00074FC5" w:rsidP="00887C5D">
                            <w:pPr>
                              <w:rPr>
                                <w:color w:val="FF0000"/>
                                <w:sz w:val="20"/>
                                <w:szCs w:val="20"/>
                              </w:rPr>
                            </w:pPr>
                            <w:r>
                              <w:rPr>
                                <w:color w:val="FF0000"/>
                                <w:sz w:val="20"/>
                                <w:szCs w:val="20"/>
                              </w:rPr>
                              <w:t>Simplify.</w:t>
                            </w:r>
                          </w:p>
                          <w:p w14:paraId="7408CA57" w14:textId="77777777" w:rsidR="00074FC5" w:rsidRDefault="00074FC5" w:rsidP="00887C5D"/>
                        </w:txbxContent>
                      </v:textbox>
                    </v:shape>
                  </w:pict>
                </mc:Fallback>
              </mc:AlternateContent>
            </w:r>
            <w:r>
              <w:rPr>
                <w:noProof/>
              </w:rPr>
              <mc:AlternateContent>
                <mc:Choice Requires="wps">
                  <w:drawing>
                    <wp:anchor distT="0" distB="0" distL="114300" distR="114300" simplePos="0" relativeHeight="251658259" behindDoc="0" locked="0" layoutInCell="1" allowOverlap="1" wp14:anchorId="436FA17B" wp14:editId="43094B4E">
                      <wp:simplePos x="0" y="0"/>
                      <wp:positionH relativeFrom="column">
                        <wp:posOffset>1316355</wp:posOffset>
                      </wp:positionH>
                      <wp:positionV relativeFrom="paragraph">
                        <wp:posOffset>1294130</wp:posOffset>
                      </wp:positionV>
                      <wp:extent cx="1557848" cy="270344"/>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1557848" cy="270344"/>
                              </a:xfrm>
                              <a:prstGeom prst="rect">
                                <a:avLst/>
                              </a:prstGeom>
                              <a:solidFill>
                                <a:schemeClr val="lt1"/>
                              </a:solidFill>
                              <a:ln w="6350">
                                <a:noFill/>
                              </a:ln>
                            </wps:spPr>
                            <wps:txbx>
                              <w:txbxContent>
                                <w:p w14:paraId="36C2196A" w14:textId="44A1ADF0" w:rsidR="00074FC5" w:rsidRPr="004C4FE8" w:rsidRDefault="00074FC5" w:rsidP="00F31478">
                                  <w:pPr>
                                    <w:rPr>
                                      <w:color w:val="FF0000"/>
                                      <w:sz w:val="20"/>
                                      <w:szCs w:val="20"/>
                                    </w:rPr>
                                  </w:pPr>
                                  <w:r>
                                    <w:rPr>
                                      <w:color w:val="FF0000"/>
                                      <w:sz w:val="20"/>
                                      <w:szCs w:val="20"/>
                                    </w:rPr>
                                    <w:t>Divide both sides by 5</w:t>
                                  </w:r>
                                </w:p>
                                <w:p w14:paraId="4F55BADE" w14:textId="77777777" w:rsidR="00074FC5" w:rsidRDefault="00074FC5" w:rsidP="00F314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6FA17B" id="Text Box 29" o:spid="_x0000_s1038" type="#_x0000_t202" style="position:absolute;margin-left:103.65pt;margin-top:101.9pt;width:122.65pt;height:21.3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URgIAAIMEAAAOAAAAZHJzL2Uyb0RvYy54bWysVN9v2jAQfp+0/8Hy+0hIQ2kjQsWomCah&#10;thJMfTaOQyI5Ps82JOyv39khlHZ7mvbi3C9/vvvuLrOHrpHkKIytQeV0PIopEYpDUat9Tn9sV1/u&#10;KLGOqYJJUCKnJ2Hpw/zzp1mrM5FABbIQhiCIslmrc1o5p7MosrwSDbMj0EKhswTTMIeq2UeFYS2i&#10;NzJK4vg2asEU2gAX1qL1sXfSecAvS8Hdc1la4YjMKebmwmnCufNnNJ+xbG+Yrmp+ToP9QxYNqxU+&#10;eoF6ZI6Rg6n/gGpqbsBC6UYcmgjKsuYi1IDVjOMP1WwqpkWoBcmx+kKT/X+w/On4Ykhd5DS5p0Sx&#10;Bnu0FZ0jX6EjaEJ+Wm0zDNtoDHQd2rHPg92i0ZfdlabxXyyIoB+ZPl3Y9WjcX5pMpncpzgNHXzKN&#10;b9LUw0Rvt7Wx7puAhnghpwa7F0hlx7V1fegQ4h+zIOtiVUsZFD8xYikNOTLstXQhRwR/FyUVaXN6&#10;ezOJA7ACf71Hlgpz8bX2NXnJdbsucDNOhoJ3UJyQBwP9JFnNVzUmu2bWvTCDo4Ol4zq4ZzxKCfgY&#10;nCVKKjC//mb38dhR9FLS4ijm1P48MCMokd8V9vp+nKZ+doOSTqYJKubas7v2qEOzBGRgjIuneRB9&#10;vJODWBpoXnFrFv5VdDHF8e2cukFcun5BcOu4WCxCEE6rZm6tNpp7aM+4b8W2e2VGn/vlsNNPMAwt&#10;yz60rY/1NxUsDg7KOvTUE92zeuYfJz1MxXkr/Spd6yHq7d8x/w0AAP//AwBQSwMEFAAGAAgAAAAh&#10;AAdniFDiAAAACwEAAA8AAABkcnMvZG93bnJldi54bWxMj0tPhEAQhO8m/odJm3gx7iCwrEGGjTE+&#10;Em8uPuJtlmmByPQQZhbw39t70lt3V6X6q2K72F5MOPrOkYKrVQQCqXamo0bBa/VweQ3CB01G945Q&#10;wQ962JanJ4XOjZvpBaddaASHkM+1gjaEIZfS1y1a7VduQGLty41WB17HRppRzxxuexlHUSat7og/&#10;tHrAuxbr793BKvi8aD6e/fL4NifrZLh/mqrNu6mUOj9bbm9ABFzCnxmO+IwOJTPt3YGMF72CONok&#10;bD0OCXdgR7qOMxB7vqRZCrIs5P8O5S8AAAD//wMAUEsBAi0AFAAGAAgAAAAhALaDOJL+AAAA4QEA&#10;ABMAAAAAAAAAAAAAAAAAAAAAAFtDb250ZW50X1R5cGVzXS54bWxQSwECLQAUAAYACAAAACEAOP0h&#10;/9YAAACUAQAACwAAAAAAAAAAAAAAAAAvAQAAX3JlbHMvLnJlbHNQSwECLQAUAAYACAAAACEAGPyh&#10;1EYCAACDBAAADgAAAAAAAAAAAAAAAAAuAgAAZHJzL2Uyb0RvYy54bWxQSwECLQAUAAYACAAAACEA&#10;B2eIUOIAAAALAQAADwAAAAAAAAAAAAAAAACgBAAAZHJzL2Rvd25yZXYueG1sUEsFBgAAAAAEAAQA&#10;8wAAAK8FAAAAAA==&#10;" fillcolor="white [3201]" stroked="f" strokeweight=".5pt">
                      <v:textbox>
                        <w:txbxContent>
                          <w:p w14:paraId="36C2196A" w14:textId="44A1ADF0" w:rsidR="00074FC5" w:rsidRPr="004C4FE8" w:rsidRDefault="00074FC5" w:rsidP="00F31478">
                            <w:pPr>
                              <w:rPr>
                                <w:color w:val="FF0000"/>
                                <w:sz w:val="20"/>
                                <w:szCs w:val="20"/>
                              </w:rPr>
                            </w:pPr>
                            <w:r>
                              <w:rPr>
                                <w:color w:val="FF0000"/>
                                <w:sz w:val="20"/>
                                <w:szCs w:val="20"/>
                              </w:rPr>
                              <w:t>Divide both sides by 5</w:t>
                            </w:r>
                          </w:p>
                          <w:p w14:paraId="4F55BADE" w14:textId="77777777" w:rsidR="00074FC5" w:rsidRDefault="00074FC5" w:rsidP="00F31478"/>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1409EA5E" wp14:editId="7C1F8C4C">
                      <wp:simplePos x="0" y="0"/>
                      <wp:positionH relativeFrom="column">
                        <wp:posOffset>1325245</wp:posOffset>
                      </wp:positionH>
                      <wp:positionV relativeFrom="paragraph">
                        <wp:posOffset>928370</wp:posOffset>
                      </wp:positionV>
                      <wp:extent cx="1439186" cy="246491"/>
                      <wp:effectExtent l="0" t="0" r="8890" b="1270"/>
                      <wp:wrapNone/>
                      <wp:docPr id="30" name="Text Box 30"/>
                      <wp:cNvGraphicFramePr/>
                      <a:graphic xmlns:a="http://schemas.openxmlformats.org/drawingml/2006/main">
                        <a:graphicData uri="http://schemas.microsoft.com/office/word/2010/wordprocessingShape">
                          <wps:wsp>
                            <wps:cNvSpPr txBox="1"/>
                            <wps:spPr>
                              <a:xfrm>
                                <a:off x="0" y="0"/>
                                <a:ext cx="1439186" cy="246491"/>
                              </a:xfrm>
                              <a:prstGeom prst="rect">
                                <a:avLst/>
                              </a:prstGeom>
                              <a:solidFill>
                                <a:schemeClr val="lt1"/>
                              </a:solidFill>
                              <a:ln w="6350">
                                <a:noFill/>
                              </a:ln>
                            </wps:spPr>
                            <wps:txbx>
                              <w:txbxContent>
                                <w:p w14:paraId="2FA7898E" w14:textId="7379A33C" w:rsidR="00074FC5" w:rsidRPr="004C4FE8" w:rsidRDefault="00074FC5" w:rsidP="00F31478">
                                  <w:pPr>
                                    <w:rPr>
                                      <w:color w:val="FF0000"/>
                                      <w:sz w:val="20"/>
                                      <w:szCs w:val="20"/>
                                    </w:rPr>
                                  </w:pPr>
                                  <w:r>
                                    <w:rPr>
                                      <w:color w:val="FF0000"/>
                                      <w:sz w:val="20"/>
                                      <w:szCs w:val="20"/>
                                    </w:rPr>
                                    <w:t>Simplify.</w:t>
                                  </w:r>
                                </w:p>
                                <w:p w14:paraId="4954DD82" w14:textId="77777777" w:rsidR="00074FC5" w:rsidRDefault="00074FC5" w:rsidP="00F314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09EA5E" id="Text Box 30" o:spid="_x0000_s1039" type="#_x0000_t202" style="position:absolute;margin-left:104.35pt;margin-top:73.1pt;width:113.3pt;height:19.4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u3RQIAAIMEAAAOAAAAZHJzL2Uyb0RvYy54bWysVMGO2jAQvVfqP1i+lxDI0gURVpQVVSW0&#10;uxJUezaOTSI5Htc2JPTrO3YIS7c9Vb049sz4jee9mcwf2lqRk7CuAp3TdDCkRGgORaUPOf2+W3+6&#10;p8R5pgumQIucnoWjD4uPH+aNmYkRlKAKYQmCaDdrTE5L780sSRwvRc3cAIzQ6JRga+bxaA9JYVmD&#10;6LVKRsPhJGnAFsYCF86h9bFz0kXEl1Jw/yylE56onOLbfFxtXPdhTRZzNjtYZsqKX57B/uEVNas0&#10;Jr1CPTLPyNFWf0DVFbfgQPoBhzoBKSsuYg1YTTp8V822ZEbEWpAcZ640uf8Hy59OL5ZURU7HSI9m&#10;NWq0E60nX6AlaEJ+GuNmGLY1GOhbtKPOvd2hMZTdSluHLxZE0I9Q5yu7AY2HS9l4mt5PKOHoG2WT&#10;bBphkrfbxjr/VUBNwianFtWLpLLTxnl8CYb2ISGZA1UV60qpeAgdI1bKkhNDrZXvwX+LUpo0OZ2M&#10;74YRWEO43iErjQlCrV1NYefbfRu5Scd9wXsozsiDha6TnOHrCh+7Yc6/MIutg6XjOPhnXKQCTAaX&#10;HSUl2J9/s4d4VBS9lDTYijl1P47MCkrUN41aT9MsC70bD9nd5xEe7K1nf+vRx3oFyECKg2d43IZ4&#10;r/qttFC/4tQsQ1Z0Mc0xd059v135bkBw6rhYLmMQdqthfqO3hgfowHiQYte+MmsuenlU+gn6pmWz&#10;d7J1seGmhuXRg6yipoHojtUL/9jpUerLVIZRuj3HqLd/x+IXAAAA//8DAFBLAwQUAAYACAAAACEA&#10;Xtn5Y+AAAAALAQAADwAAAGRycy9kb3ducmV2LnhtbEyPy07EMAxF90j8Q2QkNohJ6Lyq0nSEEA+J&#10;HVMeYpdpTFvROFWTacvfY1awtO/V8XG+m10nRhxC60nD1UKBQKq8banW8FLeX6YgQjRkTecJNXxj&#10;gF1xepKbzPqJnnHcx1owhEJmNDQx9pmUoWrQmbDwPRJnn35wJvI41NIOZmK462Si1EY60xJfaEyP&#10;tw1WX/uj0/BxUb8/hfnhdVqul/3d41hu32yp9fnZfHMNIuIc/8rwq8/qULDTwR/JBtFpSFS65SoH&#10;q00CghsrhoE48CZdK5BFLv//UPwAAAD//wMAUEsBAi0AFAAGAAgAAAAhALaDOJL+AAAA4QEAABMA&#10;AAAAAAAAAAAAAAAAAAAAAFtDb250ZW50X1R5cGVzXS54bWxQSwECLQAUAAYACAAAACEAOP0h/9YA&#10;AACUAQAACwAAAAAAAAAAAAAAAAAvAQAAX3JlbHMvLnJlbHNQSwECLQAUAAYACAAAACEApig7t0UC&#10;AACDBAAADgAAAAAAAAAAAAAAAAAuAgAAZHJzL2Uyb0RvYy54bWxQSwECLQAUAAYACAAAACEAXtn5&#10;Y+AAAAALAQAADwAAAAAAAAAAAAAAAACfBAAAZHJzL2Rvd25yZXYueG1sUEsFBgAAAAAEAAQA8wAA&#10;AKwFAAAAAA==&#10;" fillcolor="white [3201]" stroked="f" strokeweight=".5pt">
                      <v:textbox>
                        <w:txbxContent>
                          <w:p w14:paraId="2FA7898E" w14:textId="7379A33C" w:rsidR="00074FC5" w:rsidRPr="004C4FE8" w:rsidRDefault="00074FC5" w:rsidP="00F31478">
                            <w:pPr>
                              <w:rPr>
                                <w:color w:val="FF0000"/>
                                <w:sz w:val="20"/>
                                <w:szCs w:val="20"/>
                              </w:rPr>
                            </w:pPr>
                            <w:r>
                              <w:rPr>
                                <w:color w:val="FF0000"/>
                                <w:sz w:val="20"/>
                                <w:szCs w:val="20"/>
                              </w:rPr>
                              <w:t>Simplify.</w:t>
                            </w:r>
                          </w:p>
                          <w:p w14:paraId="4954DD82" w14:textId="77777777" w:rsidR="00074FC5" w:rsidRDefault="00074FC5" w:rsidP="00F31478"/>
                        </w:txbxContent>
                      </v:textbox>
                    </v:shape>
                  </w:pict>
                </mc:Fallback>
              </mc:AlternateContent>
            </w:r>
            <w:r>
              <w:rPr>
                <w:noProof/>
              </w:rPr>
              <mc:AlternateContent>
                <mc:Choice Requires="wps">
                  <w:drawing>
                    <wp:anchor distT="0" distB="0" distL="114300" distR="114300" simplePos="0" relativeHeight="251658257" behindDoc="0" locked="0" layoutInCell="1" allowOverlap="1" wp14:anchorId="0FFBB96A" wp14:editId="5F82A7DF">
                      <wp:simplePos x="0" y="0"/>
                      <wp:positionH relativeFrom="column">
                        <wp:posOffset>1331595</wp:posOffset>
                      </wp:positionH>
                      <wp:positionV relativeFrom="paragraph">
                        <wp:posOffset>608330</wp:posOffset>
                      </wp:positionV>
                      <wp:extent cx="1644650" cy="2698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644650" cy="269875"/>
                              </a:xfrm>
                              <a:prstGeom prst="rect">
                                <a:avLst/>
                              </a:prstGeom>
                              <a:solidFill>
                                <a:schemeClr val="lt1"/>
                              </a:solidFill>
                              <a:ln w="6350">
                                <a:noFill/>
                              </a:ln>
                            </wps:spPr>
                            <wps:txbx>
                              <w:txbxContent>
                                <w:p w14:paraId="6133B877" w14:textId="22C5C7B8" w:rsidR="00074FC5" w:rsidRPr="004C4FE8" w:rsidRDefault="00074FC5" w:rsidP="00F31478">
                                  <w:pPr>
                                    <w:rPr>
                                      <w:color w:val="FF0000"/>
                                      <w:sz w:val="20"/>
                                      <w:szCs w:val="20"/>
                                    </w:rPr>
                                  </w:pPr>
                                  <w:r>
                                    <w:rPr>
                                      <w:color w:val="FF0000"/>
                                      <w:sz w:val="20"/>
                                      <w:szCs w:val="20"/>
                                    </w:rPr>
                                    <w:t>Subtract 10 from both sides.</w:t>
                                  </w:r>
                                </w:p>
                                <w:p w14:paraId="18389B9A" w14:textId="77777777" w:rsidR="00074FC5" w:rsidRDefault="00074FC5" w:rsidP="00F314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BB96A" id="Text Box 31" o:spid="_x0000_s1040" type="#_x0000_t202" style="position:absolute;margin-left:104.85pt;margin-top:47.9pt;width:129.5pt;height:21.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U1RQIAAIMEAAAOAAAAZHJzL2Uyb0RvYy54bWysVMtu2zAQvBfoPxC8N7IdxUkMy4HrIEWB&#10;IAmQFDnTFGULoLgsSVtKv75DynIe7anohdoXl7szu5pfdY1me+V8Tabg45MRZ8pIKmuzKfiPp5sv&#10;F5z5IEwpNBlV8Bfl+dXi86d5a2dqQlvSpXIMSYyftbbg2xDsLMu83KpG+BOyysBZkWtEgOo2WelE&#10;i+yNziaj0TRryZXWkVTew3rdO/ki5a8qJcN9VXkVmC44agvpdOlcxzNbzMVs44Td1vJQhviHKhpR&#10;Gzx6THUtgmA7V/+RqqmlI09VOJHUZFRVtVSpB3QzHn3o5nErrEq9ABxvjzD5/5dW3u0fHKvLgp+O&#10;OTOiAUdPqgvsK3UMJuDTWj9D2KNFYOhgB8+D3cMY2+4q18QvGmLwA+mXI7oxm4yXpnk+PYNLwjeZ&#10;Xl6cn8U02ett63z4pqhhUSi4A3sJVLG/9aEPHULiY550Xd7UWiclToxaacf2AlzrkGpE8ndR2rC2&#10;4NNTlBEvGYrX+8zaoJbYa99TlEK37hI243xoeE3lC3Bw1E+St/KmRrG3wocH4TA66A/rEO5xVJrw&#10;GB0kzrbkfv3NHuPBKLyctRjFgvufO+EUZ/q7AdeX4zyPs5uU/Ox8AsW99azfesyuWREQAJ2oLokx&#10;PuhBrBw1z9iaZXwVLmEk3i54GMRV6BcEWyfVcpmCMK1WhFvzaGVMHcGLVDx1z8LZA18BTN/RMLRi&#10;9oG2PraHfbkLVNWJ0wh0j+oBf0x6morDVsZVequnqNd/x+I3AAAA//8DAFBLAwQUAAYACAAAACEA&#10;BSpYIuEAAAAKAQAADwAAAGRycy9kb3ducmV2LnhtbEyPwU7DMAyG70i8Q2QkLmhLWdnWlaYTQsAk&#10;bqwDxC1rTFvROFWTteXtMSc42v70+/uz7WRbMWDvG0cKrucRCKTSmYYqBYficZaA8EGT0a0jVPCN&#10;Hrb5+VmmU+NGesFhHyrBIeRTraAOoUul9GWNVvu565D49ul6qwOPfSVNr0cOt61cRNFKWt0Qf6h1&#10;h/c1ll/7k1XwcVW9P/vp6XWMl3H3sBuK9ZsplLq8mO5uQQScwh8Mv/qsDjk7Hd2JjBetgkW0WTOq&#10;YLPkCgzcrBJeHJmMkxhknsn/FfIfAAAA//8DAFBLAQItABQABgAIAAAAIQC2gziS/gAAAOEBAAAT&#10;AAAAAAAAAAAAAAAAAAAAAABbQ29udGVudF9UeXBlc10ueG1sUEsBAi0AFAAGAAgAAAAhADj9If/W&#10;AAAAlAEAAAsAAAAAAAAAAAAAAAAALwEAAF9yZWxzLy5yZWxzUEsBAi0AFAAGAAgAAAAhAJHMNTVF&#10;AgAAgwQAAA4AAAAAAAAAAAAAAAAALgIAAGRycy9lMm9Eb2MueG1sUEsBAi0AFAAGAAgAAAAhAAUq&#10;WCLhAAAACgEAAA8AAAAAAAAAAAAAAAAAnwQAAGRycy9kb3ducmV2LnhtbFBLBQYAAAAABAAEAPMA&#10;AACtBQAAAAA=&#10;" fillcolor="white [3201]" stroked="f" strokeweight=".5pt">
                      <v:textbox>
                        <w:txbxContent>
                          <w:p w14:paraId="6133B877" w14:textId="22C5C7B8" w:rsidR="00074FC5" w:rsidRPr="004C4FE8" w:rsidRDefault="00074FC5" w:rsidP="00F31478">
                            <w:pPr>
                              <w:rPr>
                                <w:color w:val="FF0000"/>
                                <w:sz w:val="20"/>
                                <w:szCs w:val="20"/>
                              </w:rPr>
                            </w:pPr>
                            <w:r>
                              <w:rPr>
                                <w:color w:val="FF0000"/>
                                <w:sz w:val="20"/>
                                <w:szCs w:val="20"/>
                              </w:rPr>
                              <w:t>Subtract 10 from both sides.</w:t>
                            </w:r>
                          </w:p>
                          <w:p w14:paraId="18389B9A" w14:textId="77777777" w:rsidR="00074FC5" w:rsidRDefault="00074FC5" w:rsidP="00F31478"/>
                        </w:txbxContent>
                      </v:textbox>
                    </v:shape>
                  </w:pict>
                </mc:Fallback>
              </mc:AlternateContent>
            </w:r>
            <w:r>
              <w:rPr>
                <w:noProof/>
              </w:rPr>
              <mc:AlternateContent>
                <mc:Choice Requires="wps">
                  <w:drawing>
                    <wp:anchor distT="0" distB="0" distL="114300" distR="114300" simplePos="0" relativeHeight="251658256" behindDoc="0" locked="0" layoutInCell="1" allowOverlap="1" wp14:anchorId="1EA6CED1" wp14:editId="2025132F">
                      <wp:simplePos x="0" y="0"/>
                      <wp:positionH relativeFrom="column">
                        <wp:posOffset>1344295</wp:posOffset>
                      </wp:positionH>
                      <wp:positionV relativeFrom="paragraph">
                        <wp:posOffset>182880</wp:posOffset>
                      </wp:positionV>
                      <wp:extent cx="1565275" cy="417830"/>
                      <wp:effectExtent l="0" t="0" r="0" b="1270"/>
                      <wp:wrapNone/>
                      <wp:docPr id="224" name="Text Box 224"/>
                      <wp:cNvGraphicFramePr/>
                      <a:graphic xmlns:a="http://schemas.openxmlformats.org/drawingml/2006/main">
                        <a:graphicData uri="http://schemas.microsoft.com/office/word/2010/wordprocessingShape">
                          <wps:wsp>
                            <wps:cNvSpPr txBox="1"/>
                            <wps:spPr>
                              <a:xfrm>
                                <a:off x="0" y="0"/>
                                <a:ext cx="1565275" cy="417830"/>
                              </a:xfrm>
                              <a:prstGeom prst="rect">
                                <a:avLst/>
                              </a:prstGeom>
                              <a:solidFill>
                                <a:schemeClr val="lt1"/>
                              </a:solidFill>
                              <a:ln w="6350">
                                <a:noFill/>
                              </a:ln>
                            </wps:spPr>
                            <wps:txbx>
                              <w:txbxContent>
                                <w:p w14:paraId="3DBA3A0C" w14:textId="5E90927E" w:rsidR="00074FC5" w:rsidRPr="004C4FE8" w:rsidRDefault="00074FC5" w:rsidP="00F31478">
                                  <w:pPr>
                                    <w:rPr>
                                      <w:color w:val="FF0000"/>
                                      <w:sz w:val="20"/>
                                      <w:szCs w:val="20"/>
                                    </w:rPr>
                                  </w:pPr>
                                  <w:r>
                                    <w:rPr>
                                      <w:color w:val="FF0000"/>
                                      <w:sz w:val="20"/>
                                      <w:szCs w:val="20"/>
                                    </w:rPr>
                                    <w:t>Remove the parentheses by distributing the 5.</w:t>
                                  </w:r>
                                </w:p>
                                <w:p w14:paraId="2C51C683" w14:textId="77777777" w:rsidR="00074FC5" w:rsidRDefault="00074FC5" w:rsidP="00F314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6CED1" id="Text Box 224" o:spid="_x0000_s1041" type="#_x0000_t202" style="position:absolute;margin-left:105.85pt;margin-top:14.4pt;width:123.25pt;height:32.9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5LSAIAAIUEAAAOAAAAZHJzL2Uyb0RvYy54bWysVE2P2jAQvVfqf7B8LyFZAtuIsKKsqCqh&#10;3ZWg2rNxHBLJ8bi2IaG/vmOHsHTbU9WLM+MZz8d7M5k/dI0kJ2FsDSqn8WhMiVAcilodcvp9t/50&#10;T4l1TBVMghI5PQtLHxYfP8xbnYkEKpCFMASDKJu1OqeVczqLIssr0TA7Ai0UGkswDXOomkNUGNZi&#10;9EZGyXg8jVowhTbAhbV4+9gb6SLEL0vB3XNZWuGIzCnW5sJpwrn3Z7SYs+xgmK5qfimD/UMVDasV&#10;Jr2GemSOkaOp/wjV1NyAhdKNODQRlGXNRegBu4nH77rZVkyL0AuCY/UVJvv/wvKn04shdZHTJJlQ&#10;oliDJO1E58gX6Ii/Q4RabTN03Gp0dR0akOnh3uKlb7wrTeO/2BJBO2J9vuLrw3H/KJ2mySylhKNt&#10;Es/u7wIB0dtrbaz7KqAhXsipQf4CrOy0sQ4rQdfBxSezIOtiXUsZFD8zYiUNOTFkW7pQI774zUsq&#10;0uZ0epeOQ2AF/nkfWSpM4Hvte/KS6/ZdQCdOh4b3UJwRBwP9LFnN1zUWu2HWvTCDw4Ot40K4ZzxK&#10;CZgMLhIlFZiff7v3/sgpWilpcRhzan8cmRGUyG8K2f4cTyZ+eoMySWcJKubWsr+1qGOzAkQgxtXT&#10;PIje38lBLA00r7g3S58VTUxxzJ1TN4gr168I7h0Xy2VwwnnVzG3UVnMf2iPuqdh1r8zoC18OmX6C&#10;YWxZ9o623te/VLA8OijrwKkHukf1gj/OeqD6spd+mW714PX291j8AgAA//8DAFBLAwQUAAYACAAA&#10;ACEAA+qiCeAAAAAJAQAADwAAAGRycy9kb3ducmV2LnhtbEyPy06EQBBF9yb+Q6dM3BingXkh0kyM&#10;8ZG4c/ARdz10CUS6mtA9gH9vudJdVerk1rn5bradGHHwrSMF8SICgVQ501Kt4KW8v0xB+KDJ6M4R&#10;KvhGD7vi9CTXmXETPeO4D7XgEPKZVtCE0GdS+qpBq/3C9Uh8+3SD1YHXoZZm0BOH204mUbSRVrfE&#10;Hxrd422D1df+aBV8XNTvT35+eJ2W62V/9ziW2zdTKnV+Nt9cgwg4hz8YfvVZHQp2OrgjGS86BUkc&#10;bxnlIeUKDKzWaQLioOBqtQFZ5PJ/g+IHAAD//wMAUEsBAi0AFAAGAAgAAAAhALaDOJL+AAAA4QEA&#10;ABMAAAAAAAAAAAAAAAAAAAAAAFtDb250ZW50X1R5cGVzXS54bWxQSwECLQAUAAYACAAAACEAOP0h&#10;/9YAAACUAQAACwAAAAAAAAAAAAAAAAAvAQAAX3JlbHMvLnJlbHNQSwECLQAUAAYACAAAACEAEkJO&#10;S0gCAACFBAAADgAAAAAAAAAAAAAAAAAuAgAAZHJzL2Uyb0RvYy54bWxQSwECLQAUAAYACAAAACEA&#10;A+qiCeAAAAAJAQAADwAAAAAAAAAAAAAAAACiBAAAZHJzL2Rvd25yZXYueG1sUEsFBgAAAAAEAAQA&#10;8wAAAK8FAAAAAA==&#10;" fillcolor="white [3201]" stroked="f" strokeweight=".5pt">
                      <v:textbox>
                        <w:txbxContent>
                          <w:p w14:paraId="3DBA3A0C" w14:textId="5E90927E" w:rsidR="00074FC5" w:rsidRPr="004C4FE8" w:rsidRDefault="00074FC5" w:rsidP="00F31478">
                            <w:pPr>
                              <w:rPr>
                                <w:color w:val="FF0000"/>
                                <w:sz w:val="20"/>
                                <w:szCs w:val="20"/>
                              </w:rPr>
                            </w:pPr>
                            <w:r>
                              <w:rPr>
                                <w:color w:val="FF0000"/>
                                <w:sz w:val="20"/>
                                <w:szCs w:val="20"/>
                              </w:rPr>
                              <w:t>Remove the parentheses by distributing the 5.</w:t>
                            </w:r>
                          </w:p>
                          <w:p w14:paraId="2C51C683" w14:textId="77777777" w:rsidR="00074FC5" w:rsidRDefault="00074FC5" w:rsidP="00F31478"/>
                        </w:txbxContent>
                      </v:textbox>
                    </v:shape>
                  </w:pict>
                </mc:Fallback>
              </mc:AlternateContent>
            </w:r>
            <w:r w:rsidR="00001074" w:rsidRPr="00001074">
              <w:rPr>
                <w:position w:val="-144"/>
              </w:rPr>
              <w:object w:dxaOrig="2060" w:dyaOrig="3000" w14:anchorId="0771C377">
                <v:shape id="_x0000_i1031" type="#_x0000_t75" style="width:102.75pt;height:149.25pt" o:ole="">
                  <v:imagedata r:id="rId24" o:title=""/>
                </v:shape>
                <o:OLEObject Type="Embed" ProgID="Equation.DSMT4" ShapeID="_x0000_i1031" DrawAspect="Content" ObjectID="_1659348597" r:id="rId25"/>
              </w:object>
            </w:r>
          </w:p>
          <w:p w14:paraId="51385318" w14:textId="77777777" w:rsidR="00F31478" w:rsidRDefault="00F31478" w:rsidP="008D4E0E">
            <w:pPr>
              <w:tabs>
                <w:tab w:val="center" w:pos="2410"/>
                <w:tab w:val="right" w:pos="4820"/>
              </w:tabs>
              <w:jc w:val="both"/>
            </w:pPr>
          </w:p>
          <w:p w14:paraId="78D8A3AC" w14:textId="77777777" w:rsidR="00F31478" w:rsidRDefault="00F31478" w:rsidP="008D4E0E">
            <w:pPr>
              <w:tabs>
                <w:tab w:val="center" w:pos="2410"/>
                <w:tab w:val="right" w:pos="4820"/>
              </w:tabs>
              <w:jc w:val="both"/>
            </w:pPr>
            <w:r>
              <w:rPr>
                <w:noProof/>
              </w:rPr>
              <mc:AlternateContent>
                <mc:Choice Requires="wps">
                  <w:drawing>
                    <wp:anchor distT="0" distB="0" distL="114300" distR="114300" simplePos="0" relativeHeight="251658260" behindDoc="0" locked="0" layoutInCell="1" allowOverlap="1" wp14:anchorId="6BEE6FB3" wp14:editId="3540196B">
                      <wp:simplePos x="0" y="0"/>
                      <wp:positionH relativeFrom="column">
                        <wp:posOffset>1345206</wp:posOffset>
                      </wp:positionH>
                      <wp:positionV relativeFrom="paragraph">
                        <wp:posOffset>310598</wp:posOffset>
                      </wp:positionV>
                      <wp:extent cx="1629410" cy="254442"/>
                      <wp:effectExtent l="0" t="0" r="8890" b="0"/>
                      <wp:wrapNone/>
                      <wp:docPr id="225" name="Text Box 225"/>
                      <wp:cNvGraphicFramePr/>
                      <a:graphic xmlns:a="http://schemas.openxmlformats.org/drawingml/2006/main">
                        <a:graphicData uri="http://schemas.microsoft.com/office/word/2010/wordprocessingShape">
                          <wps:wsp>
                            <wps:cNvSpPr txBox="1"/>
                            <wps:spPr>
                              <a:xfrm>
                                <a:off x="0" y="0"/>
                                <a:ext cx="1629410" cy="254442"/>
                              </a:xfrm>
                              <a:prstGeom prst="rect">
                                <a:avLst/>
                              </a:prstGeom>
                              <a:solidFill>
                                <a:schemeClr val="lt1"/>
                              </a:solidFill>
                              <a:ln w="6350">
                                <a:noFill/>
                              </a:ln>
                            </wps:spPr>
                            <wps:txbx>
                              <w:txbxContent>
                                <w:p w14:paraId="2A91D509" w14:textId="77777777" w:rsidR="00074FC5" w:rsidRPr="004C4FE8" w:rsidRDefault="00074FC5" w:rsidP="00F31478">
                                  <w:pPr>
                                    <w:rPr>
                                      <w:color w:val="FF0000"/>
                                      <w:sz w:val="20"/>
                                      <w:szCs w:val="20"/>
                                    </w:rPr>
                                  </w:pPr>
                                  <w:r w:rsidRPr="004C4FE8">
                                    <w:rPr>
                                      <w:color w:val="FF0000"/>
                                      <w:sz w:val="20"/>
                                      <w:szCs w:val="20"/>
                                    </w:rPr>
                                    <w:t>Original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E6FB3" id="Text Box 225" o:spid="_x0000_s1042" type="#_x0000_t202" style="position:absolute;left:0;text-align:left;margin-left:105.9pt;margin-top:24.45pt;width:128.3pt;height:20.05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IRRgIAAIUEAAAOAAAAZHJzL2Uyb0RvYy54bWysVMGO2jAQvVfqP1i+l5A00C4irCgrqkpo&#10;dyWo9mwch1hyPK5tSOjXd+wQlm57qnpxxp7x88x7M5nfd40iJ2GdBF3QdDSmRGgOpdSHgn7frT98&#10;psR5pkumQIuCnoWj94v37+atmYkMalClsARBtJu1pqC192aWJI7XomFuBEZodFZgG+Zxaw9JaVmL&#10;6I1KsvF4mrRgS2OBC+fw9KF30kXEryrB/VNVOeGJKijm5uNq47oPa7KYs9nBMlNLfkmD/UMWDZMa&#10;H71CPTDPyNHKP6AayS04qPyIQ5NAVUkuYg1YTTp+U822ZkbEWpAcZ640uf8Hyx9Pz5bIsqBZNqFE&#10;swZF2onOky/QkXCGDLXGzTBwazDUd+hApYdzh4eh8K6yTfhiSQT9yPX5ym+A4+HSNLvLU3Rx9GWT&#10;PM+zAJO83jbW+a8CGhKMglrUL9LKThvn+9AhJDzmQMlyLZWKm9AzYqUsOTFUW/mYI4L/FqU0aQs6&#10;/TgZR2AN4XqPrDTmEmrtawqW7/ZdZCedDgXvoTwjDxb6XnKGryUmu2HOPzOLzYP14UD4J1wqBfgY&#10;XCxKarA//3Ye4lFT9FLSYjMW1P04MisoUd80qn2X5nno3rjJJ58y3Nhbz/7Wo4/NCpCBFEfP8GiG&#10;eK8Gs7LQvODcLMOr6GKa49sF9YO58v2I4NxxsVzGIOxXw/xGbw0P0IHxIMWue2HWXPTyqPQjDG3L&#10;Zm9k62PDTQ3Lo4dKRk0D0T2rF/6x12NXXOYyDNPtPka9/j0WvwAAAP//AwBQSwMEFAAGAAgAAAAh&#10;AKzq7PbhAAAACQEAAA8AAABkcnMvZG93bnJldi54bWxMj09Pg0AUxO8mfofNM/Fi7EKLlSKPxhi1&#10;iTeLf+Jtyz6ByL4l7Bbw27ue9DiZycxv8u1sOjHS4FrLCPEiAkFcWd1yjfBSPlymIJxXrFVnmRC+&#10;ycG2OD3JVabtxM807n0tQgm7TCE03veZlK5qyCi3sD1x8D7tYJQPcqilHtQUyk0nl1G0lka1HBYa&#10;1dNdQ9XX/mgQPi7q9yc3P75Oq6tVf78by+s3XSKen823NyA8zf4vDL/4AR2KwHSwR9ZOdAjLOA7o&#10;HiFJNyBCIFmnCYgDQrqJQBa5/P+g+AEAAP//AwBQSwECLQAUAAYACAAAACEAtoM4kv4AAADhAQAA&#10;EwAAAAAAAAAAAAAAAAAAAAAAW0NvbnRlbnRfVHlwZXNdLnhtbFBLAQItABQABgAIAAAAIQA4/SH/&#10;1gAAAJQBAAALAAAAAAAAAAAAAAAAAC8BAABfcmVscy8ucmVsc1BLAQItABQABgAIAAAAIQDlIAIR&#10;RgIAAIUEAAAOAAAAAAAAAAAAAAAAAC4CAABkcnMvZTJvRG9jLnhtbFBLAQItABQABgAIAAAAIQCs&#10;6uz24QAAAAkBAAAPAAAAAAAAAAAAAAAAAKAEAABkcnMvZG93bnJldi54bWxQSwUGAAAAAAQABADz&#10;AAAArgUAAAAA&#10;" fillcolor="white [3201]" stroked="f" strokeweight=".5pt">
                      <v:textbox>
                        <w:txbxContent>
                          <w:p w14:paraId="2A91D509" w14:textId="77777777" w:rsidR="00074FC5" w:rsidRPr="004C4FE8" w:rsidRDefault="00074FC5" w:rsidP="00F31478">
                            <w:pPr>
                              <w:rPr>
                                <w:color w:val="FF0000"/>
                                <w:sz w:val="20"/>
                                <w:szCs w:val="20"/>
                              </w:rPr>
                            </w:pPr>
                            <w:r w:rsidRPr="004C4FE8">
                              <w:rPr>
                                <w:color w:val="FF0000"/>
                                <w:sz w:val="20"/>
                                <w:szCs w:val="20"/>
                              </w:rPr>
                              <w:t>Original equation</w:t>
                            </w:r>
                          </w:p>
                        </w:txbxContent>
                      </v:textbox>
                    </v:shape>
                  </w:pict>
                </mc:Fallback>
              </mc:AlternateContent>
            </w:r>
            <w:r>
              <w:t>To check the solution, substitute the solution into the original equation:</w:t>
            </w:r>
          </w:p>
          <w:p w14:paraId="2A0BE32A" w14:textId="37DE463F" w:rsidR="00F31478" w:rsidRDefault="00F31478" w:rsidP="008D4E0E">
            <w:pPr>
              <w:tabs>
                <w:tab w:val="center" w:pos="2410"/>
                <w:tab w:val="right" w:pos="4820"/>
              </w:tabs>
              <w:jc w:val="both"/>
            </w:pPr>
            <w:r>
              <w:rPr>
                <w:noProof/>
              </w:rPr>
              <mc:AlternateContent>
                <mc:Choice Requires="wps">
                  <w:drawing>
                    <wp:anchor distT="0" distB="0" distL="114300" distR="114300" simplePos="0" relativeHeight="251658262" behindDoc="0" locked="0" layoutInCell="1" allowOverlap="1" wp14:anchorId="771BFB9A" wp14:editId="07904C11">
                      <wp:simplePos x="0" y="0"/>
                      <wp:positionH relativeFrom="column">
                        <wp:posOffset>1345206</wp:posOffset>
                      </wp:positionH>
                      <wp:positionV relativeFrom="paragraph">
                        <wp:posOffset>500601</wp:posOffset>
                      </wp:positionV>
                      <wp:extent cx="1557848" cy="270344"/>
                      <wp:effectExtent l="0" t="0" r="4445" b="0"/>
                      <wp:wrapNone/>
                      <wp:docPr id="226" name="Text Box 226"/>
                      <wp:cNvGraphicFramePr/>
                      <a:graphic xmlns:a="http://schemas.openxmlformats.org/drawingml/2006/main">
                        <a:graphicData uri="http://schemas.microsoft.com/office/word/2010/wordprocessingShape">
                          <wps:wsp>
                            <wps:cNvSpPr txBox="1"/>
                            <wps:spPr>
                              <a:xfrm>
                                <a:off x="0" y="0"/>
                                <a:ext cx="1557848" cy="270344"/>
                              </a:xfrm>
                              <a:prstGeom prst="rect">
                                <a:avLst/>
                              </a:prstGeom>
                              <a:solidFill>
                                <a:schemeClr val="lt1"/>
                              </a:solidFill>
                              <a:ln w="6350">
                                <a:noFill/>
                              </a:ln>
                            </wps:spPr>
                            <wps:txbx>
                              <w:txbxContent>
                                <w:p w14:paraId="0A08E4D1" w14:textId="77777777" w:rsidR="00074FC5" w:rsidRPr="004C4FE8" w:rsidRDefault="00074FC5" w:rsidP="00F31478">
                                  <w:pPr>
                                    <w:rPr>
                                      <w:color w:val="FF0000"/>
                                      <w:sz w:val="20"/>
                                      <w:szCs w:val="20"/>
                                    </w:rPr>
                                  </w:pPr>
                                  <w:r w:rsidRPr="004C4FE8">
                                    <w:rPr>
                                      <w:color w:val="FF0000"/>
                                      <w:sz w:val="20"/>
                                      <w:szCs w:val="20"/>
                                    </w:rPr>
                                    <w:t>Simplify</w:t>
                                  </w:r>
                                </w:p>
                                <w:p w14:paraId="123EDB5A" w14:textId="77777777" w:rsidR="00074FC5" w:rsidRDefault="00074FC5" w:rsidP="00F314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1BFB9A" id="Text Box 226" o:spid="_x0000_s1043" type="#_x0000_t202" style="position:absolute;left:0;text-align:left;margin-left:105.9pt;margin-top:39.4pt;width:122.65pt;height:21.3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3SAIAAIUEAAAOAAAAZHJzL2Uyb0RvYy54bWysVMGO2jAQvVfqP1i+l4RsgG1EWFFWVJXQ&#10;7kpQ7dk4DonkeFzbkNCv79ghLN32VPXijD3j55n3ZjJ/6BpJTsLYGlROx6OYEqE4FLU65PT7bv3p&#10;nhLrmCqYBCVyehaWPiw+fpi3OhMJVCALYQiCKJu1OqeVczqLIssr0TA7Ai0UOkswDXO4NYeoMKxF&#10;9EZGSRxPoxZMoQ1wYS2ePvZOugj4ZSm4ey5LKxyROcXcXFhNWPd+jRZzlh0M01XNL2mwf8iiYbXC&#10;R69Qj8wxcjT1H1BNzQ1YKN2IQxNBWdZchBqwmnH8rpptxbQItSA5Vl9psv8Plj+dXgypi5wmyZQS&#10;xRoUaSc6R75AR/wZMtRqm2HgVmOo69CBSg/nFg994V1pGv/Fkgj6kevzlV8Px/2lyWR2n2JHcPQl&#10;s/guTT1M9HZbG+u+CmiIN3JqUL9AKzttrOtDhxD/mAVZF+tayrDxPSNW0pATQ7WlCzki+G9RUpE2&#10;p9O7SRyAFfjrPbJUmIuvta/JW67bd4Gd8WwoeA/FGXkw0PeS1XxdY7IbZt0LM9g8WDoOhHvGpZSA&#10;j8HFoqQC8/Nv5z4eNUUvJS02Y07tjyMzghL5TaHan8dp6rs3bNLJLMGNufXsbz3q2KwAGRjj6Gke&#10;TB/v5GCWBppXnJulfxVdTHF8O6duMFeuHxGcOy6WyxCE/aqZ26it5h7aM+6l2HWvzOiLXg6VfoKh&#10;bVn2TrY+1t9UsDw6KOugqSe6Z/XCP/Z66IrLXPphut2HqLe/x+IXAAAA//8DAFBLAwQUAAYACAAA&#10;ACEA0OVT9+IAAAAKAQAADwAAAGRycy9kb3ducmV2LnhtbEyPTU+DQBCG7yb+h82YeDF2gbbSIEtj&#10;jB+JN0ur8bZlRyCys4TdAv57x5OeJpN58s7z5tvZdmLEwbeOFMSLCARS5UxLtYJ9+Xi9AeGDJqM7&#10;R6jgGz1si/OzXGfGTfSK4y7UgkPIZ1pBE0KfSemrBq32C9cj8e3TDVYHXodamkFPHG47mUTRjbS6&#10;Jf7Q6B7vG6y+dier4OOqfn/x89NhWq6X/cPzWKZvplTq8mK+uwURcA5/MPzqszoU7HR0JzJedAqS&#10;OGb1oCDd8GRgtU5jEEcmk3gFssjl/wrFDwAAAP//AwBQSwECLQAUAAYACAAAACEAtoM4kv4AAADh&#10;AQAAEwAAAAAAAAAAAAAAAAAAAAAAW0NvbnRlbnRfVHlwZXNdLnhtbFBLAQItABQABgAIAAAAIQA4&#10;/SH/1gAAAJQBAAALAAAAAAAAAAAAAAAAAC8BAABfcmVscy8ucmVsc1BLAQItABQABgAIAAAAIQDm&#10;QK/3SAIAAIUEAAAOAAAAAAAAAAAAAAAAAC4CAABkcnMvZTJvRG9jLnhtbFBLAQItABQABgAIAAAA&#10;IQDQ5VP34gAAAAoBAAAPAAAAAAAAAAAAAAAAAKIEAABkcnMvZG93bnJldi54bWxQSwUGAAAAAAQA&#10;BADzAAAAsQUAAAAA&#10;" fillcolor="white [3201]" stroked="f" strokeweight=".5pt">
                      <v:textbox>
                        <w:txbxContent>
                          <w:p w14:paraId="0A08E4D1" w14:textId="77777777" w:rsidR="00074FC5" w:rsidRPr="004C4FE8" w:rsidRDefault="00074FC5" w:rsidP="00F31478">
                            <w:pPr>
                              <w:rPr>
                                <w:color w:val="FF0000"/>
                                <w:sz w:val="20"/>
                                <w:szCs w:val="20"/>
                              </w:rPr>
                            </w:pPr>
                            <w:r w:rsidRPr="004C4FE8">
                              <w:rPr>
                                <w:color w:val="FF0000"/>
                                <w:sz w:val="20"/>
                                <w:szCs w:val="20"/>
                              </w:rPr>
                              <w:t>Simplify</w:t>
                            </w:r>
                          </w:p>
                          <w:p w14:paraId="123EDB5A" w14:textId="77777777" w:rsidR="00074FC5" w:rsidRDefault="00074FC5" w:rsidP="00F31478"/>
                        </w:txbxContent>
                      </v:textbox>
                    </v:shape>
                  </w:pict>
                </mc:Fallback>
              </mc:AlternateContent>
            </w:r>
            <w:r>
              <w:rPr>
                <w:noProof/>
              </w:rPr>
              <mc:AlternateContent>
                <mc:Choice Requires="wps">
                  <w:drawing>
                    <wp:anchor distT="0" distB="0" distL="114300" distR="114300" simplePos="0" relativeHeight="251658261" behindDoc="0" locked="0" layoutInCell="1" allowOverlap="1" wp14:anchorId="45C2EB3D" wp14:editId="61C74C70">
                      <wp:simplePos x="0" y="0"/>
                      <wp:positionH relativeFrom="column">
                        <wp:posOffset>1329055</wp:posOffset>
                      </wp:positionH>
                      <wp:positionV relativeFrom="paragraph">
                        <wp:posOffset>202869</wp:posOffset>
                      </wp:positionV>
                      <wp:extent cx="1565799" cy="278296"/>
                      <wp:effectExtent l="0" t="0" r="0" b="7620"/>
                      <wp:wrapNone/>
                      <wp:docPr id="227" name="Text Box 227"/>
                      <wp:cNvGraphicFramePr/>
                      <a:graphic xmlns:a="http://schemas.openxmlformats.org/drawingml/2006/main">
                        <a:graphicData uri="http://schemas.microsoft.com/office/word/2010/wordprocessingShape">
                          <wps:wsp>
                            <wps:cNvSpPr txBox="1"/>
                            <wps:spPr>
                              <a:xfrm>
                                <a:off x="0" y="0"/>
                                <a:ext cx="1565799" cy="278296"/>
                              </a:xfrm>
                              <a:prstGeom prst="rect">
                                <a:avLst/>
                              </a:prstGeom>
                              <a:solidFill>
                                <a:schemeClr val="lt1"/>
                              </a:solidFill>
                              <a:ln w="6350">
                                <a:noFill/>
                              </a:ln>
                            </wps:spPr>
                            <wps:txbx>
                              <w:txbxContent>
                                <w:p w14:paraId="79AE0AE6" w14:textId="5DE24436" w:rsidR="00074FC5" w:rsidRPr="00E0248F" w:rsidRDefault="00074FC5" w:rsidP="00F31478">
                                  <w:pPr>
                                    <w:rPr>
                                      <w:color w:val="FF0000"/>
                                      <w:sz w:val="20"/>
                                      <w:szCs w:val="20"/>
                                    </w:rPr>
                                  </w:pPr>
                                  <w:r w:rsidRPr="004C4FE8">
                                    <w:rPr>
                                      <w:color w:val="FF0000"/>
                                      <w:sz w:val="20"/>
                                      <w:szCs w:val="20"/>
                                    </w:rPr>
                                    <w:t>Sub</w:t>
                                  </w:r>
                                  <w:r>
                                    <w:rPr>
                                      <w:color w:val="FF0000"/>
                                      <w:sz w:val="20"/>
                                      <w:szCs w:val="20"/>
                                    </w:rPr>
                                    <w:t xml:space="preserve">stitute </w:t>
                                  </w:r>
                                  <w:r>
                                    <w:rPr>
                                      <w:i/>
                                      <w:color w:val="FF0000"/>
                                      <w:sz w:val="20"/>
                                      <w:szCs w:val="20"/>
                                    </w:rPr>
                                    <w:t xml:space="preserve">a = </w:t>
                                  </w:r>
                                  <w:r>
                                    <w:rPr>
                                      <w:color w:val="FF0000"/>
                                      <w:sz w:val="20"/>
                                      <w:szCs w:val="20"/>
                                    </w:rPr>
                                    <w:t>13</w:t>
                                  </w:r>
                                </w:p>
                                <w:p w14:paraId="24E517E3" w14:textId="77777777" w:rsidR="00074FC5" w:rsidRDefault="00074FC5" w:rsidP="00F314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2EB3D" id="Text Box 227" o:spid="_x0000_s1044" type="#_x0000_t202" style="position:absolute;left:0;text-align:left;margin-left:104.65pt;margin-top:15.95pt;width:123.3pt;height:21.9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mURwIAAIUEAAAOAAAAZHJzL2Uyb0RvYy54bWysVE2P2jAQvVfqf7B8L4GUz4iwoqyoKqHd&#10;laDas3EcsOR4XNuQ0F/fsUNYuu2p6sUZe8bPM+/NZP7QVIqchXUSdE4HvT4lQnMopD7k9Ptu/WlK&#10;ifNMF0yBFjm9CEcfFh8/zGuTiRSOoAphCYJol9Ump0fvTZYkjh9FxVwPjNDoLMFWzOPWHpLCshrR&#10;K5Wk/f44qcEWxgIXzuHpY+uki4hfloL757J0whOVU8zNx9XGdR/WZDFn2cEyc5T8mgb7hywqJjU+&#10;eoN6ZJ6Rk5V/QFWSW3BQ+h6HKoGylFzEGrCaQf9dNdsjMyLWguQ4c6PJ/T9Y/nR+sUQWOU3TCSWa&#10;VSjSTjSefIGGhDNkqDYuw8CtwVDfoAOV7s4dHobCm9JW4YslEfQj15cbvwGOh0uj8Wgym1HC0ZdO&#10;pulsHGCSt9vGOv9VQEWCkVOL+kVa2XnjfBvahYTHHChZrKVScRN6RqyUJWeGaisfc0Tw36KUJnVO&#10;x59H/QisIVxvkZXGXEKtbU3B8s2+iewMpl3BeyguyIOFtpec4WuJyW6Y8y/MYvNg6TgQ/hmXUgE+&#10;BleLkiPYn387D/GoKXopqbEZc+p+nJgVlKhvGtWeDYbD0L1xMxxNUtzYe8/+3qNP1QqQgQGOnuHR&#10;DPFedWZpoXrFuVmGV9HFNMe3c+o7c+XbEcG542K5jEHYr4b5jd4aHqAD40GKXfPKrLnq5VHpJ+ja&#10;lmXvZGtjw00Ny5OHUkZNA9Etq1f+sddjV1znMgzT/T5Gvf09Fr8AAAD//wMAUEsDBBQABgAIAAAA&#10;IQDP/xKc4QAAAAkBAAAPAAAAZHJzL2Rvd25yZXYueG1sTI9NT4NAEIbvJv6HzZh4MXZpEbHI0hjj&#10;R+LN0mq8bdkRiOwsYbeA/97xpLeZzJN3njffzLYTIw6+daRguYhAIFXOtFQr2JWPlzcgfNBkdOcI&#10;FXyjh01xepLrzLiJXnHchlpwCPlMK2hC6DMpfdWg1X7heiS+fbrB6sDrUEsz6InDbSdXUXQtrW6J&#10;PzS6x/sGq6/t0Sr4uKjfX/z8tJ/iJO4fnscyfTOlUudn890tiIBz+IPhV5/VoWCngzuS8aJTsIrW&#10;MaMK4uUaBANXScLDQUGapCCLXP5vUPwAAAD//wMAUEsBAi0AFAAGAAgAAAAhALaDOJL+AAAA4QEA&#10;ABMAAAAAAAAAAAAAAAAAAAAAAFtDb250ZW50X1R5cGVzXS54bWxQSwECLQAUAAYACAAAACEAOP0h&#10;/9YAAACUAQAACwAAAAAAAAAAAAAAAAAvAQAAX3JlbHMvLnJlbHNQSwECLQAUAAYACAAAACEAuyhZ&#10;lEcCAACFBAAADgAAAAAAAAAAAAAAAAAuAgAAZHJzL2Uyb0RvYy54bWxQSwECLQAUAAYACAAAACEA&#10;z/8SnOEAAAAJAQAADwAAAAAAAAAAAAAAAAChBAAAZHJzL2Rvd25yZXYueG1sUEsFBgAAAAAEAAQA&#10;8wAAAK8FAAAAAA==&#10;" fillcolor="white [3201]" stroked="f" strokeweight=".5pt">
                      <v:textbox>
                        <w:txbxContent>
                          <w:p w14:paraId="79AE0AE6" w14:textId="5DE24436" w:rsidR="00074FC5" w:rsidRPr="00E0248F" w:rsidRDefault="00074FC5" w:rsidP="00F31478">
                            <w:pPr>
                              <w:rPr>
                                <w:color w:val="FF0000"/>
                                <w:sz w:val="20"/>
                                <w:szCs w:val="20"/>
                              </w:rPr>
                            </w:pPr>
                            <w:r w:rsidRPr="004C4FE8">
                              <w:rPr>
                                <w:color w:val="FF0000"/>
                                <w:sz w:val="20"/>
                                <w:szCs w:val="20"/>
                              </w:rPr>
                              <w:t>Sub</w:t>
                            </w:r>
                            <w:r>
                              <w:rPr>
                                <w:color w:val="FF0000"/>
                                <w:sz w:val="20"/>
                                <w:szCs w:val="20"/>
                              </w:rPr>
                              <w:t xml:space="preserve">stitute </w:t>
                            </w:r>
                            <w:r>
                              <w:rPr>
                                <w:i/>
                                <w:color w:val="FF0000"/>
                                <w:sz w:val="20"/>
                                <w:szCs w:val="20"/>
                              </w:rPr>
                              <w:t xml:space="preserve">a = </w:t>
                            </w:r>
                            <w:r>
                              <w:rPr>
                                <w:color w:val="FF0000"/>
                                <w:sz w:val="20"/>
                                <w:szCs w:val="20"/>
                              </w:rPr>
                              <w:t>13</w:t>
                            </w:r>
                          </w:p>
                          <w:p w14:paraId="24E517E3" w14:textId="77777777" w:rsidR="00074FC5" w:rsidRDefault="00074FC5" w:rsidP="00F31478"/>
                        </w:txbxContent>
                      </v:textbox>
                    </v:shape>
                  </w:pict>
                </mc:Fallback>
              </mc:AlternateContent>
            </w:r>
            <w:r w:rsidR="005D256B" w:rsidRPr="005D256B">
              <w:rPr>
                <w:position w:val="-68"/>
              </w:rPr>
              <w:object w:dxaOrig="1400" w:dyaOrig="1480" w14:anchorId="32646182">
                <v:shape id="_x0000_i1032" type="#_x0000_t75" style="width:70.5pt;height:73.5pt" o:ole="">
                  <v:imagedata r:id="rId26" o:title=""/>
                </v:shape>
                <o:OLEObject Type="Embed" ProgID="Equation.DSMT4" ShapeID="_x0000_i1032" DrawAspect="Content" ObjectID="_1659348598" r:id="rId27"/>
              </w:object>
            </w:r>
            <w:r>
              <w:t xml:space="preserve"> </w:t>
            </w:r>
          </w:p>
          <w:p w14:paraId="25168878" w14:textId="77777777" w:rsidR="00F31478" w:rsidRDefault="00F31478" w:rsidP="008D4E0E">
            <w:pPr>
              <w:tabs>
                <w:tab w:val="center" w:pos="2410"/>
                <w:tab w:val="right" w:pos="4820"/>
              </w:tabs>
              <w:jc w:val="both"/>
            </w:pPr>
          </w:p>
          <w:p w14:paraId="3D6A3226" w14:textId="77777777" w:rsidR="00F31478" w:rsidRPr="00F77F2B" w:rsidRDefault="00F31478" w:rsidP="00E0248F"/>
        </w:tc>
        <w:tc>
          <w:tcPr>
            <w:tcW w:w="5040" w:type="dxa"/>
          </w:tcPr>
          <w:p w14:paraId="2E12BB0A" w14:textId="65355EB1" w:rsidR="00F31478" w:rsidRDefault="00F31478" w:rsidP="008D4E0E">
            <w:r>
              <w:t>Solv</w:t>
            </w:r>
            <w:r w:rsidR="00542C30">
              <w:t>e and check</w:t>
            </w:r>
            <w:r w:rsidR="00E03810">
              <w:t xml:space="preserve"> </w:t>
            </w:r>
            <w:r w:rsidR="00E937AB" w:rsidRPr="00E03810">
              <w:rPr>
                <w:position w:val="-14"/>
              </w:rPr>
              <w:object w:dxaOrig="1300" w:dyaOrig="400" w14:anchorId="6339EF1D">
                <v:shape id="_x0000_i1033" type="#_x0000_t75" style="width:65.25pt;height:20.25pt" o:ole="">
                  <v:imagedata r:id="rId28" o:title=""/>
                </v:shape>
                <o:OLEObject Type="Embed" ProgID="Equation.DSMT4" ShapeID="_x0000_i1033" DrawAspect="Content" ObjectID="_1659348599" r:id="rId29"/>
              </w:object>
            </w:r>
            <w:r>
              <w:t>.</w:t>
            </w:r>
            <w:r w:rsidRPr="006C26AF">
              <w:t xml:space="preserve"> </w:t>
            </w:r>
          </w:p>
          <w:p w14:paraId="1F9E434E" w14:textId="77777777" w:rsidR="00F31478" w:rsidRPr="004C4FE8" w:rsidRDefault="00F31478" w:rsidP="008D4E0E">
            <w:pPr>
              <w:rPr>
                <w:color w:val="FF0000"/>
                <w:sz w:val="20"/>
                <w:szCs w:val="20"/>
              </w:rPr>
            </w:pPr>
          </w:p>
          <w:p w14:paraId="1588C48E" w14:textId="219978BF" w:rsidR="00F31478" w:rsidRPr="00B00E08" w:rsidRDefault="00F31478" w:rsidP="008D4E0E">
            <w:pPr>
              <w:pStyle w:val="TextBox"/>
            </w:pPr>
          </w:p>
        </w:tc>
      </w:tr>
    </w:tbl>
    <w:p w14:paraId="210C8FFA" w14:textId="77777777" w:rsidR="00F31478" w:rsidRPr="00F31478" w:rsidRDefault="00F31478" w:rsidP="00E0248F">
      <w:pPr>
        <w:pStyle w:val="ListParagraph"/>
        <w:rPr>
          <w:rFonts w:cs="Times New Roman"/>
          <w:szCs w:val="24"/>
        </w:rPr>
      </w:pPr>
    </w:p>
    <w:p w14:paraId="1DB1BEB8" w14:textId="090EA864" w:rsidR="005A77EF" w:rsidRDefault="005A77EF" w:rsidP="00272FE6">
      <w:pPr>
        <w:rPr>
          <w:rFonts w:cs="Times New Roman"/>
          <w:szCs w:val="24"/>
        </w:rPr>
      </w:pPr>
    </w:p>
    <w:p w14:paraId="125EC25F" w14:textId="56967228" w:rsidR="003D1B0A" w:rsidRDefault="00272FE6" w:rsidP="005A77EF">
      <w:pPr>
        <w:rPr>
          <w:rFonts w:cs="Times New Roman"/>
          <w:szCs w:val="24"/>
        </w:rPr>
      </w:pPr>
      <w:r w:rsidRPr="00EF524F">
        <w:rPr>
          <w:rFonts w:ascii="Calibri" w:hAnsi="Calibri"/>
          <w:b/>
        </w:rPr>
        <w:br/>
      </w:r>
    </w:p>
    <w:p w14:paraId="6368475E" w14:textId="77777777" w:rsidR="00F65137" w:rsidRDefault="00F65137" w:rsidP="00F65137">
      <w:pPr>
        <w:rPr>
          <w:rFonts w:cs="Times New Roman"/>
          <w:szCs w:val="24"/>
        </w:rPr>
      </w:pPr>
      <w:r>
        <w:rPr>
          <w:rFonts w:cs="Times New Roman"/>
          <w:szCs w:val="24"/>
        </w:rPr>
        <w:br w:type="page"/>
      </w:r>
    </w:p>
    <w:p w14:paraId="3286D6C9" w14:textId="3346A54E" w:rsidR="00F65137" w:rsidRPr="0081384F" w:rsidRDefault="009B4A8E" w:rsidP="0081384F">
      <w:pPr>
        <w:pStyle w:val="Heading2"/>
        <w:rPr>
          <w:rFonts w:eastAsiaTheme="minorEastAsia"/>
        </w:rPr>
      </w:pPr>
      <w:r w:rsidRPr="009B4A8E">
        <w:rPr>
          <w:rFonts w:eastAsiaTheme="minorEastAsia"/>
        </w:rPr>
        <w:lastRenderedPageBreak/>
        <w:t>How do you identify the type of sampling used in a statistical study?</w:t>
      </w:r>
    </w:p>
    <w:p w14:paraId="3D789BF4" w14:textId="77777777" w:rsidR="00F65137" w:rsidRPr="00562439" w:rsidRDefault="00F65137" w:rsidP="00F65137">
      <w:pPr>
        <w:rPr>
          <w:rFonts w:cs="Times New Roman"/>
          <w:szCs w:val="24"/>
          <w:u w:val="single"/>
        </w:rPr>
      </w:pPr>
      <w:r w:rsidRPr="00562439">
        <w:rPr>
          <w:rFonts w:cs="Times New Roman"/>
          <w:szCs w:val="24"/>
          <w:u w:val="single"/>
        </w:rPr>
        <w:t>Key Terms</w:t>
      </w:r>
    </w:p>
    <w:p w14:paraId="5703C5C4" w14:textId="0DBA7E73" w:rsidR="00F65137" w:rsidRDefault="00232BF2" w:rsidP="00F65137">
      <w:pPr>
        <w:rPr>
          <w:rFonts w:cs="Times New Roman"/>
          <w:szCs w:val="24"/>
        </w:rPr>
      </w:pPr>
      <w:r>
        <w:rPr>
          <w:rFonts w:cs="Times New Roman"/>
          <w:szCs w:val="24"/>
        </w:rPr>
        <w:t>Census</w:t>
      </w:r>
      <w:r>
        <w:rPr>
          <w:rFonts w:cs="Times New Roman"/>
          <w:szCs w:val="24"/>
        </w:rPr>
        <w:tab/>
      </w:r>
      <w:r>
        <w:rPr>
          <w:rFonts w:cs="Times New Roman"/>
          <w:szCs w:val="24"/>
        </w:rPr>
        <w:tab/>
      </w:r>
      <w:r>
        <w:rPr>
          <w:rFonts w:cs="Times New Roman"/>
          <w:szCs w:val="24"/>
        </w:rPr>
        <w:tab/>
      </w:r>
      <w:r w:rsidR="00B922FE">
        <w:rPr>
          <w:rFonts w:cs="Times New Roman"/>
          <w:szCs w:val="24"/>
        </w:rPr>
        <w:tab/>
      </w:r>
      <w:r w:rsidR="00C3751F">
        <w:rPr>
          <w:rFonts w:cs="Times New Roman"/>
          <w:szCs w:val="24"/>
        </w:rPr>
        <w:t>Simple random sample</w:t>
      </w:r>
      <w:r w:rsidR="00C3751F">
        <w:rPr>
          <w:rFonts w:cs="Times New Roman"/>
          <w:szCs w:val="24"/>
        </w:rPr>
        <w:tab/>
      </w:r>
      <w:r w:rsidR="00C3751F">
        <w:rPr>
          <w:rFonts w:cs="Times New Roman"/>
          <w:szCs w:val="24"/>
        </w:rPr>
        <w:tab/>
        <w:t>Stratified sampling</w:t>
      </w:r>
    </w:p>
    <w:p w14:paraId="15DBE01E" w14:textId="4691C80F" w:rsidR="00C3751F" w:rsidRDefault="00C3751F" w:rsidP="00F65137">
      <w:pPr>
        <w:rPr>
          <w:rFonts w:cs="Times New Roman"/>
          <w:szCs w:val="24"/>
        </w:rPr>
      </w:pPr>
      <w:r>
        <w:rPr>
          <w:rFonts w:cs="Times New Roman"/>
          <w:szCs w:val="24"/>
        </w:rPr>
        <w:t>Systematic sampling</w:t>
      </w:r>
      <w:r w:rsidR="00B922FE">
        <w:rPr>
          <w:rFonts w:cs="Times New Roman"/>
          <w:szCs w:val="24"/>
        </w:rPr>
        <w:tab/>
      </w:r>
      <w:r w:rsidR="00B922FE">
        <w:rPr>
          <w:rFonts w:cs="Times New Roman"/>
          <w:szCs w:val="24"/>
        </w:rPr>
        <w:tab/>
        <w:t>Cluster sampling</w:t>
      </w:r>
      <w:r w:rsidR="00B922FE">
        <w:rPr>
          <w:rFonts w:cs="Times New Roman"/>
          <w:szCs w:val="24"/>
        </w:rPr>
        <w:tab/>
      </w:r>
      <w:r w:rsidR="00B922FE">
        <w:rPr>
          <w:rFonts w:cs="Times New Roman"/>
          <w:szCs w:val="24"/>
        </w:rPr>
        <w:tab/>
      </w:r>
      <w:r w:rsidR="00B922FE">
        <w:rPr>
          <w:rFonts w:cs="Times New Roman"/>
          <w:szCs w:val="24"/>
        </w:rPr>
        <w:tab/>
        <w:t>Quota sampling</w:t>
      </w:r>
    </w:p>
    <w:p w14:paraId="4E2987C2" w14:textId="77777777" w:rsidR="006919BB" w:rsidRDefault="00B922FE" w:rsidP="00F65137">
      <w:pPr>
        <w:rPr>
          <w:rFonts w:cs="Times New Roman"/>
          <w:szCs w:val="24"/>
        </w:rPr>
      </w:pPr>
      <w:r>
        <w:rPr>
          <w:rFonts w:cs="Times New Roman"/>
          <w:szCs w:val="24"/>
        </w:rPr>
        <w:t>Convenience sampling</w:t>
      </w:r>
    </w:p>
    <w:p w14:paraId="6FBE42F1" w14:textId="42B5A937" w:rsidR="00B922FE" w:rsidRDefault="00B922FE" w:rsidP="00F65137">
      <w:pPr>
        <w:rPr>
          <w:rFonts w:cs="Times New Roman"/>
          <w:szCs w:val="24"/>
        </w:rPr>
      </w:pPr>
      <w:r>
        <w:rPr>
          <w:rFonts w:cs="Times New Roman"/>
          <w:szCs w:val="24"/>
        </w:rPr>
        <w:tab/>
      </w:r>
    </w:p>
    <w:p w14:paraId="46C6E025" w14:textId="77777777" w:rsidR="00F65137" w:rsidRPr="00562439" w:rsidRDefault="00F65137" w:rsidP="00F65137">
      <w:pPr>
        <w:rPr>
          <w:rFonts w:cs="Times New Roman"/>
          <w:szCs w:val="24"/>
          <w:u w:val="single"/>
        </w:rPr>
      </w:pPr>
      <w:r w:rsidRPr="00562439">
        <w:rPr>
          <w:rFonts w:cs="Times New Roman"/>
          <w:szCs w:val="24"/>
          <w:u w:val="single"/>
        </w:rPr>
        <w:t>Summary</w:t>
      </w:r>
    </w:p>
    <w:p w14:paraId="6F955282" w14:textId="16AC7500" w:rsidR="005A0DFB" w:rsidRPr="005A0DFB" w:rsidRDefault="005A0DFB" w:rsidP="005A0DFB">
      <w:pPr>
        <w:rPr>
          <w:rFonts w:cs="Times New Roman"/>
          <w:bCs/>
          <w:szCs w:val="24"/>
        </w:rPr>
      </w:pPr>
      <w:r w:rsidRPr="005A0DFB">
        <w:rPr>
          <w:rFonts w:cs="Times New Roman"/>
          <w:bCs/>
          <w:szCs w:val="24"/>
        </w:rPr>
        <w:t>Now that you know that you must take samples in order to gather data, the next question is how best to gather a sample? There are many ways to take samples. Not all of them will result in a representative sample. Also, just because a sample is large does not mean it is a good sample. As an example, you can take a sample involving one million people to find out if they feel there should be more gun control, but if you only ask members of the National Rifle Association (NRA)</w:t>
      </w:r>
      <w:r w:rsidRPr="005A0DFB">
        <w:rPr>
          <w:rFonts w:cs="Times New Roman"/>
          <w:szCs w:val="24"/>
        </w:rPr>
        <w:t xml:space="preserve"> or the Coalition to Stop Gun Violence</w:t>
      </w:r>
      <w:r w:rsidRPr="005A0DFB">
        <w:rPr>
          <w:rFonts w:cs="Times New Roman"/>
          <w:bCs/>
          <w:szCs w:val="24"/>
        </w:rPr>
        <w:t xml:space="preserve">, then you may get biased results. </w:t>
      </w:r>
      <w:r w:rsidR="00222A3E">
        <w:rPr>
          <w:rFonts w:cs="Times New Roman"/>
          <w:bCs/>
          <w:szCs w:val="24"/>
        </w:rPr>
        <w:t>This means that the results of the sample do not reflect the results of the population</w:t>
      </w:r>
      <w:r w:rsidR="00280EA0">
        <w:rPr>
          <w:rFonts w:cs="Times New Roman"/>
          <w:bCs/>
          <w:szCs w:val="24"/>
        </w:rPr>
        <w:t xml:space="preserve">. </w:t>
      </w:r>
      <w:r w:rsidRPr="005A0DFB">
        <w:rPr>
          <w:rFonts w:cs="Times New Roman"/>
          <w:bCs/>
          <w:szCs w:val="24"/>
        </w:rPr>
        <w:t xml:space="preserve">You need to make sure that you ask a cross-section of individuals. Let’s look at the types of samples that can be taken. Do realize that no sample is </w:t>
      </w:r>
      <w:r w:rsidR="00280EA0" w:rsidRPr="005A0DFB">
        <w:rPr>
          <w:rFonts w:cs="Times New Roman"/>
          <w:bCs/>
          <w:szCs w:val="24"/>
        </w:rPr>
        <w:t>perfect and</w:t>
      </w:r>
      <w:r w:rsidRPr="005A0DFB">
        <w:rPr>
          <w:rFonts w:cs="Times New Roman"/>
          <w:bCs/>
          <w:szCs w:val="24"/>
        </w:rPr>
        <w:t xml:space="preserve"> may not result in a representation of the population.</w:t>
      </w:r>
    </w:p>
    <w:p w14:paraId="4E8B30FA" w14:textId="77777777" w:rsidR="005A0DFB" w:rsidRPr="005A0DFB" w:rsidRDefault="005A0DFB" w:rsidP="005A0DFB">
      <w:pPr>
        <w:rPr>
          <w:rFonts w:cs="Times New Roman"/>
          <w:szCs w:val="24"/>
        </w:rPr>
      </w:pPr>
    </w:p>
    <w:p w14:paraId="4CE2B904" w14:textId="0E22E97E" w:rsidR="005A0DFB" w:rsidRPr="005A0DFB" w:rsidRDefault="005A0DFB" w:rsidP="00770207">
      <w:pPr>
        <w:ind w:left="720"/>
        <w:rPr>
          <w:rFonts w:cs="Times New Roman"/>
          <w:szCs w:val="24"/>
        </w:rPr>
      </w:pPr>
      <w:r w:rsidRPr="005A0DFB">
        <w:rPr>
          <w:rFonts w:cs="Times New Roman"/>
          <w:b/>
          <w:bCs/>
          <w:szCs w:val="24"/>
        </w:rPr>
        <w:t xml:space="preserve">Census: </w:t>
      </w:r>
      <w:r w:rsidRPr="005A0DFB">
        <w:rPr>
          <w:rFonts w:cs="Times New Roman"/>
          <w:szCs w:val="24"/>
        </w:rPr>
        <w:t xml:space="preserve">An attempt to gather measurements or observations from </w:t>
      </w:r>
      <w:r w:rsidR="00770207" w:rsidRPr="005A0DFB">
        <w:rPr>
          <w:rFonts w:cs="Times New Roman"/>
          <w:szCs w:val="24"/>
        </w:rPr>
        <w:t>all</w:t>
      </w:r>
      <w:r w:rsidRPr="005A0DFB">
        <w:rPr>
          <w:rFonts w:cs="Times New Roman"/>
          <w:szCs w:val="24"/>
        </w:rPr>
        <w:t xml:space="preserve"> the objects in the entire population.</w:t>
      </w:r>
    </w:p>
    <w:p w14:paraId="30E0B242" w14:textId="77777777" w:rsidR="005A0DFB" w:rsidRPr="005A0DFB" w:rsidRDefault="005A0DFB" w:rsidP="005A0DFB">
      <w:pPr>
        <w:rPr>
          <w:rFonts w:cs="Times New Roman"/>
          <w:bCs/>
          <w:szCs w:val="24"/>
        </w:rPr>
      </w:pPr>
    </w:p>
    <w:p w14:paraId="372365B8" w14:textId="68D118B9" w:rsidR="005A0DFB" w:rsidRPr="005A0DFB" w:rsidRDefault="005A0DFB" w:rsidP="005A0DFB">
      <w:pPr>
        <w:rPr>
          <w:rFonts w:cs="Times New Roman"/>
          <w:szCs w:val="24"/>
        </w:rPr>
      </w:pPr>
      <w:r w:rsidRPr="005A0DFB">
        <w:rPr>
          <w:rFonts w:cs="Times New Roman"/>
          <w:szCs w:val="24"/>
        </w:rPr>
        <w:t xml:space="preserve">A true census is very difficult to do in many cases. However, for certain populations, like the net worth of the members of the U.S. Senate, it may be relatively easy to perform a census. We should be able to find out the net worth of </w:t>
      </w:r>
      <w:r w:rsidR="00770207" w:rsidRPr="005A0DFB">
        <w:rPr>
          <w:rFonts w:cs="Times New Roman"/>
          <w:szCs w:val="24"/>
        </w:rPr>
        <w:t>each</w:t>
      </w:r>
      <w:r w:rsidRPr="005A0DFB">
        <w:rPr>
          <w:rFonts w:cs="Times New Roman"/>
          <w:szCs w:val="24"/>
        </w:rPr>
        <w:t xml:space="preserve"> member of the Senate since there are only 100 members. But, when our government tries to conduct the national census every 10 years, you can believe that it is impossible for them to gather data on </w:t>
      </w:r>
      <w:r w:rsidR="00770207" w:rsidRPr="005A0DFB">
        <w:rPr>
          <w:rFonts w:cs="Times New Roman"/>
          <w:szCs w:val="24"/>
        </w:rPr>
        <w:t>each</w:t>
      </w:r>
      <w:r w:rsidRPr="005A0DFB">
        <w:rPr>
          <w:rFonts w:cs="Times New Roman"/>
          <w:szCs w:val="24"/>
        </w:rPr>
        <w:t xml:space="preserve"> American.</w:t>
      </w:r>
    </w:p>
    <w:p w14:paraId="64021238" w14:textId="77777777" w:rsidR="005A0DFB" w:rsidRPr="005A0DFB" w:rsidRDefault="005A0DFB" w:rsidP="005A0DFB">
      <w:pPr>
        <w:rPr>
          <w:rFonts w:cs="Times New Roman"/>
          <w:szCs w:val="24"/>
        </w:rPr>
      </w:pPr>
      <w:r w:rsidRPr="005A0DFB">
        <w:rPr>
          <w:rFonts w:cs="Times New Roman"/>
          <w:szCs w:val="24"/>
        </w:rPr>
        <w:t xml:space="preserve">The best way to find a sample that is representative of the population is to use a random sample. There are several different types of random sampling. Though it depends on the task at hand, the best method is often </w:t>
      </w:r>
      <w:r w:rsidRPr="005A0DFB">
        <w:rPr>
          <w:rFonts w:cs="Times New Roman"/>
          <w:bCs/>
          <w:szCs w:val="24"/>
        </w:rPr>
        <w:t xml:space="preserve">simple random sampling which </w:t>
      </w:r>
      <w:r w:rsidRPr="005A0DFB">
        <w:rPr>
          <w:rFonts w:cs="Times New Roman"/>
          <w:szCs w:val="24"/>
        </w:rPr>
        <w:t xml:space="preserve">occurs when you randomly choose a subset from the entire population.  </w:t>
      </w:r>
    </w:p>
    <w:p w14:paraId="3E81C809" w14:textId="77777777" w:rsidR="005A0DFB" w:rsidRPr="005A0DFB" w:rsidRDefault="005A0DFB" w:rsidP="005A0DFB">
      <w:pPr>
        <w:rPr>
          <w:rFonts w:cs="Times New Roman"/>
          <w:szCs w:val="24"/>
        </w:rPr>
      </w:pPr>
    </w:p>
    <w:p w14:paraId="13E3C502" w14:textId="77777777" w:rsidR="005A0DFB" w:rsidRPr="005A0DFB" w:rsidRDefault="005A0DFB" w:rsidP="00770207">
      <w:pPr>
        <w:ind w:left="720"/>
        <w:rPr>
          <w:rFonts w:cs="Times New Roman"/>
          <w:szCs w:val="24"/>
        </w:rPr>
      </w:pPr>
      <w:r w:rsidRPr="005A0DFB">
        <w:rPr>
          <w:rFonts w:cs="Times New Roman"/>
          <w:b/>
          <w:szCs w:val="24"/>
        </w:rPr>
        <w:t xml:space="preserve">Simple Random Sample: </w:t>
      </w:r>
      <w:r w:rsidRPr="005A0DFB">
        <w:rPr>
          <w:rFonts w:cs="Times New Roman"/>
          <w:szCs w:val="24"/>
        </w:rPr>
        <w:t xml:space="preserve">Every sample of size </w:t>
      </w:r>
      <w:r w:rsidRPr="00FD26E1">
        <w:rPr>
          <w:rFonts w:cs="Times New Roman"/>
          <w:i/>
          <w:szCs w:val="24"/>
        </w:rPr>
        <w:t>n</w:t>
      </w:r>
      <w:r w:rsidRPr="005A0DFB">
        <w:rPr>
          <w:rFonts w:cs="Times New Roman"/>
          <w:szCs w:val="24"/>
        </w:rPr>
        <w:t xml:space="preserve"> has the same chance of being chosen, and every individual in the population has the same chance of being in the sample.</w:t>
      </w:r>
    </w:p>
    <w:p w14:paraId="240998FF" w14:textId="77777777" w:rsidR="005A0DFB" w:rsidRPr="005A0DFB" w:rsidRDefault="005A0DFB" w:rsidP="005A0DFB">
      <w:pPr>
        <w:rPr>
          <w:rFonts w:cs="Times New Roman"/>
          <w:szCs w:val="24"/>
        </w:rPr>
      </w:pPr>
    </w:p>
    <w:p w14:paraId="1F3F3C1D" w14:textId="1A8415B0" w:rsidR="005A0DFB" w:rsidRPr="005A0DFB" w:rsidRDefault="005A0DFB" w:rsidP="005A0DFB">
      <w:pPr>
        <w:rPr>
          <w:rFonts w:cs="Times New Roman"/>
          <w:szCs w:val="24"/>
        </w:rPr>
      </w:pPr>
      <w:r w:rsidRPr="005A0DFB">
        <w:rPr>
          <w:rFonts w:cs="Times New Roman"/>
          <w:szCs w:val="24"/>
        </w:rPr>
        <w:lastRenderedPageBreak/>
        <w:t xml:space="preserve">An example of a simple random sample is to put </w:t>
      </w:r>
      <w:r w:rsidR="00FD26E1" w:rsidRPr="005A0DFB">
        <w:rPr>
          <w:rFonts w:cs="Times New Roman"/>
          <w:szCs w:val="24"/>
        </w:rPr>
        <w:t>all</w:t>
      </w:r>
      <w:r w:rsidRPr="005A0DFB">
        <w:rPr>
          <w:rFonts w:cs="Times New Roman"/>
          <w:szCs w:val="24"/>
        </w:rPr>
        <w:t xml:space="preserve"> the names of the students in your class into a hat, and then randomly select five names out of the hat.</w:t>
      </w:r>
    </w:p>
    <w:p w14:paraId="57F1F754" w14:textId="77777777" w:rsidR="005A0DFB" w:rsidRPr="005A0DFB" w:rsidRDefault="005A0DFB" w:rsidP="00FD26E1">
      <w:pPr>
        <w:ind w:left="720"/>
        <w:rPr>
          <w:rFonts w:cs="Times New Roman"/>
          <w:szCs w:val="24"/>
        </w:rPr>
      </w:pPr>
      <w:r w:rsidRPr="005A0DFB">
        <w:rPr>
          <w:rFonts w:cs="Times New Roman"/>
          <w:b/>
          <w:bCs/>
          <w:szCs w:val="24"/>
        </w:rPr>
        <w:t>Stratified Sampling:</w:t>
      </w:r>
      <w:r w:rsidRPr="005A0DFB">
        <w:rPr>
          <w:rFonts w:cs="Times New Roman"/>
          <w:szCs w:val="24"/>
        </w:rPr>
        <w:t xml:space="preserve"> This is a method of sampling that divides a population into different groups, called strata, and then takes random samples inside each strata. </w:t>
      </w:r>
    </w:p>
    <w:p w14:paraId="78AA46B3" w14:textId="77777777" w:rsidR="005A0DFB" w:rsidRPr="005A0DFB" w:rsidRDefault="005A0DFB" w:rsidP="005A0DFB">
      <w:pPr>
        <w:rPr>
          <w:rFonts w:cs="Times New Roman"/>
          <w:szCs w:val="24"/>
        </w:rPr>
      </w:pPr>
    </w:p>
    <w:p w14:paraId="37674487" w14:textId="029B4FA2" w:rsidR="005A0DFB" w:rsidRPr="005A0DFB" w:rsidRDefault="005A0DFB" w:rsidP="005A0DFB">
      <w:pPr>
        <w:rPr>
          <w:rFonts w:cs="Times New Roman"/>
          <w:szCs w:val="24"/>
        </w:rPr>
      </w:pPr>
      <w:r w:rsidRPr="005A0DFB">
        <w:rPr>
          <w:rFonts w:cs="Times New Roman"/>
          <w:szCs w:val="24"/>
        </w:rPr>
        <w:t xml:space="preserve">An example where stratified sampling is appropriate is if a university wants to find out how much time their students spend studying each week; but they also want to know if different majors spend more time studying than others. They could divide the student body into the different majors (strata), and then randomly pick </w:t>
      </w:r>
      <w:r w:rsidR="00FD26E1" w:rsidRPr="005A0DFB">
        <w:rPr>
          <w:rFonts w:cs="Times New Roman"/>
          <w:szCs w:val="24"/>
        </w:rPr>
        <w:t>several</w:t>
      </w:r>
      <w:r w:rsidRPr="005A0DFB">
        <w:rPr>
          <w:rFonts w:cs="Times New Roman"/>
          <w:szCs w:val="24"/>
        </w:rPr>
        <w:t xml:space="preserve"> people in each major to ask them how much time they spend studying. The number of people asked in each major (strata) does not have to be the same.</w:t>
      </w:r>
    </w:p>
    <w:p w14:paraId="0FBCC07E" w14:textId="77777777" w:rsidR="005A0DFB" w:rsidRPr="005A0DFB" w:rsidRDefault="005A0DFB" w:rsidP="005A0DFB">
      <w:pPr>
        <w:rPr>
          <w:rFonts w:cs="Times New Roman"/>
          <w:bCs/>
          <w:szCs w:val="24"/>
        </w:rPr>
      </w:pPr>
    </w:p>
    <w:p w14:paraId="57316642" w14:textId="77777777" w:rsidR="005A0DFB" w:rsidRPr="005A0DFB" w:rsidRDefault="005A0DFB" w:rsidP="00FD26E1">
      <w:pPr>
        <w:ind w:left="720"/>
        <w:rPr>
          <w:rFonts w:cs="Times New Roman"/>
          <w:bCs/>
          <w:szCs w:val="24"/>
        </w:rPr>
      </w:pPr>
      <w:r w:rsidRPr="005A0DFB">
        <w:rPr>
          <w:rFonts w:cs="Times New Roman"/>
          <w:b/>
          <w:bCs/>
          <w:szCs w:val="24"/>
        </w:rPr>
        <w:t xml:space="preserve">Systematic Sampling: </w:t>
      </w:r>
      <w:r w:rsidRPr="005A0DFB">
        <w:rPr>
          <w:rFonts w:cs="Times New Roman"/>
          <w:bCs/>
          <w:szCs w:val="24"/>
        </w:rPr>
        <w:t xml:space="preserve">This method is where you pick every </w:t>
      </w:r>
      <w:r w:rsidRPr="00FD26E1">
        <w:rPr>
          <w:rFonts w:cs="Times New Roman"/>
          <w:bCs/>
          <w:i/>
          <w:szCs w:val="24"/>
        </w:rPr>
        <w:t>k</w:t>
      </w:r>
      <w:r w:rsidRPr="00FD26E1">
        <w:rPr>
          <w:rFonts w:cs="Times New Roman"/>
          <w:bCs/>
          <w:szCs w:val="24"/>
          <w:vertAlign w:val="superscript"/>
        </w:rPr>
        <w:t>th</w:t>
      </w:r>
      <w:r w:rsidRPr="005A0DFB">
        <w:rPr>
          <w:rFonts w:cs="Times New Roman"/>
          <w:bCs/>
          <w:szCs w:val="24"/>
        </w:rPr>
        <w:t xml:space="preserve"> individual, where </w:t>
      </w:r>
      <w:r w:rsidRPr="00FD26E1">
        <w:rPr>
          <w:rFonts w:cs="Times New Roman"/>
          <w:bCs/>
          <w:i/>
          <w:szCs w:val="24"/>
        </w:rPr>
        <w:t>k</w:t>
      </w:r>
      <w:r w:rsidRPr="005A0DFB">
        <w:rPr>
          <w:rFonts w:cs="Times New Roman"/>
          <w:bCs/>
          <w:szCs w:val="24"/>
        </w:rPr>
        <w:t xml:space="preserve"> is some whole number. This is used often in quality control on assembly lines. </w:t>
      </w:r>
    </w:p>
    <w:p w14:paraId="1D2CCC91" w14:textId="77777777" w:rsidR="005A0DFB" w:rsidRPr="005A0DFB" w:rsidRDefault="005A0DFB" w:rsidP="005A0DFB">
      <w:pPr>
        <w:rPr>
          <w:rFonts w:cs="Times New Roman"/>
          <w:bCs/>
          <w:szCs w:val="24"/>
        </w:rPr>
      </w:pPr>
    </w:p>
    <w:p w14:paraId="5AB0A14E" w14:textId="77777777" w:rsidR="005A0DFB" w:rsidRPr="005A0DFB" w:rsidRDefault="005A0DFB" w:rsidP="005A0DFB">
      <w:pPr>
        <w:rPr>
          <w:rFonts w:cs="Times New Roman"/>
          <w:bCs/>
          <w:szCs w:val="24"/>
        </w:rPr>
      </w:pPr>
      <w:r w:rsidRPr="005A0DFB">
        <w:rPr>
          <w:rFonts w:cs="Times New Roman"/>
          <w:bCs/>
          <w:szCs w:val="24"/>
        </w:rPr>
        <w:t>For example, a car manufacturer needs to make sure that the cars coming off the assembly line are free of defects. They do not want to test every car, so they test every 100</w:t>
      </w:r>
      <w:r w:rsidRPr="005A0DFB">
        <w:rPr>
          <w:rFonts w:cs="Times New Roman"/>
          <w:bCs/>
          <w:szCs w:val="24"/>
          <w:vertAlign w:val="superscript"/>
        </w:rPr>
        <w:t>th</w:t>
      </w:r>
      <w:r w:rsidRPr="005A0DFB">
        <w:rPr>
          <w:rFonts w:cs="Times New Roman"/>
          <w:bCs/>
          <w:szCs w:val="24"/>
        </w:rPr>
        <w:t xml:space="preserve"> car. This way they can periodically see if there is a problem in the manufacturing process. This makes for an easier method to keep track of testing and is still a random sample.</w:t>
      </w:r>
    </w:p>
    <w:p w14:paraId="452903E1" w14:textId="77777777" w:rsidR="005A0DFB" w:rsidRPr="005A0DFB" w:rsidRDefault="005A0DFB" w:rsidP="005A0DFB">
      <w:pPr>
        <w:rPr>
          <w:rFonts w:cs="Times New Roman"/>
          <w:szCs w:val="24"/>
        </w:rPr>
      </w:pPr>
    </w:p>
    <w:p w14:paraId="5186A0B6" w14:textId="77777777" w:rsidR="005A0DFB" w:rsidRPr="005A0DFB" w:rsidRDefault="005A0DFB" w:rsidP="00FD26E1">
      <w:pPr>
        <w:ind w:left="720"/>
        <w:rPr>
          <w:rFonts w:cs="Times New Roman"/>
          <w:szCs w:val="24"/>
        </w:rPr>
      </w:pPr>
      <w:r w:rsidRPr="005A0DFB">
        <w:rPr>
          <w:rFonts w:cs="Times New Roman"/>
          <w:b/>
          <w:szCs w:val="24"/>
        </w:rPr>
        <w:t>Cluster Sampling:</w:t>
      </w:r>
      <w:r w:rsidRPr="005A0DFB">
        <w:rPr>
          <w:rFonts w:cs="Times New Roman"/>
          <w:szCs w:val="24"/>
        </w:rPr>
        <w:t xml:space="preserve"> This method is like stratified sampling, but instead of dividing the individuals into strata, and then randomly picking individuals from each strata, a cluster sample separates the individuals into groups, randomly selects which groups they will use, and then takes a census of every individual in the chosen groups. </w:t>
      </w:r>
    </w:p>
    <w:p w14:paraId="34D03505" w14:textId="77777777" w:rsidR="005A0DFB" w:rsidRPr="005A0DFB" w:rsidRDefault="005A0DFB" w:rsidP="005A0DFB">
      <w:pPr>
        <w:rPr>
          <w:rFonts w:cs="Times New Roman"/>
          <w:szCs w:val="24"/>
        </w:rPr>
      </w:pPr>
    </w:p>
    <w:p w14:paraId="328EBE8F" w14:textId="118C4AB3" w:rsidR="005A0DFB" w:rsidRPr="005A0DFB" w:rsidRDefault="005A0DFB" w:rsidP="005A0DFB">
      <w:pPr>
        <w:rPr>
          <w:rFonts w:cs="Times New Roman"/>
          <w:szCs w:val="24"/>
        </w:rPr>
      </w:pPr>
      <w:r w:rsidRPr="005A0DFB">
        <w:rPr>
          <w:rFonts w:cs="Times New Roman"/>
          <w:szCs w:val="24"/>
        </w:rPr>
        <w:t xml:space="preserve">Cluster sampling is very useful in geographic studies such as the opinions of people in a state or measuring the diameter at breast height of trees in a national forest. In both situations, a cluster sample reduces the traveling distances that occur in a simple random sample. For example, suppose that the Gallup Poll needs to perform a public opinion poll of all registered voters in Colorado. </w:t>
      </w:r>
      <w:r w:rsidR="00FD26E1" w:rsidRPr="005A0DFB">
        <w:rPr>
          <w:rFonts w:cs="Times New Roman"/>
          <w:szCs w:val="24"/>
        </w:rPr>
        <w:t>To</w:t>
      </w:r>
      <w:r w:rsidRPr="005A0DFB">
        <w:rPr>
          <w:rFonts w:cs="Times New Roman"/>
          <w:szCs w:val="24"/>
        </w:rPr>
        <w:t xml:space="preserve"> select a good sample using simple random sampling, the Gallup Poll would have to have all the names of all the registered voters in Colorado, and then randomly select a subset of these names. This may be very difficult to do. So, they will use a cluster sample instead. Start by dividing the state of Colorado up into categories or groups geographically. Randomly select some of these groups. Now ask all registered voters in each of the chosen groups. This makes the job of the pollsters much easier, because they will not have to travel over every inch of the state to get their </w:t>
      </w:r>
      <w:r w:rsidR="00FD26E1" w:rsidRPr="005A0DFB">
        <w:rPr>
          <w:rFonts w:cs="Times New Roman"/>
          <w:szCs w:val="24"/>
        </w:rPr>
        <w:t>sample,</w:t>
      </w:r>
      <w:r w:rsidRPr="005A0DFB">
        <w:rPr>
          <w:rFonts w:cs="Times New Roman"/>
          <w:szCs w:val="24"/>
        </w:rPr>
        <w:t xml:space="preserve"> but it is still a random sample.</w:t>
      </w:r>
    </w:p>
    <w:p w14:paraId="29314134" w14:textId="77777777" w:rsidR="005A0DFB" w:rsidRPr="005A0DFB" w:rsidRDefault="005A0DFB" w:rsidP="005A0DFB">
      <w:pPr>
        <w:rPr>
          <w:rFonts w:cs="Times New Roman"/>
          <w:szCs w:val="24"/>
        </w:rPr>
      </w:pPr>
    </w:p>
    <w:p w14:paraId="619F25C8" w14:textId="77777777" w:rsidR="005A0DFB" w:rsidRPr="005A0DFB" w:rsidRDefault="005A0DFB" w:rsidP="00FD26E1">
      <w:pPr>
        <w:ind w:left="720"/>
        <w:rPr>
          <w:rFonts w:cs="Times New Roman"/>
          <w:szCs w:val="24"/>
        </w:rPr>
      </w:pPr>
      <w:r w:rsidRPr="005A0DFB">
        <w:rPr>
          <w:rFonts w:cs="Times New Roman"/>
          <w:b/>
          <w:bCs/>
          <w:szCs w:val="24"/>
        </w:rPr>
        <w:lastRenderedPageBreak/>
        <w:t>Quota Sampling:</w:t>
      </w:r>
      <w:r w:rsidRPr="005A0DFB">
        <w:rPr>
          <w:rFonts w:cs="Times New Roman"/>
          <w:szCs w:val="24"/>
        </w:rPr>
        <w:t xml:space="preserve"> This is when the researchers deliberately try to form a good sample by </w:t>
      </w:r>
      <w:r w:rsidRPr="005A0DFB">
        <w:rPr>
          <w:rFonts w:cs="Times New Roman"/>
          <w:i/>
          <w:iCs/>
          <w:szCs w:val="24"/>
        </w:rPr>
        <w:t>creating</w:t>
      </w:r>
      <w:r w:rsidRPr="005A0DFB">
        <w:rPr>
          <w:rFonts w:cs="Times New Roman"/>
          <w:szCs w:val="24"/>
        </w:rPr>
        <w:t xml:space="preserve"> a cross-section of the population under study.</w:t>
      </w:r>
    </w:p>
    <w:p w14:paraId="317944D8" w14:textId="77777777" w:rsidR="005A0DFB" w:rsidRPr="005A0DFB" w:rsidRDefault="005A0DFB" w:rsidP="005A0DFB">
      <w:pPr>
        <w:rPr>
          <w:rFonts w:cs="Times New Roman"/>
          <w:szCs w:val="24"/>
        </w:rPr>
      </w:pPr>
    </w:p>
    <w:p w14:paraId="1452EE7C" w14:textId="77777777" w:rsidR="005A0DFB" w:rsidRPr="005A0DFB" w:rsidRDefault="005A0DFB" w:rsidP="005A0DFB">
      <w:pPr>
        <w:rPr>
          <w:rFonts w:cs="Times New Roman"/>
          <w:szCs w:val="24"/>
        </w:rPr>
      </w:pPr>
      <w:r w:rsidRPr="005A0DFB">
        <w:rPr>
          <w:rFonts w:cs="Times New Roman"/>
          <w:szCs w:val="24"/>
        </w:rPr>
        <w:t>For an example, suppose that the population under study is the political affiliations of all the people in a small town. Now, suppose that the residents of the town are 70% Caucasian, 25% African American, and 5% Native American. Further, the residents of the town are 51% female and 49% male. Also, we know information about the religious affiliations of the townspeople. The residents of the town are 55% Protestant, 25% Catholic, 10% Jewish, and 10% Muslim. Now, if a researcher is going to poll the people of this town about their political affiliation, the researcher should gather a sample that is representative of the entire population. If the researcher uses quota sampling, then the researcher would try to artificially create a cross-section of the town by insisting that his sample should be 70% Caucasian, 25% African American, and 5% Native American. Also, the researcher would want his sample to be 51% female and 49% male. Also, the researcher would want his sample to be 55% Protestant, 25% Catholic, 10% Jewish, and 10% Muslim. This sounds like an admirable attempt to create a good sample, but this method has major problems with selection bias.</w:t>
      </w:r>
    </w:p>
    <w:p w14:paraId="4C93C09F" w14:textId="77777777" w:rsidR="005A0DFB" w:rsidRPr="005A0DFB" w:rsidRDefault="005A0DFB" w:rsidP="005A0DFB">
      <w:pPr>
        <w:rPr>
          <w:rFonts w:cs="Times New Roman"/>
          <w:szCs w:val="24"/>
        </w:rPr>
      </w:pPr>
      <w:r w:rsidRPr="005A0DFB">
        <w:rPr>
          <w:rFonts w:cs="Times New Roman"/>
          <w:szCs w:val="24"/>
        </w:rPr>
        <w:t>The main concern here is when does the researcher stop profiling the people that he will survey? So far, the researcher has cross-sectioned the residents of the town by race, gender, and religion, but are those the only differences between individuals? What about socioeconomic status, age, education, involvement in the community, etc.? These are all influences on the political affiliation of individuals. Thus, the problem with quota sampling is that to do it right, you have to take into account all the differences among the people in the town. If you cross-section the town down to every possible difference among people, you end up with single individuals, so you would have to survey the whole town to get an accurate result. The whole point of creating a sample is so that you do not have to survey the entire population, so what is the point of quota sampling?</w:t>
      </w:r>
    </w:p>
    <w:p w14:paraId="5B5168BB" w14:textId="20A4F713" w:rsidR="005A0DFB" w:rsidRDefault="005A0DFB" w:rsidP="005A0DFB">
      <w:pPr>
        <w:rPr>
          <w:rFonts w:cs="Times New Roman"/>
          <w:i/>
          <w:iCs/>
          <w:szCs w:val="24"/>
        </w:rPr>
      </w:pPr>
      <w:r w:rsidRPr="005A0DFB">
        <w:rPr>
          <w:rFonts w:cs="Times New Roman"/>
          <w:i/>
          <w:iCs/>
          <w:szCs w:val="24"/>
        </w:rPr>
        <w:t>Note: The Gallup Poll did use quota sampling in the past, but does not use it anymore.</w:t>
      </w:r>
    </w:p>
    <w:p w14:paraId="73A752C4" w14:textId="77777777" w:rsidR="00FD26E1" w:rsidRPr="005A0DFB" w:rsidRDefault="00FD26E1" w:rsidP="005A0DFB">
      <w:pPr>
        <w:rPr>
          <w:rFonts w:cs="Times New Roman"/>
          <w:i/>
          <w:iCs/>
          <w:szCs w:val="24"/>
        </w:rPr>
      </w:pPr>
    </w:p>
    <w:p w14:paraId="5D2BA706" w14:textId="64DEEE6C" w:rsidR="005A0DFB" w:rsidRPr="005A0DFB" w:rsidRDefault="00FD26E1" w:rsidP="00FD26E1">
      <w:pPr>
        <w:ind w:left="720"/>
        <w:rPr>
          <w:rFonts w:cs="Times New Roman"/>
          <w:szCs w:val="24"/>
        </w:rPr>
      </w:pPr>
      <w:r w:rsidRPr="005A0DFB">
        <w:rPr>
          <w:rFonts w:cs="Times New Roman"/>
          <w:b/>
          <w:bCs/>
          <w:szCs w:val="24"/>
        </w:rPr>
        <w:t>Convenience Sampling:</w:t>
      </w:r>
      <w:r w:rsidRPr="005A0DFB">
        <w:rPr>
          <w:rFonts w:cs="Times New Roman"/>
          <w:szCs w:val="24"/>
        </w:rPr>
        <w:t xml:space="preserve"> As the name of this sampling technique implies, the basis of convenience sampling is to use whatever method is easy and convenient for the investigator. This type of sampling technique creates a situation where a random sample is not achieved. Therefore, the sample will be biased since the sample is not representative of the entire population.</w:t>
      </w:r>
    </w:p>
    <w:p w14:paraId="32511084" w14:textId="77777777" w:rsidR="005A0DFB" w:rsidRPr="005A0DFB" w:rsidRDefault="005A0DFB" w:rsidP="005A0DFB">
      <w:pPr>
        <w:rPr>
          <w:rFonts w:cs="Times New Roman"/>
          <w:szCs w:val="24"/>
        </w:rPr>
      </w:pPr>
    </w:p>
    <w:p w14:paraId="6AF36799" w14:textId="440C1491" w:rsidR="005A0DFB" w:rsidRPr="005A0DFB" w:rsidRDefault="005A0DFB" w:rsidP="005A0DFB">
      <w:pPr>
        <w:rPr>
          <w:rFonts w:cs="Times New Roman"/>
          <w:szCs w:val="24"/>
        </w:rPr>
      </w:pPr>
      <w:r w:rsidRPr="005A0DFB">
        <w:rPr>
          <w:rFonts w:cs="Times New Roman"/>
          <w:szCs w:val="24"/>
        </w:rPr>
        <w:t xml:space="preserve">For example, if you stand outside the Democratic National Convention </w:t>
      </w:r>
      <w:r w:rsidR="00FD26E1" w:rsidRPr="005A0DFB">
        <w:rPr>
          <w:rFonts w:cs="Times New Roman"/>
          <w:szCs w:val="24"/>
        </w:rPr>
        <w:t>to</w:t>
      </w:r>
      <w:r w:rsidRPr="005A0DFB">
        <w:rPr>
          <w:rFonts w:cs="Times New Roman"/>
          <w:szCs w:val="24"/>
        </w:rPr>
        <w:t xml:space="preserve"> survey people exiting the convention about their political views. This may be a convenient way to gather data, but the sample will not be representative of the entire population.</w:t>
      </w:r>
    </w:p>
    <w:p w14:paraId="16DA5C02" w14:textId="676CE722" w:rsidR="005A0DFB" w:rsidRPr="005A0DFB" w:rsidRDefault="005A0DFB" w:rsidP="005A0DFB">
      <w:pPr>
        <w:rPr>
          <w:rFonts w:cs="Times New Roman"/>
          <w:szCs w:val="24"/>
        </w:rPr>
      </w:pPr>
      <w:r w:rsidRPr="005A0DFB">
        <w:rPr>
          <w:rFonts w:cs="Times New Roman"/>
          <w:iCs/>
          <w:szCs w:val="24"/>
        </w:rPr>
        <w:lastRenderedPageBreak/>
        <w:t xml:space="preserve">Of </w:t>
      </w:r>
      <w:r w:rsidR="00FD26E1" w:rsidRPr="005A0DFB">
        <w:rPr>
          <w:rFonts w:cs="Times New Roman"/>
          <w:iCs/>
          <w:szCs w:val="24"/>
        </w:rPr>
        <w:t>all</w:t>
      </w:r>
      <w:r w:rsidRPr="005A0DFB">
        <w:rPr>
          <w:rFonts w:cs="Times New Roman"/>
          <w:iCs/>
          <w:szCs w:val="24"/>
        </w:rPr>
        <w:t xml:space="preserve"> the sampling types, a random sample is the best type. Sometimes, it may be difficult to collect a perfect random sample since getting a list of </w:t>
      </w:r>
      <w:r w:rsidR="00FD26E1" w:rsidRPr="005A0DFB">
        <w:rPr>
          <w:rFonts w:cs="Times New Roman"/>
          <w:iCs/>
          <w:szCs w:val="24"/>
        </w:rPr>
        <w:t>all</w:t>
      </w:r>
      <w:r w:rsidRPr="005A0DFB">
        <w:rPr>
          <w:rFonts w:cs="Times New Roman"/>
          <w:iCs/>
          <w:szCs w:val="24"/>
        </w:rPr>
        <w:t xml:space="preserve"> the individuals to randomly choose from may be hard to do. </w:t>
      </w:r>
    </w:p>
    <w:p w14:paraId="5691D384" w14:textId="77777777" w:rsidR="00F65137" w:rsidRDefault="00F65137" w:rsidP="00F65137">
      <w:pPr>
        <w:rPr>
          <w:rFonts w:cs="Times New Roman"/>
          <w:szCs w:val="24"/>
        </w:rPr>
      </w:pPr>
    </w:p>
    <w:p w14:paraId="336C5442" w14:textId="77777777" w:rsidR="00F65137" w:rsidRPr="00562439" w:rsidRDefault="00F65137" w:rsidP="00F65137">
      <w:pPr>
        <w:rPr>
          <w:rFonts w:cs="Times New Roman"/>
          <w:szCs w:val="24"/>
          <w:u w:val="single"/>
        </w:rPr>
      </w:pPr>
      <w:r w:rsidRPr="00562439">
        <w:rPr>
          <w:rFonts w:cs="Times New Roman"/>
          <w:szCs w:val="24"/>
          <w:u w:val="single"/>
        </w:rPr>
        <w:t>Notes</w:t>
      </w:r>
    </w:p>
    <w:p w14:paraId="6F8C9C88" w14:textId="77777777" w:rsidR="00F65137" w:rsidRDefault="00F65137" w:rsidP="00F65137">
      <w:pPr>
        <w:rPr>
          <w:rFonts w:cs="Times New Roman"/>
          <w:szCs w:val="24"/>
        </w:rPr>
      </w:pPr>
    </w:p>
    <w:p w14:paraId="0F588561" w14:textId="77777777" w:rsidR="0072320B" w:rsidRDefault="0072320B">
      <w:pPr>
        <w:rPr>
          <w:rFonts w:cs="Times New Roman"/>
          <w:szCs w:val="24"/>
          <w:u w:val="single"/>
        </w:rPr>
      </w:pPr>
      <w:r>
        <w:rPr>
          <w:rFonts w:cs="Times New Roman"/>
          <w:szCs w:val="24"/>
          <w:u w:val="single"/>
        </w:rPr>
        <w:br w:type="page"/>
      </w:r>
    </w:p>
    <w:p w14:paraId="005E090B" w14:textId="52A8EA98" w:rsidR="00F65137" w:rsidRPr="00A23129" w:rsidRDefault="00F65137" w:rsidP="006245CE">
      <w:pPr>
        <w:pStyle w:val="ListParagraph"/>
        <w:numPr>
          <w:ilvl w:val="0"/>
          <w:numId w:val="63"/>
        </w:numPr>
        <w:tabs>
          <w:tab w:val="left" w:pos="5130"/>
        </w:tabs>
        <w:rPr>
          <w:rFonts w:cs="Times New Roman"/>
          <w:szCs w:val="24"/>
        </w:rPr>
      </w:pPr>
      <w:r w:rsidRPr="00A23129">
        <w:rPr>
          <w:rFonts w:cs="Times New Roman"/>
          <w:szCs w:val="24"/>
          <w:u w:val="single"/>
        </w:rPr>
        <w:lastRenderedPageBreak/>
        <w:t>Practice</w:t>
      </w:r>
    </w:p>
    <w:tbl>
      <w:tblPr>
        <w:tblStyle w:val="TableGrid"/>
        <w:tblW w:w="10075" w:type="dxa"/>
        <w:tblLook w:val="04A0" w:firstRow="1" w:lastRow="0" w:firstColumn="1" w:lastColumn="0" w:noHBand="0" w:noVBand="1"/>
      </w:tblPr>
      <w:tblGrid>
        <w:gridCol w:w="5035"/>
        <w:gridCol w:w="5040"/>
      </w:tblGrid>
      <w:tr w:rsidR="00F65137" w14:paraId="6D972572" w14:textId="77777777" w:rsidTr="00290DA4">
        <w:tc>
          <w:tcPr>
            <w:tcW w:w="5035" w:type="dxa"/>
          </w:tcPr>
          <w:p w14:paraId="291E69CC" w14:textId="77777777" w:rsidR="00F8050F" w:rsidRPr="00F8050F" w:rsidRDefault="00F8050F" w:rsidP="00F8050F">
            <w:pPr>
              <w:rPr>
                <w:rFonts w:cs="Times New Roman"/>
                <w:bCs/>
                <w:szCs w:val="24"/>
              </w:rPr>
            </w:pPr>
            <w:r w:rsidRPr="00F8050F">
              <w:rPr>
                <w:rFonts w:cs="Times New Roman"/>
                <w:bCs/>
                <w:szCs w:val="24"/>
              </w:rPr>
              <w:t>Determine if the sample type is simple random sample, stratified sample, systematic sample, cluster sample, quota sample, or convenience sample.</w:t>
            </w:r>
          </w:p>
          <w:p w14:paraId="0ECD9154" w14:textId="77777777" w:rsidR="00F8050F" w:rsidRPr="00F8050F" w:rsidRDefault="00F8050F" w:rsidP="00F8050F">
            <w:pPr>
              <w:pStyle w:val="ListParagraph"/>
              <w:ind w:left="360"/>
              <w:rPr>
                <w:rFonts w:cs="Times New Roman"/>
                <w:bCs/>
                <w:szCs w:val="24"/>
              </w:rPr>
            </w:pPr>
          </w:p>
          <w:p w14:paraId="7F4CEB4D" w14:textId="77777777" w:rsidR="00F8050F" w:rsidRPr="00F8050F" w:rsidRDefault="00F8050F" w:rsidP="006245CE">
            <w:pPr>
              <w:pStyle w:val="ListParagraph"/>
              <w:numPr>
                <w:ilvl w:val="0"/>
                <w:numId w:val="26"/>
              </w:numPr>
              <w:rPr>
                <w:rFonts w:cs="Times New Roman"/>
                <w:bCs/>
                <w:szCs w:val="24"/>
              </w:rPr>
            </w:pPr>
            <w:r w:rsidRPr="00F8050F">
              <w:rPr>
                <w:rFonts w:cs="Times New Roman"/>
                <w:bCs/>
                <w:szCs w:val="24"/>
              </w:rPr>
              <w:t>A researcher wants to determine the different species of trees that are in the Coconino National Forest. She divides the forest using a grid system. She then randomly picks 20 different sections and records the species of every tree in each of the chosen sections.</w:t>
            </w:r>
          </w:p>
          <w:p w14:paraId="44EBD41F" w14:textId="77777777" w:rsidR="00F8050F" w:rsidRPr="00F8050F" w:rsidRDefault="00F8050F" w:rsidP="00F8050F">
            <w:pPr>
              <w:pStyle w:val="ListParagraph"/>
              <w:ind w:left="360"/>
              <w:rPr>
                <w:rFonts w:cs="Times New Roman"/>
                <w:bCs/>
                <w:szCs w:val="24"/>
              </w:rPr>
            </w:pPr>
          </w:p>
          <w:p w14:paraId="26357983" w14:textId="4105A3E7" w:rsidR="00F8050F" w:rsidRPr="00F8050F" w:rsidRDefault="00F8050F" w:rsidP="00F8050F">
            <w:pPr>
              <w:pStyle w:val="ListParagraph"/>
              <w:ind w:left="360"/>
              <w:rPr>
                <w:rFonts w:cs="Times New Roman"/>
                <w:bCs/>
                <w:szCs w:val="24"/>
              </w:rPr>
            </w:pPr>
            <w:r w:rsidRPr="006919BB">
              <w:rPr>
                <w:rFonts w:cs="Times New Roman"/>
                <w:b/>
                <w:bCs/>
                <w:color w:val="FF0000"/>
                <w:szCs w:val="24"/>
              </w:rPr>
              <w:t>Solution</w:t>
            </w:r>
            <w:r w:rsidRPr="006919BB">
              <w:rPr>
                <w:rFonts w:cs="Times New Roman"/>
                <w:bCs/>
                <w:color w:val="FF0000"/>
                <w:szCs w:val="24"/>
              </w:rPr>
              <w:t xml:space="preserve"> </w:t>
            </w:r>
            <w:r w:rsidRPr="00F8050F">
              <w:rPr>
                <w:rFonts w:cs="Times New Roman"/>
                <w:bCs/>
                <w:szCs w:val="24"/>
              </w:rPr>
              <w:t>This is a cluster sample, since she randomly selected some of the groups, and all individuals in the chosen groups were surveyed.</w:t>
            </w:r>
          </w:p>
          <w:p w14:paraId="6C835EAB" w14:textId="77777777" w:rsidR="00F8050F" w:rsidRPr="00F8050F" w:rsidRDefault="00F8050F" w:rsidP="00F8050F">
            <w:pPr>
              <w:pStyle w:val="ListParagraph"/>
              <w:ind w:left="360"/>
              <w:rPr>
                <w:rFonts w:cs="Times New Roman"/>
                <w:bCs/>
                <w:szCs w:val="24"/>
              </w:rPr>
            </w:pPr>
          </w:p>
          <w:p w14:paraId="06D3BC49" w14:textId="77777777" w:rsidR="00F8050F" w:rsidRPr="00F8050F" w:rsidRDefault="00F8050F" w:rsidP="006245CE">
            <w:pPr>
              <w:pStyle w:val="ListParagraph"/>
              <w:numPr>
                <w:ilvl w:val="0"/>
                <w:numId w:val="26"/>
              </w:numPr>
              <w:rPr>
                <w:rFonts w:cs="Times New Roman"/>
                <w:bCs/>
                <w:szCs w:val="24"/>
              </w:rPr>
            </w:pPr>
            <w:r w:rsidRPr="00F8050F">
              <w:rPr>
                <w:rFonts w:cs="Times New Roman"/>
                <w:bCs/>
                <w:szCs w:val="24"/>
              </w:rPr>
              <w:t>A pollster stands in front of an organic foods grocery store and asks people leaving the store how concerned they are about pesticides in their food.</w:t>
            </w:r>
          </w:p>
          <w:p w14:paraId="03EB013C" w14:textId="77777777" w:rsidR="00F8050F" w:rsidRPr="00F8050F" w:rsidRDefault="00F8050F" w:rsidP="00F8050F">
            <w:pPr>
              <w:pStyle w:val="ListParagraph"/>
              <w:ind w:left="360"/>
              <w:rPr>
                <w:rFonts w:cs="Times New Roman"/>
                <w:bCs/>
                <w:szCs w:val="24"/>
              </w:rPr>
            </w:pPr>
          </w:p>
          <w:p w14:paraId="699AFD90" w14:textId="692861EE" w:rsidR="00F8050F" w:rsidRPr="00F8050F" w:rsidRDefault="006C3797" w:rsidP="00F8050F">
            <w:pPr>
              <w:pStyle w:val="ListParagraph"/>
              <w:ind w:left="360"/>
              <w:rPr>
                <w:rFonts w:cs="Times New Roman"/>
                <w:bCs/>
                <w:szCs w:val="24"/>
              </w:rPr>
            </w:pPr>
            <w:r w:rsidRPr="00BF78FF">
              <w:rPr>
                <w:rFonts w:cs="Times New Roman"/>
                <w:b/>
                <w:bCs/>
                <w:color w:val="FF0000"/>
                <w:szCs w:val="24"/>
              </w:rPr>
              <w:t>Solution</w:t>
            </w:r>
            <w:r w:rsidRPr="00BF78FF">
              <w:rPr>
                <w:rFonts w:cs="Times New Roman"/>
                <w:bCs/>
                <w:color w:val="FF0000"/>
                <w:szCs w:val="24"/>
              </w:rPr>
              <w:t xml:space="preserve"> </w:t>
            </w:r>
            <w:r w:rsidR="00F8050F" w:rsidRPr="00F8050F">
              <w:rPr>
                <w:rFonts w:cs="Times New Roman"/>
                <w:bCs/>
                <w:szCs w:val="24"/>
              </w:rPr>
              <w:t>This is a convenience sample, since the person is just standing out in front of one store. Most likely the people leaving an organic food grocery store are concerned about pesticides in their food, so the sample would be biased.</w:t>
            </w:r>
          </w:p>
          <w:p w14:paraId="79FE61F0" w14:textId="77777777" w:rsidR="00F8050F" w:rsidRPr="00F8050F" w:rsidRDefault="00F8050F" w:rsidP="00F8050F">
            <w:pPr>
              <w:pStyle w:val="ListParagraph"/>
              <w:ind w:left="360"/>
              <w:rPr>
                <w:rFonts w:cs="Times New Roman"/>
                <w:bCs/>
                <w:szCs w:val="24"/>
              </w:rPr>
            </w:pPr>
          </w:p>
          <w:p w14:paraId="2F003238" w14:textId="77777777" w:rsidR="00F8050F" w:rsidRPr="00F8050F" w:rsidRDefault="00F8050F" w:rsidP="006245CE">
            <w:pPr>
              <w:pStyle w:val="ListParagraph"/>
              <w:numPr>
                <w:ilvl w:val="0"/>
                <w:numId w:val="26"/>
              </w:numPr>
              <w:rPr>
                <w:rFonts w:cs="Times New Roman"/>
                <w:bCs/>
                <w:szCs w:val="24"/>
              </w:rPr>
            </w:pPr>
            <w:r w:rsidRPr="00F8050F">
              <w:rPr>
                <w:rFonts w:cs="Times New Roman"/>
                <w:bCs/>
                <w:szCs w:val="24"/>
              </w:rPr>
              <w:t>The Pew Research Center wants to determine the education level of mothers. They randomly ask mothers to say if they had some high school, graduated high school, some college, graduated from college, or advance degree.</w:t>
            </w:r>
          </w:p>
          <w:p w14:paraId="359355E7" w14:textId="77777777" w:rsidR="00F8050F" w:rsidRPr="00F8050F" w:rsidRDefault="00F8050F" w:rsidP="00F8050F">
            <w:pPr>
              <w:pStyle w:val="ListParagraph"/>
              <w:ind w:left="360"/>
              <w:rPr>
                <w:rFonts w:cs="Times New Roman"/>
                <w:bCs/>
                <w:szCs w:val="24"/>
              </w:rPr>
            </w:pPr>
          </w:p>
          <w:p w14:paraId="7053444D" w14:textId="08E24015" w:rsidR="00F8050F" w:rsidRPr="006C3797" w:rsidRDefault="006C3797" w:rsidP="006C3797">
            <w:pPr>
              <w:ind w:left="360"/>
              <w:rPr>
                <w:rFonts w:cs="Times New Roman"/>
                <w:bCs/>
                <w:szCs w:val="24"/>
              </w:rPr>
            </w:pPr>
            <w:r w:rsidRPr="006919BB">
              <w:rPr>
                <w:rFonts w:cs="Times New Roman"/>
                <w:b/>
                <w:bCs/>
                <w:color w:val="FF0000"/>
                <w:szCs w:val="24"/>
              </w:rPr>
              <w:t>Solution</w:t>
            </w:r>
            <w:r w:rsidRPr="006919BB">
              <w:rPr>
                <w:rFonts w:cs="Times New Roman"/>
                <w:bCs/>
                <w:color w:val="FF0000"/>
                <w:szCs w:val="24"/>
              </w:rPr>
              <w:t xml:space="preserve"> </w:t>
            </w:r>
            <w:r w:rsidR="00F8050F" w:rsidRPr="006C3797">
              <w:rPr>
                <w:rFonts w:cs="Times New Roman"/>
                <w:bCs/>
                <w:szCs w:val="24"/>
              </w:rPr>
              <w:t>This is a simple random sample, since the individuals were picked randomly.</w:t>
            </w:r>
          </w:p>
          <w:p w14:paraId="309ECE20" w14:textId="0561D633" w:rsidR="0072320B" w:rsidRDefault="0072320B" w:rsidP="00BF78FF">
            <w:pPr>
              <w:rPr>
                <w:rFonts w:cs="Times New Roman"/>
                <w:bCs/>
                <w:szCs w:val="24"/>
              </w:rPr>
            </w:pPr>
          </w:p>
          <w:p w14:paraId="15632717" w14:textId="17DF588D" w:rsidR="00BF78FF" w:rsidRDefault="00BF78FF" w:rsidP="00BF78FF">
            <w:pPr>
              <w:rPr>
                <w:rFonts w:cs="Times New Roman"/>
                <w:bCs/>
                <w:szCs w:val="24"/>
              </w:rPr>
            </w:pPr>
          </w:p>
          <w:p w14:paraId="6E54DFBA" w14:textId="4917DFDA" w:rsidR="00BF78FF" w:rsidRDefault="00BF78FF" w:rsidP="00BF78FF">
            <w:pPr>
              <w:rPr>
                <w:rFonts w:cs="Times New Roman"/>
                <w:bCs/>
                <w:szCs w:val="24"/>
              </w:rPr>
            </w:pPr>
          </w:p>
          <w:p w14:paraId="33F37CA5" w14:textId="1F01A69A" w:rsidR="00BF78FF" w:rsidRDefault="00BF78FF" w:rsidP="00BF78FF">
            <w:pPr>
              <w:rPr>
                <w:rFonts w:cs="Times New Roman"/>
                <w:bCs/>
                <w:szCs w:val="24"/>
              </w:rPr>
            </w:pPr>
          </w:p>
          <w:p w14:paraId="1D612190" w14:textId="32514CF5" w:rsidR="00BF78FF" w:rsidRDefault="00BF78FF" w:rsidP="00BF78FF">
            <w:pPr>
              <w:rPr>
                <w:rFonts w:cs="Times New Roman"/>
                <w:bCs/>
                <w:szCs w:val="24"/>
              </w:rPr>
            </w:pPr>
          </w:p>
          <w:p w14:paraId="74021CF5" w14:textId="77777777" w:rsidR="00BF78FF" w:rsidRPr="00BF78FF" w:rsidRDefault="00BF78FF" w:rsidP="00BF78FF">
            <w:pPr>
              <w:rPr>
                <w:rFonts w:cs="Times New Roman"/>
                <w:bCs/>
                <w:szCs w:val="24"/>
              </w:rPr>
            </w:pPr>
          </w:p>
          <w:p w14:paraId="79738B1D" w14:textId="77777777" w:rsidR="00F8050F" w:rsidRPr="00F8050F" w:rsidRDefault="00F8050F" w:rsidP="006245CE">
            <w:pPr>
              <w:pStyle w:val="ListParagraph"/>
              <w:numPr>
                <w:ilvl w:val="0"/>
                <w:numId w:val="26"/>
              </w:numPr>
              <w:rPr>
                <w:rFonts w:cs="Times New Roman"/>
                <w:bCs/>
                <w:szCs w:val="24"/>
              </w:rPr>
            </w:pPr>
            <w:r w:rsidRPr="00F8050F">
              <w:rPr>
                <w:rFonts w:cs="Times New Roman"/>
                <w:bCs/>
                <w:szCs w:val="24"/>
              </w:rPr>
              <w:lastRenderedPageBreak/>
              <w:t>Penn State wants to determine the salaries of their graduates in the majors of agricultural sciences, business, engineering, and education. They randomly ask 50 graduates of agricultural sciences, 100 graduates of business, 200 graduates of engineering, and 75 graduates of education what their salaries are.</w:t>
            </w:r>
          </w:p>
          <w:p w14:paraId="60ACDFE7" w14:textId="77777777" w:rsidR="00F8050F" w:rsidRPr="00F8050F" w:rsidRDefault="00F8050F" w:rsidP="00F8050F">
            <w:pPr>
              <w:pStyle w:val="ListParagraph"/>
              <w:ind w:left="360"/>
              <w:rPr>
                <w:rFonts w:cs="Times New Roman"/>
                <w:bCs/>
                <w:szCs w:val="24"/>
              </w:rPr>
            </w:pPr>
          </w:p>
          <w:p w14:paraId="6316913C" w14:textId="75EB2332" w:rsidR="00F8050F" w:rsidRPr="00F8050F" w:rsidRDefault="006C3797" w:rsidP="00F8050F">
            <w:pPr>
              <w:pStyle w:val="ListParagraph"/>
              <w:ind w:left="360"/>
              <w:rPr>
                <w:rFonts w:cs="Times New Roman"/>
                <w:bCs/>
                <w:szCs w:val="24"/>
              </w:rPr>
            </w:pPr>
            <w:r w:rsidRPr="00BF78FF">
              <w:rPr>
                <w:rFonts w:cs="Times New Roman"/>
                <w:b/>
                <w:bCs/>
                <w:color w:val="FF0000"/>
                <w:szCs w:val="24"/>
              </w:rPr>
              <w:t>Solution</w:t>
            </w:r>
            <w:r w:rsidRPr="00BF78FF">
              <w:rPr>
                <w:rFonts w:cs="Times New Roman"/>
                <w:bCs/>
                <w:color w:val="FF0000"/>
                <w:szCs w:val="24"/>
              </w:rPr>
              <w:t xml:space="preserve"> </w:t>
            </w:r>
            <w:r w:rsidR="00F8050F" w:rsidRPr="00F8050F">
              <w:rPr>
                <w:rFonts w:cs="Times New Roman"/>
                <w:bCs/>
                <w:szCs w:val="24"/>
              </w:rPr>
              <w:t>This is a stratified sample, since all groups were used, and then random samples were taken inside each group.</w:t>
            </w:r>
          </w:p>
          <w:p w14:paraId="73CE8F59" w14:textId="77777777" w:rsidR="00F8050F" w:rsidRPr="00F8050F" w:rsidRDefault="00F8050F" w:rsidP="00F8050F">
            <w:pPr>
              <w:pStyle w:val="ListParagraph"/>
              <w:ind w:left="360"/>
              <w:rPr>
                <w:rFonts w:cs="Times New Roman"/>
                <w:bCs/>
                <w:szCs w:val="24"/>
              </w:rPr>
            </w:pPr>
          </w:p>
          <w:p w14:paraId="565E4064" w14:textId="44AB2BDE" w:rsidR="00F8050F" w:rsidRPr="00F8050F" w:rsidRDefault="006C3797" w:rsidP="006245CE">
            <w:pPr>
              <w:pStyle w:val="ListParagraph"/>
              <w:numPr>
                <w:ilvl w:val="0"/>
                <w:numId w:val="26"/>
              </w:numPr>
              <w:rPr>
                <w:rFonts w:cs="Times New Roman"/>
                <w:bCs/>
                <w:szCs w:val="24"/>
              </w:rPr>
            </w:pPr>
            <w:r w:rsidRPr="00F8050F">
              <w:rPr>
                <w:rFonts w:cs="Times New Roman"/>
                <w:bCs/>
                <w:szCs w:val="24"/>
              </w:rPr>
              <w:t>For</w:t>
            </w:r>
            <w:r w:rsidR="00F8050F" w:rsidRPr="00F8050F">
              <w:rPr>
                <w:rFonts w:cs="Times New Roman"/>
                <w:bCs/>
                <w:szCs w:val="24"/>
              </w:rPr>
              <w:t xml:space="preserve"> the Ford Motor Company to ensure quality of their cars, they test every 130</w:t>
            </w:r>
            <w:r w:rsidR="00F8050F" w:rsidRPr="00F8050F">
              <w:rPr>
                <w:rFonts w:cs="Times New Roman"/>
                <w:bCs/>
                <w:szCs w:val="24"/>
                <w:vertAlign w:val="superscript"/>
              </w:rPr>
              <w:t>th</w:t>
            </w:r>
            <w:r w:rsidR="00F8050F" w:rsidRPr="00F8050F">
              <w:rPr>
                <w:rFonts w:cs="Times New Roman"/>
                <w:bCs/>
                <w:szCs w:val="24"/>
              </w:rPr>
              <w:t xml:space="preserve"> car coming off the assembly line of their Ohio Assembly Plant in Avon Lake, OH.</w:t>
            </w:r>
          </w:p>
          <w:p w14:paraId="78D92E4A" w14:textId="77777777" w:rsidR="00F8050F" w:rsidRPr="00F8050F" w:rsidRDefault="00F8050F" w:rsidP="00F8050F">
            <w:pPr>
              <w:pStyle w:val="ListParagraph"/>
              <w:ind w:left="360"/>
              <w:rPr>
                <w:rFonts w:cs="Times New Roman"/>
                <w:bCs/>
                <w:szCs w:val="24"/>
              </w:rPr>
            </w:pPr>
          </w:p>
          <w:p w14:paraId="3ED1D7A7" w14:textId="761DA3E2" w:rsidR="00F8050F" w:rsidRDefault="006C3797" w:rsidP="006C3797">
            <w:pPr>
              <w:ind w:left="360"/>
              <w:rPr>
                <w:rFonts w:cs="Times New Roman"/>
                <w:bCs/>
                <w:szCs w:val="24"/>
              </w:rPr>
            </w:pPr>
            <w:r w:rsidRPr="00BF78FF">
              <w:rPr>
                <w:rFonts w:cs="Times New Roman"/>
                <w:b/>
                <w:bCs/>
                <w:color w:val="FF0000"/>
                <w:szCs w:val="24"/>
              </w:rPr>
              <w:t>Solution</w:t>
            </w:r>
            <w:r w:rsidRPr="00BF78FF">
              <w:rPr>
                <w:rFonts w:cs="Times New Roman"/>
                <w:bCs/>
                <w:color w:val="FF0000"/>
                <w:szCs w:val="24"/>
              </w:rPr>
              <w:t xml:space="preserve"> </w:t>
            </w:r>
            <w:r w:rsidR="00F8050F" w:rsidRPr="006C3797">
              <w:rPr>
                <w:rFonts w:cs="Times New Roman"/>
                <w:bCs/>
                <w:szCs w:val="24"/>
              </w:rPr>
              <w:t>This is a systematic sample since they picked every 130</w:t>
            </w:r>
            <w:r w:rsidR="00F8050F" w:rsidRPr="006C3797">
              <w:rPr>
                <w:rFonts w:cs="Times New Roman"/>
                <w:bCs/>
                <w:szCs w:val="24"/>
                <w:vertAlign w:val="superscript"/>
              </w:rPr>
              <w:t>th</w:t>
            </w:r>
            <w:r w:rsidR="00F8050F" w:rsidRPr="006C3797">
              <w:rPr>
                <w:rFonts w:cs="Times New Roman"/>
                <w:bCs/>
                <w:szCs w:val="24"/>
              </w:rPr>
              <w:t xml:space="preserve"> car.</w:t>
            </w:r>
          </w:p>
          <w:p w14:paraId="6A251C32" w14:textId="77777777" w:rsidR="006C3797" w:rsidRPr="006C3797" w:rsidRDefault="006C3797" w:rsidP="006C3797">
            <w:pPr>
              <w:ind w:left="360"/>
              <w:rPr>
                <w:rFonts w:cs="Times New Roman"/>
                <w:bCs/>
                <w:szCs w:val="24"/>
              </w:rPr>
            </w:pPr>
          </w:p>
          <w:p w14:paraId="134AE46F" w14:textId="77777777" w:rsidR="00F8050F" w:rsidRPr="00F8050F" w:rsidRDefault="00F8050F" w:rsidP="006245CE">
            <w:pPr>
              <w:pStyle w:val="ListParagraph"/>
              <w:numPr>
                <w:ilvl w:val="0"/>
                <w:numId w:val="26"/>
              </w:numPr>
              <w:rPr>
                <w:rFonts w:cs="Times New Roman"/>
                <w:bCs/>
                <w:szCs w:val="24"/>
              </w:rPr>
            </w:pPr>
            <w:r w:rsidRPr="00F8050F">
              <w:rPr>
                <w:rFonts w:cs="Times New Roman"/>
                <w:bCs/>
                <w:szCs w:val="24"/>
              </w:rPr>
              <w:t>A town council wants to know the opinion of their residents on a new regional plan. The town is 45% Caucasian, 25% African American, 20% Asian, and 10% Native American. It also is 55% Christian, 25% Jewish, 12% Islamic, and 8% Atheist. In addition, 8% of the town did not graduate from high school, 12% have graduated from high school but never went to college, 16% have had some college, 45% have obtained bachelor’s degree, and 19% have obtained a post-graduate degree. So the town council decides that the sample of residents will be taken so that it mirrors these breakdowns.</w:t>
            </w:r>
          </w:p>
          <w:p w14:paraId="3B2A23BB" w14:textId="77777777" w:rsidR="00F8050F" w:rsidRPr="00F8050F" w:rsidRDefault="00F8050F" w:rsidP="00F8050F">
            <w:pPr>
              <w:pStyle w:val="ListParagraph"/>
              <w:ind w:left="360"/>
              <w:rPr>
                <w:rFonts w:cs="Times New Roman"/>
                <w:bCs/>
                <w:szCs w:val="24"/>
              </w:rPr>
            </w:pPr>
          </w:p>
          <w:p w14:paraId="5AA9999E" w14:textId="45146D4C" w:rsidR="00F8050F" w:rsidRPr="00F8050F" w:rsidRDefault="006C3797" w:rsidP="00F8050F">
            <w:pPr>
              <w:pStyle w:val="ListParagraph"/>
              <w:ind w:left="360"/>
              <w:rPr>
                <w:rFonts w:cs="Times New Roman"/>
                <w:bCs/>
                <w:szCs w:val="24"/>
              </w:rPr>
            </w:pPr>
            <w:r w:rsidRPr="00BF78FF">
              <w:rPr>
                <w:rFonts w:cs="Times New Roman"/>
                <w:b/>
                <w:bCs/>
                <w:color w:val="FF0000"/>
                <w:szCs w:val="24"/>
              </w:rPr>
              <w:t>Solution</w:t>
            </w:r>
            <w:r w:rsidRPr="00BF78FF">
              <w:rPr>
                <w:rFonts w:cs="Times New Roman"/>
                <w:bCs/>
                <w:color w:val="FF0000"/>
                <w:szCs w:val="24"/>
              </w:rPr>
              <w:t xml:space="preserve"> </w:t>
            </w:r>
            <w:r w:rsidR="00F8050F" w:rsidRPr="00F8050F">
              <w:rPr>
                <w:rFonts w:cs="Times New Roman"/>
                <w:bCs/>
                <w:szCs w:val="24"/>
              </w:rPr>
              <w:t>This is a quota sample, since they tried to pick people who fit into these subcategories.</w:t>
            </w:r>
          </w:p>
          <w:p w14:paraId="328D9362" w14:textId="77777777" w:rsidR="00F65137" w:rsidRPr="005E70EA" w:rsidRDefault="00F65137" w:rsidP="00290DA4">
            <w:pPr>
              <w:pStyle w:val="ListParagraph"/>
              <w:ind w:left="360"/>
              <w:rPr>
                <w:rFonts w:cs="Times New Roman"/>
                <w:szCs w:val="24"/>
              </w:rPr>
            </w:pPr>
          </w:p>
        </w:tc>
        <w:tc>
          <w:tcPr>
            <w:tcW w:w="5040" w:type="dxa"/>
          </w:tcPr>
          <w:p w14:paraId="1FF9D68D" w14:textId="0444FA5E" w:rsidR="008E40C5" w:rsidRDefault="00AD081A" w:rsidP="008E40C5">
            <w:pPr>
              <w:rPr>
                <w:rFonts w:cs="Times New Roman"/>
                <w:bCs/>
                <w:szCs w:val="24"/>
              </w:rPr>
            </w:pPr>
            <w:r>
              <w:rPr>
                <w:rFonts w:cs="Times New Roman"/>
                <w:bCs/>
                <w:szCs w:val="24"/>
              </w:rPr>
              <w:lastRenderedPageBreak/>
              <w:t>Determine if the sample type</w:t>
            </w:r>
            <w:r w:rsidR="008E40C5" w:rsidRPr="008E40C5">
              <w:rPr>
                <w:rFonts w:cs="Times New Roman"/>
                <w:bCs/>
                <w:szCs w:val="24"/>
              </w:rPr>
              <w:t xml:space="preserve"> </w:t>
            </w:r>
            <w:r>
              <w:rPr>
                <w:rFonts w:cs="Times New Roman"/>
                <w:bCs/>
                <w:szCs w:val="24"/>
              </w:rPr>
              <w:t>is</w:t>
            </w:r>
            <w:r w:rsidR="008E40C5" w:rsidRPr="008E40C5">
              <w:rPr>
                <w:rFonts w:cs="Times New Roman"/>
                <w:bCs/>
                <w:szCs w:val="24"/>
              </w:rPr>
              <w:t xml:space="preserve"> simple random sample, stratified sample, cluster sample, systematic sample, or convenience sample.</w:t>
            </w:r>
          </w:p>
          <w:p w14:paraId="6545A12B" w14:textId="3B44D13A" w:rsidR="00AD081A" w:rsidRDefault="00AD081A" w:rsidP="008E40C5">
            <w:pPr>
              <w:rPr>
                <w:rFonts w:cs="Times New Roman"/>
                <w:bCs/>
                <w:szCs w:val="24"/>
              </w:rPr>
            </w:pPr>
          </w:p>
          <w:p w14:paraId="5A1B7968" w14:textId="04243605" w:rsidR="00AD081A" w:rsidRDefault="00AD081A" w:rsidP="008E40C5">
            <w:pPr>
              <w:rPr>
                <w:rFonts w:cs="Times New Roman"/>
                <w:bCs/>
                <w:szCs w:val="24"/>
              </w:rPr>
            </w:pPr>
            <w:r w:rsidRPr="00AD081A">
              <w:rPr>
                <w:rFonts w:cs="Times New Roman"/>
                <w:bCs/>
                <w:szCs w:val="24"/>
              </w:rPr>
              <w:t>A study to determine the opinion of Americans about the use of marijuana for medical purposes is being conducted using the following designs.</w:t>
            </w:r>
          </w:p>
          <w:p w14:paraId="7C39059A" w14:textId="77777777" w:rsidR="00AD081A" w:rsidRPr="008E40C5" w:rsidRDefault="00AD081A" w:rsidP="008E40C5">
            <w:pPr>
              <w:rPr>
                <w:rFonts w:cs="Times New Roman"/>
                <w:bCs/>
                <w:szCs w:val="24"/>
              </w:rPr>
            </w:pPr>
          </w:p>
          <w:p w14:paraId="4EA8B11E" w14:textId="3298D018" w:rsidR="008E40C5" w:rsidRDefault="008E40C5" w:rsidP="006245CE">
            <w:pPr>
              <w:numPr>
                <w:ilvl w:val="0"/>
                <w:numId w:val="27"/>
              </w:numPr>
              <w:rPr>
                <w:rFonts w:cs="Times New Roman"/>
                <w:bCs/>
                <w:szCs w:val="24"/>
              </w:rPr>
            </w:pPr>
            <w:r w:rsidRPr="008E40C5">
              <w:rPr>
                <w:rFonts w:cs="Times New Roman"/>
                <w:bCs/>
                <w:szCs w:val="24"/>
              </w:rPr>
              <w:t>The researchers attend a festival in a town in Kansas and ask all the people they can what their opinions are.</w:t>
            </w:r>
          </w:p>
          <w:p w14:paraId="2B73F8F8" w14:textId="1B230A2D" w:rsidR="00AD081A" w:rsidRDefault="00AD081A" w:rsidP="00AD081A">
            <w:pPr>
              <w:rPr>
                <w:rFonts w:cs="Times New Roman"/>
                <w:bCs/>
                <w:szCs w:val="24"/>
              </w:rPr>
            </w:pPr>
          </w:p>
          <w:p w14:paraId="2A4A3026" w14:textId="7B25E670" w:rsidR="00AD081A" w:rsidRDefault="00AD081A" w:rsidP="00AD081A">
            <w:pPr>
              <w:rPr>
                <w:rFonts w:cs="Times New Roman"/>
                <w:bCs/>
                <w:szCs w:val="24"/>
              </w:rPr>
            </w:pPr>
          </w:p>
          <w:p w14:paraId="78063F36" w14:textId="22B3E372" w:rsidR="00AD081A" w:rsidRDefault="00AD081A" w:rsidP="00AD081A">
            <w:pPr>
              <w:rPr>
                <w:rFonts w:cs="Times New Roman"/>
                <w:bCs/>
                <w:szCs w:val="24"/>
              </w:rPr>
            </w:pPr>
          </w:p>
          <w:p w14:paraId="6A294462" w14:textId="4C3157BD" w:rsidR="00AD081A" w:rsidRDefault="00AD081A" w:rsidP="00AD081A">
            <w:pPr>
              <w:rPr>
                <w:rFonts w:cs="Times New Roman"/>
                <w:bCs/>
                <w:szCs w:val="24"/>
              </w:rPr>
            </w:pPr>
          </w:p>
          <w:p w14:paraId="1BFFDC55" w14:textId="7C127524" w:rsidR="00AD081A" w:rsidRDefault="00AD081A" w:rsidP="00AD081A">
            <w:pPr>
              <w:rPr>
                <w:rFonts w:cs="Times New Roman"/>
                <w:bCs/>
                <w:szCs w:val="24"/>
              </w:rPr>
            </w:pPr>
          </w:p>
          <w:p w14:paraId="6B24CF80" w14:textId="77777777" w:rsidR="0072320B" w:rsidRPr="008E40C5" w:rsidRDefault="0072320B" w:rsidP="00AD081A">
            <w:pPr>
              <w:rPr>
                <w:rFonts w:cs="Times New Roman"/>
                <w:bCs/>
                <w:szCs w:val="24"/>
              </w:rPr>
            </w:pPr>
          </w:p>
          <w:p w14:paraId="389FBA32" w14:textId="7E395137" w:rsidR="008E40C5" w:rsidRDefault="008E40C5" w:rsidP="006245CE">
            <w:pPr>
              <w:numPr>
                <w:ilvl w:val="0"/>
                <w:numId w:val="27"/>
              </w:numPr>
              <w:rPr>
                <w:rFonts w:cs="Times New Roman"/>
                <w:bCs/>
                <w:szCs w:val="24"/>
              </w:rPr>
            </w:pPr>
            <w:r w:rsidRPr="008E40C5">
              <w:rPr>
                <w:rFonts w:cs="Times New Roman"/>
                <w:bCs/>
                <w:szCs w:val="24"/>
              </w:rPr>
              <w:t>The researchers divide Americans into groups based on the person’s race, and then take random samples from each group.</w:t>
            </w:r>
          </w:p>
          <w:p w14:paraId="77EDA496" w14:textId="72D00733" w:rsidR="0072320B" w:rsidRDefault="0072320B" w:rsidP="0072320B">
            <w:pPr>
              <w:rPr>
                <w:rFonts w:cs="Times New Roman"/>
                <w:bCs/>
                <w:szCs w:val="24"/>
              </w:rPr>
            </w:pPr>
          </w:p>
          <w:p w14:paraId="31B12158" w14:textId="73590382" w:rsidR="0072320B" w:rsidRDefault="0072320B" w:rsidP="0072320B">
            <w:pPr>
              <w:rPr>
                <w:rFonts w:cs="Times New Roman"/>
                <w:bCs/>
                <w:szCs w:val="24"/>
              </w:rPr>
            </w:pPr>
          </w:p>
          <w:p w14:paraId="38E88A90" w14:textId="4C18855D" w:rsidR="0072320B" w:rsidRDefault="0072320B" w:rsidP="0072320B">
            <w:pPr>
              <w:rPr>
                <w:rFonts w:cs="Times New Roman"/>
                <w:bCs/>
                <w:szCs w:val="24"/>
              </w:rPr>
            </w:pPr>
          </w:p>
          <w:p w14:paraId="63C10C76" w14:textId="0007F63E" w:rsidR="0072320B" w:rsidRDefault="0072320B" w:rsidP="0072320B">
            <w:pPr>
              <w:rPr>
                <w:rFonts w:cs="Times New Roman"/>
                <w:bCs/>
                <w:szCs w:val="24"/>
              </w:rPr>
            </w:pPr>
          </w:p>
          <w:p w14:paraId="4C7E672A" w14:textId="28488A68" w:rsidR="0072320B" w:rsidRDefault="0072320B" w:rsidP="0072320B">
            <w:pPr>
              <w:rPr>
                <w:rFonts w:cs="Times New Roman"/>
                <w:bCs/>
                <w:szCs w:val="24"/>
              </w:rPr>
            </w:pPr>
          </w:p>
          <w:p w14:paraId="01F27839" w14:textId="4DFADE46" w:rsidR="0072320B" w:rsidRDefault="0072320B" w:rsidP="0072320B">
            <w:pPr>
              <w:rPr>
                <w:rFonts w:cs="Times New Roman"/>
                <w:bCs/>
                <w:szCs w:val="24"/>
              </w:rPr>
            </w:pPr>
          </w:p>
          <w:p w14:paraId="2C2E0CC8" w14:textId="7DAD2DF8" w:rsidR="0072320B" w:rsidRDefault="0072320B" w:rsidP="0072320B">
            <w:pPr>
              <w:rPr>
                <w:rFonts w:cs="Times New Roman"/>
                <w:bCs/>
                <w:szCs w:val="24"/>
              </w:rPr>
            </w:pPr>
          </w:p>
          <w:p w14:paraId="77C970B6" w14:textId="05F5EC6F" w:rsidR="0072320B" w:rsidRDefault="0072320B" w:rsidP="0072320B">
            <w:pPr>
              <w:rPr>
                <w:rFonts w:cs="Times New Roman"/>
                <w:bCs/>
                <w:szCs w:val="24"/>
              </w:rPr>
            </w:pPr>
          </w:p>
          <w:p w14:paraId="467C0A9B" w14:textId="77777777" w:rsidR="0072320B" w:rsidRPr="008E40C5" w:rsidRDefault="0072320B" w:rsidP="0072320B">
            <w:pPr>
              <w:rPr>
                <w:rFonts w:cs="Times New Roman"/>
                <w:bCs/>
                <w:szCs w:val="24"/>
              </w:rPr>
            </w:pPr>
          </w:p>
          <w:p w14:paraId="62B6D206" w14:textId="1FAFC390" w:rsidR="008E40C5" w:rsidRDefault="008E40C5" w:rsidP="006245CE">
            <w:pPr>
              <w:numPr>
                <w:ilvl w:val="0"/>
                <w:numId w:val="27"/>
              </w:numPr>
              <w:rPr>
                <w:rFonts w:cs="Times New Roman"/>
                <w:bCs/>
                <w:szCs w:val="24"/>
              </w:rPr>
            </w:pPr>
            <w:r w:rsidRPr="008E40C5">
              <w:rPr>
                <w:rFonts w:cs="Times New Roman"/>
                <w:bCs/>
                <w:szCs w:val="24"/>
              </w:rPr>
              <w:t>The researchers number all Americans and call the 50</w:t>
            </w:r>
            <w:r w:rsidRPr="008E40C5">
              <w:rPr>
                <w:rFonts w:cs="Times New Roman"/>
                <w:bCs/>
                <w:szCs w:val="24"/>
                <w:vertAlign w:val="superscript"/>
              </w:rPr>
              <w:t>th</w:t>
            </w:r>
            <w:r w:rsidRPr="008E40C5">
              <w:rPr>
                <w:rFonts w:cs="Times New Roman"/>
                <w:bCs/>
                <w:szCs w:val="24"/>
              </w:rPr>
              <w:t xml:space="preserve"> person on the list. Then they call every 10,000</w:t>
            </w:r>
            <w:r w:rsidRPr="008E40C5">
              <w:rPr>
                <w:rFonts w:cs="Times New Roman"/>
                <w:bCs/>
                <w:szCs w:val="24"/>
                <w:vertAlign w:val="superscript"/>
              </w:rPr>
              <w:t>th</w:t>
            </w:r>
            <w:r w:rsidRPr="008E40C5">
              <w:rPr>
                <w:rFonts w:cs="Times New Roman"/>
                <w:bCs/>
                <w:szCs w:val="24"/>
              </w:rPr>
              <w:t xml:space="preserve"> person after the 50</w:t>
            </w:r>
            <w:r w:rsidRPr="008E40C5">
              <w:rPr>
                <w:rFonts w:cs="Times New Roman"/>
                <w:bCs/>
                <w:szCs w:val="24"/>
                <w:vertAlign w:val="superscript"/>
              </w:rPr>
              <w:t>th</w:t>
            </w:r>
            <w:r w:rsidRPr="008E40C5">
              <w:rPr>
                <w:rFonts w:cs="Times New Roman"/>
                <w:bCs/>
                <w:szCs w:val="24"/>
              </w:rPr>
              <w:t xml:space="preserve"> person.</w:t>
            </w:r>
          </w:p>
          <w:p w14:paraId="34EE2A54" w14:textId="2FDAA924" w:rsidR="0072320B" w:rsidRDefault="0072320B" w:rsidP="0072320B">
            <w:pPr>
              <w:rPr>
                <w:rFonts w:cs="Times New Roman"/>
                <w:bCs/>
                <w:szCs w:val="24"/>
              </w:rPr>
            </w:pPr>
          </w:p>
          <w:p w14:paraId="72978EA2" w14:textId="3B47E4C6" w:rsidR="0072320B" w:rsidRDefault="0072320B" w:rsidP="0072320B">
            <w:pPr>
              <w:rPr>
                <w:rFonts w:cs="Times New Roman"/>
                <w:bCs/>
                <w:szCs w:val="24"/>
              </w:rPr>
            </w:pPr>
          </w:p>
          <w:p w14:paraId="50204696" w14:textId="0140CD5A" w:rsidR="0072320B" w:rsidRDefault="0072320B" w:rsidP="0072320B">
            <w:pPr>
              <w:rPr>
                <w:rFonts w:cs="Times New Roman"/>
                <w:bCs/>
                <w:szCs w:val="24"/>
              </w:rPr>
            </w:pPr>
          </w:p>
          <w:p w14:paraId="2E12958B" w14:textId="19FFB08B" w:rsidR="0072320B" w:rsidRDefault="0072320B" w:rsidP="0072320B">
            <w:pPr>
              <w:rPr>
                <w:rFonts w:cs="Times New Roman"/>
                <w:bCs/>
                <w:szCs w:val="24"/>
              </w:rPr>
            </w:pPr>
          </w:p>
          <w:p w14:paraId="01248893" w14:textId="7198107B" w:rsidR="0072320B" w:rsidRDefault="0072320B" w:rsidP="0072320B">
            <w:pPr>
              <w:rPr>
                <w:rFonts w:cs="Times New Roman"/>
                <w:bCs/>
                <w:szCs w:val="24"/>
              </w:rPr>
            </w:pPr>
          </w:p>
          <w:p w14:paraId="71BD3328" w14:textId="5756746B" w:rsidR="0072320B" w:rsidRDefault="0072320B" w:rsidP="0072320B">
            <w:pPr>
              <w:rPr>
                <w:rFonts w:cs="Times New Roman"/>
                <w:bCs/>
                <w:szCs w:val="24"/>
              </w:rPr>
            </w:pPr>
          </w:p>
          <w:p w14:paraId="2ABD2210" w14:textId="34D07696" w:rsidR="0072320B" w:rsidRDefault="0072320B" w:rsidP="0072320B">
            <w:pPr>
              <w:rPr>
                <w:rFonts w:cs="Times New Roman"/>
                <w:bCs/>
                <w:szCs w:val="24"/>
              </w:rPr>
            </w:pPr>
          </w:p>
          <w:p w14:paraId="3C6229DD" w14:textId="1CECE72B" w:rsidR="0072320B" w:rsidRDefault="0072320B" w:rsidP="0072320B">
            <w:pPr>
              <w:rPr>
                <w:rFonts w:cs="Times New Roman"/>
                <w:bCs/>
                <w:szCs w:val="24"/>
              </w:rPr>
            </w:pPr>
          </w:p>
          <w:p w14:paraId="476D14F8" w14:textId="101DC790" w:rsidR="0072320B" w:rsidRDefault="0072320B" w:rsidP="0072320B">
            <w:pPr>
              <w:rPr>
                <w:rFonts w:cs="Times New Roman"/>
                <w:bCs/>
                <w:szCs w:val="24"/>
              </w:rPr>
            </w:pPr>
          </w:p>
          <w:p w14:paraId="617D89CC" w14:textId="77777777" w:rsidR="00BF78FF" w:rsidRDefault="00BF78FF" w:rsidP="0072320B">
            <w:pPr>
              <w:rPr>
                <w:rFonts w:cs="Times New Roman"/>
                <w:bCs/>
                <w:szCs w:val="24"/>
              </w:rPr>
            </w:pPr>
          </w:p>
          <w:p w14:paraId="6EE08865" w14:textId="77777777" w:rsidR="0072320B" w:rsidRDefault="0072320B" w:rsidP="0072320B">
            <w:pPr>
              <w:rPr>
                <w:rFonts w:cs="Times New Roman"/>
                <w:bCs/>
                <w:szCs w:val="24"/>
              </w:rPr>
            </w:pPr>
          </w:p>
          <w:p w14:paraId="4CE30470" w14:textId="77777777" w:rsidR="0072320B" w:rsidRPr="008E40C5" w:rsidRDefault="0072320B" w:rsidP="0072320B">
            <w:pPr>
              <w:rPr>
                <w:rFonts w:cs="Times New Roman"/>
                <w:bCs/>
                <w:szCs w:val="24"/>
              </w:rPr>
            </w:pPr>
          </w:p>
          <w:p w14:paraId="1AA4236C" w14:textId="3C2E2464" w:rsidR="008E40C5" w:rsidRDefault="008E40C5" w:rsidP="006245CE">
            <w:pPr>
              <w:numPr>
                <w:ilvl w:val="0"/>
                <w:numId w:val="27"/>
              </w:numPr>
              <w:rPr>
                <w:rFonts w:cs="Times New Roman"/>
                <w:bCs/>
                <w:szCs w:val="24"/>
              </w:rPr>
            </w:pPr>
            <w:r w:rsidRPr="008E40C5">
              <w:rPr>
                <w:rFonts w:cs="Times New Roman"/>
                <w:bCs/>
                <w:szCs w:val="24"/>
              </w:rPr>
              <w:lastRenderedPageBreak/>
              <w:t>The researchers call every person in each of 10 area codes that were randomly chosen.</w:t>
            </w:r>
          </w:p>
          <w:p w14:paraId="5136E9CB" w14:textId="42B3E5F1" w:rsidR="0072320B" w:rsidRDefault="0072320B" w:rsidP="0072320B">
            <w:pPr>
              <w:rPr>
                <w:rFonts w:cs="Times New Roman"/>
                <w:bCs/>
                <w:szCs w:val="24"/>
              </w:rPr>
            </w:pPr>
          </w:p>
          <w:p w14:paraId="0A891630" w14:textId="4824D56D" w:rsidR="0072320B" w:rsidRDefault="0072320B" w:rsidP="0072320B">
            <w:pPr>
              <w:rPr>
                <w:rFonts w:cs="Times New Roman"/>
                <w:bCs/>
                <w:szCs w:val="24"/>
              </w:rPr>
            </w:pPr>
          </w:p>
          <w:p w14:paraId="481C93F5" w14:textId="0B650449" w:rsidR="0072320B" w:rsidRDefault="0072320B" w:rsidP="0072320B">
            <w:pPr>
              <w:rPr>
                <w:rFonts w:cs="Times New Roman"/>
                <w:bCs/>
                <w:szCs w:val="24"/>
              </w:rPr>
            </w:pPr>
          </w:p>
          <w:p w14:paraId="3D6215AC" w14:textId="76E64751" w:rsidR="0072320B" w:rsidRDefault="0072320B" w:rsidP="0072320B">
            <w:pPr>
              <w:rPr>
                <w:rFonts w:cs="Times New Roman"/>
                <w:bCs/>
                <w:szCs w:val="24"/>
              </w:rPr>
            </w:pPr>
          </w:p>
          <w:p w14:paraId="7B4AD47A" w14:textId="00C63573" w:rsidR="0072320B" w:rsidRDefault="0072320B" w:rsidP="0072320B">
            <w:pPr>
              <w:rPr>
                <w:rFonts w:cs="Times New Roman"/>
                <w:bCs/>
                <w:szCs w:val="24"/>
              </w:rPr>
            </w:pPr>
          </w:p>
          <w:p w14:paraId="4EFD2A42" w14:textId="614B09A1" w:rsidR="0072320B" w:rsidRDefault="0072320B" w:rsidP="0072320B">
            <w:pPr>
              <w:rPr>
                <w:rFonts w:cs="Times New Roman"/>
                <w:bCs/>
                <w:szCs w:val="24"/>
              </w:rPr>
            </w:pPr>
          </w:p>
          <w:p w14:paraId="16BD611F" w14:textId="7A43B0DC" w:rsidR="0072320B" w:rsidRDefault="0072320B" w:rsidP="0072320B">
            <w:pPr>
              <w:rPr>
                <w:rFonts w:cs="Times New Roman"/>
                <w:bCs/>
                <w:szCs w:val="24"/>
              </w:rPr>
            </w:pPr>
          </w:p>
          <w:p w14:paraId="11E4D685" w14:textId="130663B1" w:rsidR="0072320B" w:rsidRDefault="0072320B" w:rsidP="0072320B">
            <w:pPr>
              <w:rPr>
                <w:rFonts w:cs="Times New Roman"/>
                <w:bCs/>
                <w:szCs w:val="24"/>
              </w:rPr>
            </w:pPr>
          </w:p>
          <w:p w14:paraId="772B39B1" w14:textId="50512493" w:rsidR="0072320B" w:rsidRDefault="0072320B" w:rsidP="0072320B">
            <w:pPr>
              <w:rPr>
                <w:rFonts w:cs="Times New Roman"/>
                <w:bCs/>
                <w:szCs w:val="24"/>
              </w:rPr>
            </w:pPr>
          </w:p>
          <w:p w14:paraId="53F4FD2F" w14:textId="78A1CF7C" w:rsidR="0072320B" w:rsidRDefault="0072320B" w:rsidP="0072320B">
            <w:pPr>
              <w:rPr>
                <w:rFonts w:cs="Times New Roman"/>
                <w:bCs/>
                <w:szCs w:val="24"/>
              </w:rPr>
            </w:pPr>
          </w:p>
          <w:p w14:paraId="72A1B8F6" w14:textId="77777777" w:rsidR="0072320B" w:rsidRPr="008E40C5" w:rsidRDefault="0072320B" w:rsidP="0072320B">
            <w:pPr>
              <w:rPr>
                <w:rFonts w:cs="Times New Roman"/>
                <w:bCs/>
                <w:szCs w:val="24"/>
              </w:rPr>
            </w:pPr>
          </w:p>
          <w:p w14:paraId="25EFA7A6" w14:textId="77777777" w:rsidR="008E40C5" w:rsidRPr="008E40C5" w:rsidRDefault="008E40C5" w:rsidP="006245CE">
            <w:pPr>
              <w:numPr>
                <w:ilvl w:val="0"/>
                <w:numId w:val="27"/>
              </w:numPr>
              <w:rPr>
                <w:rFonts w:cs="Times New Roman"/>
                <w:bCs/>
                <w:szCs w:val="24"/>
              </w:rPr>
            </w:pPr>
            <w:r w:rsidRPr="008E40C5">
              <w:rPr>
                <w:rFonts w:cs="Times New Roman"/>
                <w:bCs/>
                <w:szCs w:val="24"/>
              </w:rPr>
              <w:t>The researchers number every American, and then call all randomly selected Americans.</w:t>
            </w:r>
          </w:p>
          <w:p w14:paraId="7C5BECC4" w14:textId="77777777" w:rsidR="00F65137" w:rsidRPr="008E40C5" w:rsidRDefault="00F65137" w:rsidP="008E40C5">
            <w:pPr>
              <w:rPr>
                <w:rFonts w:cs="Times New Roman"/>
                <w:szCs w:val="24"/>
              </w:rPr>
            </w:pPr>
          </w:p>
        </w:tc>
      </w:tr>
    </w:tbl>
    <w:p w14:paraId="5A846532" w14:textId="77777777" w:rsidR="00F65137" w:rsidRDefault="00F65137" w:rsidP="00F65137">
      <w:pPr>
        <w:rPr>
          <w:rFonts w:cs="Times New Roman"/>
          <w:szCs w:val="24"/>
        </w:rPr>
      </w:pPr>
    </w:p>
    <w:p w14:paraId="242B26D4" w14:textId="3F3EE8F9" w:rsidR="00F65137" w:rsidRDefault="00F65137" w:rsidP="00F65137">
      <w:pPr>
        <w:rPr>
          <w:rFonts w:cs="Times New Roman"/>
          <w:szCs w:val="24"/>
        </w:rPr>
      </w:pPr>
    </w:p>
    <w:p w14:paraId="6B7C6196" w14:textId="77777777" w:rsidR="007141AE" w:rsidRDefault="007141AE" w:rsidP="00F65137">
      <w:pPr>
        <w:rPr>
          <w:rFonts w:cs="Times New Roman"/>
          <w:szCs w:val="24"/>
        </w:rPr>
      </w:pPr>
    </w:p>
    <w:p w14:paraId="382B7303" w14:textId="6355D386" w:rsidR="009B4A8E" w:rsidRPr="0081384F" w:rsidRDefault="009B4A8E" w:rsidP="0081384F">
      <w:pPr>
        <w:pStyle w:val="Heading2"/>
        <w:rPr>
          <w:rFonts w:eastAsiaTheme="minorEastAsia"/>
        </w:rPr>
      </w:pPr>
      <w:r w:rsidRPr="009B4A8E">
        <w:rPr>
          <w:rFonts w:eastAsiaTheme="minorEastAsia"/>
        </w:rPr>
        <w:lastRenderedPageBreak/>
        <w:t>What is bias and how do you identify a potential source of bias in a statistical study?</w:t>
      </w:r>
    </w:p>
    <w:p w14:paraId="2F7BFC25" w14:textId="3418D837" w:rsidR="00F65137" w:rsidRPr="00562439" w:rsidRDefault="00F65137" w:rsidP="00F65137">
      <w:pPr>
        <w:rPr>
          <w:rFonts w:cs="Times New Roman"/>
          <w:szCs w:val="24"/>
          <w:u w:val="single"/>
        </w:rPr>
      </w:pPr>
      <w:r w:rsidRPr="00562439">
        <w:rPr>
          <w:rFonts w:cs="Times New Roman"/>
          <w:szCs w:val="24"/>
          <w:u w:val="single"/>
        </w:rPr>
        <w:t>Key Terms</w:t>
      </w:r>
    </w:p>
    <w:p w14:paraId="68C674F8" w14:textId="5EDE9469" w:rsidR="00347376" w:rsidRDefault="00EE56CE" w:rsidP="00F65137">
      <w:pPr>
        <w:rPr>
          <w:rFonts w:cs="Times New Roman"/>
          <w:szCs w:val="24"/>
        </w:rPr>
      </w:pPr>
      <w:r>
        <w:rPr>
          <w:rFonts w:cs="Times New Roman"/>
          <w:szCs w:val="24"/>
        </w:rPr>
        <w:t>Bias</w:t>
      </w:r>
      <w:r>
        <w:rPr>
          <w:rFonts w:cs="Times New Roman"/>
          <w:szCs w:val="24"/>
        </w:rPr>
        <w:tab/>
      </w:r>
      <w:r>
        <w:rPr>
          <w:rFonts w:cs="Times New Roman"/>
          <w:szCs w:val="24"/>
        </w:rPr>
        <w:tab/>
      </w:r>
      <w:r>
        <w:rPr>
          <w:rFonts w:cs="Times New Roman"/>
          <w:szCs w:val="24"/>
        </w:rPr>
        <w:tab/>
      </w:r>
      <w:r w:rsidR="00347376">
        <w:rPr>
          <w:rFonts w:cs="Times New Roman"/>
          <w:szCs w:val="24"/>
        </w:rPr>
        <w:tab/>
        <w:t>Selection</w:t>
      </w:r>
      <w:r>
        <w:rPr>
          <w:rFonts w:cs="Times New Roman"/>
          <w:szCs w:val="24"/>
        </w:rPr>
        <w:t xml:space="preserve"> bias</w:t>
      </w:r>
      <w:r>
        <w:rPr>
          <w:rFonts w:cs="Times New Roman"/>
          <w:szCs w:val="24"/>
        </w:rPr>
        <w:tab/>
      </w:r>
      <w:r>
        <w:rPr>
          <w:rFonts w:cs="Times New Roman"/>
          <w:szCs w:val="24"/>
        </w:rPr>
        <w:tab/>
      </w:r>
      <w:r>
        <w:rPr>
          <w:rFonts w:cs="Times New Roman"/>
          <w:szCs w:val="24"/>
        </w:rPr>
        <w:tab/>
      </w:r>
      <w:r w:rsidR="00347376">
        <w:rPr>
          <w:rFonts w:cs="Times New Roman"/>
          <w:szCs w:val="24"/>
        </w:rPr>
        <w:t>Non-response bias</w:t>
      </w:r>
    </w:p>
    <w:p w14:paraId="47A2D784" w14:textId="461E480B" w:rsidR="00420D71" w:rsidRDefault="002221A3" w:rsidP="00F65137">
      <w:pPr>
        <w:rPr>
          <w:rFonts w:cs="Times New Roman"/>
          <w:szCs w:val="24"/>
        </w:rPr>
      </w:pPr>
      <w:r>
        <w:rPr>
          <w:rFonts w:cs="Times New Roman"/>
          <w:szCs w:val="24"/>
        </w:rPr>
        <w:t>Voluntary response bias</w:t>
      </w:r>
      <w:r w:rsidR="00347376">
        <w:rPr>
          <w:rFonts w:cs="Times New Roman"/>
          <w:szCs w:val="24"/>
        </w:rPr>
        <w:tab/>
      </w:r>
      <w:r w:rsidR="00420D71">
        <w:rPr>
          <w:rFonts w:cs="Times New Roman"/>
          <w:szCs w:val="24"/>
        </w:rPr>
        <w:t>Self-interest</w:t>
      </w:r>
      <w:r>
        <w:rPr>
          <w:rFonts w:cs="Times New Roman"/>
          <w:szCs w:val="24"/>
        </w:rPr>
        <w:t xml:space="preserve"> study</w:t>
      </w:r>
      <w:r>
        <w:rPr>
          <w:rFonts w:cs="Times New Roman"/>
          <w:szCs w:val="24"/>
        </w:rPr>
        <w:tab/>
      </w:r>
      <w:r w:rsidR="00347376">
        <w:rPr>
          <w:rFonts w:cs="Times New Roman"/>
          <w:szCs w:val="24"/>
        </w:rPr>
        <w:tab/>
      </w:r>
      <w:r>
        <w:rPr>
          <w:rFonts w:cs="Times New Roman"/>
          <w:szCs w:val="24"/>
        </w:rPr>
        <w:t>Response bias</w:t>
      </w:r>
    </w:p>
    <w:p w14:paraId="5C804C98" w14:textId="77777777" w:rsidR="00BF78FF" w:rsidRDefault="002221A3" w:rsidP="00F65137">
      <w:pPr>
        <w:rPr>
          <w:rFonts w:cs="Times New Roman"/>
          <w:szCs w:val="24"/>
        </w:rPr>
      </w:pPr>
      <w:r>
        <w:rPr>
          <w:rFonts w:cs="Times New Roman"/>
          <w:szCs w:val="24"/>
        </w:rPr>
        <w:t>Perceived lack of anon</w:t>
      </w:r>
      <w:r w:rsidR="004E222F">
        <w:rPr>
          <w:rFonts w:cs="Times New Roman"/>
          <w:szCs w:val="24"/>
        </w:rPr>
        <w:t>ymity</w:t>
      </w:r>
      <w:r w:rsidR="00420D71">
        <w:rPr>
          <w:rFonts w:cs="Times New Roman"/>
          <w:szCs w:val="24"/>
        </w:rPr>
        <w:tab/>
      </w:r>
      <w:r w:rsidR="004E222F">
        <w:rPr>
          <w:rFonts w:cs="Times New Roman"/>
          <w:szCs w:val="24"/>
        </w:rPr>
        <w:t>Loaded questions</w:t>
      </w:r>
    </w:p>
    <w:p w14:paraId="1EAA8A1A" w14:textId="281C3093" w:rsidR="004E222F" w:rsidRDefault="004E222F" w:rsidP="00F65137">
      <w:pPr>
        <w:rPr>
          <w:rFonts w:cs="Times New Roman"/>
          <w:szCs w:val="24"/>
        </w:rPr>
      </w:pPr>
      <w:r>
        <w:rPr>
          <w:rFonts w:cs="Times New Roman"/>
          <w:szCs w:val="24"/>
        </w:rPr>
        <w:tab/>
      </w:r>
    </w:p>
    <w:p w14:paraId="7EC4E45F" w14:textId="77777777" w:rsidR="00F65137" w:rsidRPr="00562439" w:rsidRDefault="00F65137" w:rsidP="00F65137">
      <w:pPr>
        <w:rPr>
          <w:rFonts w:cs="Times New Roman"/>
          <w:szCs w:val="24"/>
          <w:u w:val="single"/>
        </w:rPr>
      </w:pPr>
      <w:r w:rsidRPr="00562439">
        <w:rPr>
          <w:rFonts w:cs="Times New Roman"/>
          <w:szCs w:val="24"/>
          <w:u w:val="single"/>
        </w:rPr>
        <w:t>Summary</w:t>
      </w:r>
    </w:p>
    <w:p w14:paraId="241F7052" w14:textId="38B86885" w:rsidR="00B632B6" w:rsidRDefault="001D682F" w:rsidP="00F65137">
      <w:pPr>
        <w:rPr>
          <w:rFonts w:cs="Times New Roman"/>
          <w:szCs w:val="24"/>
        </w:rPr>
      </w:pPr>
      <w:r>
        <w:rPr>
          <w:rFonts w:cs="Times New Roman"/>
          <w:szCs w:val="24"/>
        </w:rPr>
        <w:t>When we collect data</w:t>
      </w:r>
      <w:r w:rsidR="00A737CF">
        <w:rPr>
          <w:rFonts w:cs="Times New Roman"/>
          <w:szCs w:val="24"/>
        </w:rPr>
        <w:t xml:space="preserve">, we often sample a population </w:t>
      </w:r>
      <w:r>
        <w:rPr>
          <w:rFonts w:cs="Times New Roman"/>
          <w:szCs w:val="24"/>
        </w:rPr>
        <w:t xml:space="preserve">to </w:t>
      </w:r>
      <w:r w:rsidR="00A737CF">
        <w:rPr>
          <w:rFonts w:cs="Times New Roman"/>
          <w:szCs w:val="24"/>
        </w:rPr>
        <w:t>measure a statistic</w:t>
      </w:r>
      <w:r w:rsidR="00E21B73">
        <w:rPr>
          <w:rFonts w:cs="Times New Roman"/>
          <w:szCs w:val="24"/>
        </w:rPr>
        <w:t>. We hope that the statistic from the sample matches the corresponding parameter from the population</w:t>
      </w:r>
      <w:r w:rsidR="00A554C4">
        <w:rPr>
          <w:rFonts w:cs="Times New Roman"/>
          <w:szCs w:val="24"/>
        </w:rPr>
        <w:t xml:space="preserve">. </w:t>
      </w:r>
    </w:p>
    <w:p w14:paraId="158E76FC" w14:textId="77777777" w:rsidR="002A7EEE" w:rsidRDefault="002A7EEE" w:rsidP="00F65137">
      <w:pPr>
        <w:rPr>
          <w:rFonts w:cs="Times New Roman"/>
          <w:szCs w:val="24"/>
        </w:rPr>
      </w:pPr>
    </w:p>
    <w:p w14:paraId="627A0BB1" w14:textId="15774BA9" w:rsidR="00F65137" w:rsidRDefault="00A554C4" w:rsidP="00B632B6">
      <w:pPr>
        <w:ind w:left="720"/>
        <w:rPr>
          <w:rFonts w:cs="Times New Roman"/>
          <w:szCs w:val="24"/>
        </w:rPr>
      </w:pPr>
      <w:r w:rsidRPr="00B632B6">
        <w:rPr>
          <w:rFonts w:cs="Times New Roman"/>
          <w:b/>
          <w:szCs w:val="24"/>
        </w:rPr>
        <w:t>Bias</w:t>
      </w:r>
      <w:r>
        <w:rPr>
          <w:rFonts w:cs="Times New Roman"/>
          <w:szCs w:val="24"/>
        </w:rPr>
        <w:t xml:space="preserve"> </w:t>
      </w:r>
      <w:r w:rsidR="00331F2E">
        <w:rPr>
          <w:rFonts w:cs="Times New Roman"/>
          <w:szCs w:val="24"/>
        </w:rPr>
        <w:t>is the tendency for a statistic from a sample to underestimate or overestimate</w:t>
      </w:r>
      <w:r w:rsidR="00B632B6">
        <w:rPr>
          <w:rFonts w:cs="Times New Roman"/>
          <w:szCs w:val="24"/>
        </w:rPr>
        <w:t xml:space="preserve"> a parameter from a population.</w:t>
      </w:r>
    </w:p>
    <w:p w14:paraId="1C9E4905" w14:textId="77777777" w:rsidR="002A7EEE" w:rsidRDefault="002A7EEE" w:rsidP="00B632B6">
      <w:pPr>
        <w:ind w:left="720"/>
        <w:rPr>
          <w:rFonts w:cs="Times New Roman"/>
          <w:szCs w:val="24"/>
        </w:rPr>
      </w:pPr>
    </w:p>
    <w:p w14:paraId="5044FFC1" w14:textId="7F640840" w:rsidR="00B632B6" w:rsidRDefault="00170D89" w:rsidP="00B632B6">
      <w:pPr>
        <w:rPr>
          <w:rFonts w:cs="Times New Roman"/>
          <w:szCs w:val="24"/>
        </w:rPr>
      </w:pPr>
      <w:r>
        <w:rPr>
          <w:rFonts w:cs="Times New Roman"/>
          <w:szCs w:val="24"/>
        </w:rPr>
        <w:t>T</w:t>
      </w:r>
      <w:r w:rsidR="005F5D0A">
        <w:rPr>
          <w:rFonts w:cs="Times New Roman"/>
          <w:szCs w:val="24"/>
        </w:rPr>
        <w:t>wo</w:t>
      </w:r>
      <w:r w:rsidR="001D682F">
        <w:rPr>
          <w:rFonts w:cs="Times New Roman"/>
          <w:szCs w:val="24"/>
        </w:rPr>
        <w:t xml:space="preserve"> types of bias are commonly encountered</w:t>
      </w:r>
      <w:r w:rsidR="006A7B2F">
        <w:rPr>
          <w:rFonts w:cs="Times New Roman"/>
          <w:szCs w:val="24"/>
        </w:rPr>
        <w:t xml:space="preserve"> when we collect data.</w:t>
      </w:r>
    </w:p>
    <w:p w14:paraId="3B9D6B5F" w14:textId="77777777" w:rsidR="002A7EEE" w:rsidRDefault="002A7EEE" w:rsidP="00B632B6">
      <w:pPr>
        <w:rPr>
          <w:rFonts w:cs="Times New Roman"/>
          <w:szCs w:val="24"/>
        </w:rPr>
      </w:pPr>
    </w:p>
    <w:p w14:paraId="5DE27532" w14:textId="08C5D781" w:rsidR="00045998" w:rsidRPr="00045998" w:rsidRDefault="005F5D0A" w:rsidP="00045998">
      <w:pPr>
        <w:ind w:left="720"/>
        <w:rPr>
          <w:rFonts w:cs="Times New Roman"/>
          <w:szCs w:val="24"/>
        </w:rPr>
      </w:pPr>
      <w:r>
        <w:rPr>
          <w:rFonts w:cs="Times New Roman"/>
          <w:b/>
          <w:szCs w:val="24"/>
        </w:rPr>
        <w:t>Sample</w:t>
      </w:r>
      <w:r w:rsidR="00045998" w:rsidRPr="00045998">
        <w:rPr>
          <w:rFonts w:cs="Times New Roman"/>
          <w:b/>
          <w:szCs w:val="24"/>
        </w:rPr>
        <w:t xml:space="preserve"> bias</w:t>
      </w:r>
      <w:r w:rsidR="00045998">
        <w:rPr>
          <w:rFonts w:cs="Times New Roman"/>
          <w:szCs w:val="24"/>
        </w:rPr>
        <w:t xml:space="preserve"> </w:t>
      </w:r>
      <w:r>
        <w:rPr>
          <w:rFonts w:cs="Times New Roman"/>
          <w:szCs w:val="24"/>
        </w:rPr>
        <w:t xml:space="preserve">(selection bias) </w:t>
      </w:r>
      <w:r w:rsidR="00045998" w:rsidRPr="00045998">
        <w:rPr>
          <w:rFonts w:cs="Times New Roman"/>
          <w:szCs w:val="24"/>
        </w:rPr>
        <w:t>occurs when the sample chosen from the population is not representative of the population.</w:t>
      </w:r>
    </w:p>
    <w:p w14:paraId="0BD42C8F" w14:textId="212CF98D" w:rsidR="006A7B2F" w:rsidRDefault="00045998" w:rsidP="00045998">
      <w:pPr>
        <w:ind w:left="720"/>
        <w:rPr>
          <w:rFonts w:cs="Times New Roman"/>
          <w:szCs w:val="24"/>
        </w:rPr>
      </w:pPr>
      <w:r w:rsidRPr="00045998">
        <w:rPr>
          <w:rFonts w:cs="Times New Roman"/>
          <w:b/>
          <w:szCs w:val="24"/>
        </w:rPr>
        <w:t>Nonresponse bias</w:t>
      </w:r>
      <w:r>
        <w:rPr>
          <w:rFonts w:cs="Times New Roman"/>
          <w:szCs w:val="24"/>
        </w:rPr>
        <w:t xml:space="preserve"> </w:t>
      </w:r>
      <w:r w:rsidRPr="00045998">
        <w:rPr>
          <w:rFonts w:cs="Times New Roman"/>
          <w:szCs w:val="24"/>
        </w:rPr>
        <w:t>occurs when the intended objects in the sample do not respond for many different reasons. Those who feel strongly about an issue will be more likely to participate.</w:t>
      </w:r>
    </w:p>
    <w:p w14:paraId="556E4820" w14:textId="77777777" w:rsidR="002A7EEE" w:rsidRDefault="002A7EEE" w:rsidP="00045998">
      <w:pPr>
        <w:ind w:left="720"/>
        <w:rPr>
          <w:rFonts w:cs="Times New Roman"/>
          <w:szCs w:val="24"/>
        </w:rPr>
      </w:pPr>
    </w:p>
    <w:p w14:paraId="73D71F4C" w14:textId="12511A0A" w:rsidR="00501F35" w:rsidRPr="00501F35" w:rsidRDefault="00501F35" w:rsidP="00501F35">
      <w:pPr>
        <w:rPr>
          <w:rFonts w:cs="Times New Roman"/>
          <w:szCs w:val="24"/>
        </w:rPr>
      </w:pPr>
      <w:r w:rsidRPr="00501F35">
        <w:rPr>
          <w:rFonts w:cs="Times New Roman"/>
          <w:szCs w:val="24"/>
        </w:rPr>
        <w:t xml:space="preserve">The Literary Digest was a magazine that was founded in 1890. Starting with the 1916 U.S. presidential election, the magazine had predicted the winner of each election. In 1936, the Literary Digest predicted that Alfred Landon would win the election in a landslide over Franklin Delano Roosevelt with fifty-seven percent of the popular vote. The process for predicting the winner was that the magazine sent out ten million mock ballots to its subscribers and names of people who had automobiles and telephones. Two million mock ballots were sent back. </w:t>
      </w:r>
      <w:r w:rsidR="005F5D0A" w:rsidRPr="00501F35">
        <w:rPr>
          <w:rFonts w:cs="Times New Roman"/>
          <w:szCs w:val="24"/>
        </w:rPr>
        <w:t>Roosevelt</w:t>
      </w:r>
      <w:r w:rsidRPr="00501F35">
        <w:rPr>
          <w:rFonts w:cs="Times New Roman"/>
          <w:szCs w:val="24"/>
        </w:rPr>
        <w:t xml:space="preserve"> won the election with 62% of the popular vote. (“Case Study 1: The 1936 Literary Digest Poll,” n.d.)</w:t>
      </w:r>
    </w:p>
    <w:p w14:paraId="1ED89AE7" w14:textId="35291822" w:rsidR="00501F35" w:rsidRPr="00501F35" w:rsidRDefault="00501F35" w:rsidP="00501F35">
      <w:pPr>
        <w:rPr>
          <w:rFonts w:cs="Times New Roman"/>
          <w:szCs w:val="24"/>
        </w:rPr>
      </w:pPr>
      <w:r w:rsidRPr="00501F35">
        <w:rPr>
          <w:rFonts w:cs="Times New Roman"/>
          <w:szCs w:val="24"/>
        </w:rPr>
        <w:t xml:space="preserve">A side note is that </w:t>
      </w:r>
      <w:r w:rsidR="005F5D0A" w:rsidRPr="00501F35">
        <w:rPr>
          <w:rFonts w:cs="Times New Roman"/>
          <w:szCs w:val="24"/>
        </w:rPr>
        <w:t>while</w:t>
      </w:r>
      <w:r w:rsidRPr="00501F35">
        <w:rPr>
          <w:rFonts w:cs="Times New Roman"/>
          <w:szCs w:val="24"/>
        </w:rPr>
        <w:t xml:space="preserve"> the Literary Digest was publishing its prediction, a man by the name of George Gallup also conducted a poll to predict the winner of the election. Gallup only polled about fifty thousand voters using random sampling techniques, yet his prediction was that </w:t>
      </w:r>
      <w:r w:rsidRPr="00501F35">
        <w:rPr>
          <w:rFonts w:cs="Times New Roman"/>
          <w:szCs w:val="24"/>
        </w:rPr>
        <w:lastRenderedPageBreak/>
        <w:t>Roosevelt would win the election. His polling techniques were shown to be the more accurate method and have been used to present-day.</w:t>
      </w:r>
    </w:p>
    <w:p w14:paraId="76BB3FCB" w14:textId="6D6D824D" w:rsidR="00501F35" w:rsidRPr="00501F35" w:rsidRDefault="00501F35" w:rsidP="00501F35">
      <w:pPr>
        <w:rPr>
          <w:rFonts w:cs="Times New Roman"/>
          <w:szCs w:val="24"/>
        </w:rPr>
      </w:pPr>
      <w:r w:rsidRPr="00501F35">
        <w:rPr>
          <w:rFonts w:cs="Times New Roman"/>
          <w:szCs w:val="24"/>
        </w:rPr>
        <w:t>Because of the people whom the Literary Digest polled, they created a</w:t>
      </w:r>
      <w:r w:rsidR="00F452D6">
        <w:rPr>
          <w:rFonts w:cs="Times New Roman"/>
          <w:szCs w:val="24"/>
        </w:rPr>
        <w:t xml:space="preserve"> </w:t>
      </w:r>
      <w:r w:rsidR="005F5D0A">
        <w:rPr>
          <w:rFonts w:cs="Times New Roman"/>
          <w:szCs w:val="24"/>
        </w:rPr>
        <w:t>sample</w:t>
      </w:r>
      <w:r w:rsidRPr="00501F35">
        <w:rPr>
          <w:rFonts w:cs="Times New Roman"/>
          <w:szCs w:val="24"/>
        </w:rPr>
        <w:t xml:space="preserve"> bias. The poll asked ten million people who owned cars, had telephones, and subscribed to the magazine. Today, you would probably think that this group of people would be representative of the entire U.S. However, in 1936 the country was </w:t>
      </w:r>
      <w:r w:rsidR="00F452D6" w:rsidRPr="00501F35">
        <w:rPr>
          <w:rFonts w:cs="Times New Roman"/>
          <w:szCs w:val="24"/>
        </w:rPr>
        <w:t>during</w:t>
      </w:r>
      <w:r w:rsidRPr="00501F35">
        <w:rPr>
          <w:rFonts w:cs="Times New Roman"/>
          <w:szCs w:val="24"/>
        </w:rPr>
        <w:t xml:space="preserve"> the Great Depression. </w:t>
      </w:r>
      <w:r w:rsidR="00F452D6">
        <w:rPr>
          <w:rFonts w:cs="Times New Roman"/>
          <w:szCs w:val="24"/>
        </w:rPr>
        <w:t>T</w:t>
      </w:r>
      <w:r w:rsidRPr="00501F35">
        <w:rPr>
          <w:rFonts w:cs="Times New Roman"/>
          <w:szCs w:val="24"/>
        </w:rPr>
        <w:t>he people polled were mostly in the upper middle to upper class. They did not represent the entire country. It did not matter that the sample was very large. The most important part of a sample is that it is representative of the entire population. If the sample is not, then the results could be wrong, as demonstrated in this case. It is important to collect data so that it has the best chance of representing the entire population.</w:t>
      </w:r>
    </w:p>
    <w:p w14:paraId="088B5193" w14:textId="57B55030" w:rsidR="00501F35" w:rsidRPr="00501F35" w:rsidRDefault="00501F35" w:rsidP="00501F35">
      <w:pPr>
        <w:rPr>
          <w:rFonts w:cs="Times New Roman"/>
          <w:szCs w:val="24"/>
        </w:rPr>
      </w:pPr>
      <w:r w:rsidRPr="00501F35">
        <w:rPr>
          <w:rFonts w:cs="Times New Roman"/>
          <w:szCs w:val="24"/>
        </w:rPr>
        <w:t xml:space="preserve">When looking at the number of ballots returned, two million appears to be a very large number. However, ten million ballots were sent out. So that means that only about one-fifth of all the ballots were </w:t>
      </w:r>
      <w:r w:rsidR="005D011B" w:rsidRPr="00501F35">
        <w:rPr>
          <w:rFonts w:cs="Times New Roman"/>
          <w:szCs w:val="24"/>
        </w:rPr>
        <w:t>returned</w:t>
      </w:r>
      <w:r w:rsidRPr="00501F35">
        <w:rPr>
          <w:rFonts w:cs="Times New Roman"/>
          <w:szCs w:val="24"/>
        </w:rPr>
        <w:t xml:space="preserve">. This is known as a nonresponse bias. The only people who probably took the time to fill out and return the ballot were those who felt strongly about the issue. </w:t>
      </w:r>
      <w:r w:rsidR="005D011B" w:rsidRPr="00501F35">
        <w:rPr>
          <w:rFonts w:cs="Times New Roman"/>
          <w:szCs w:val="24"/>
        </w:rPr>
        <w:t>So,</w:t>
      </w:r>
      <w:r w:rsidRPr="00501F35">
        <w:rPr>
          <w:rFonts w:cs="Times New Roman"/>
          <w:szCs w:val="24"/>
        </w:rPr>
        <w:t xml:space="preserve"> when you send out a survey, you </w:t>
      </w:r>
      <w:r w:rsidR="00A60826" w:rsidRPr="00501F35">
        <w:rPr>
          <w:rFonts w:cs="Times New Roman"/>
          <w:szCs w:val="24"/>
        </w:rPr>
        <w:t>must</w:t>
      </w:r>
      <w:r w:rsidRPr="00501F35">
        <w:rPr>
          <w:rFonts w:cs="Times New Roman"/>
          <w:szCs w:val="24"/>
        </w:rPr>
        <w:t xml:space="preserve"> pay attention to what percentage of surveys are </w:t>
      </w:r>
      <w:r w:rsidR="00E67077" w:rsidRPr="00501F35">
        <w:rPr>
          <w:rFonts w:cs="Times New Roman"/>
          <w:szCs w:val="24"/>
        </w:rPr>
        <w:t>returned</w:t>
      </w:r>
      <w:r w:rsidRPr="00501F35">
        <w:rPr>
          <w:rFonts w:cs="Times New Roman"/>
          <w:szCs w:val="24"/>
        </w:rPr>
        <w:t xml:space="preserve">. </w:t>
      </w:r>
      <w:r w:rsidR="005D011B" w:rsidRPr="00501F35">
        <w:rPr>
          <w:rFonts w:cs="Times New Roman"/>
          <w:szCs w:val="24"/>
        </w:rPr>
        <w:t>If possible</w:t>
      </w:r>
      <w:r w:rsidRPr="00501F35">
        <w:rPr>
          <w:rFonts w:cs="Times New Roman"/>
          <w:szCs w:val="24"/>
        </w:rPr>
        <w:t>, it is better to conduct the survey in person or through the telephone. Most credible polls conducted today, such as Gallup, are conducted either in person or over the telephone. Do be careful though, just because a polling group conducts the poll in person or on the telephone does not mean that it is necessarily credible.</w:t>
      </w:r>
    </w:p>
    <w:p w14:paraId="38B7DD37" w14:textId="1E448933" w:rsidR="00420D71" w:rsidRDefault="00CD3253" w:rsidP="00420D71">
      <w:pPr>
        <w:rPr>
          <w:rFonts w:cs="Times New Roman"/>
          <w:szCs w:val="24"/>
        </w:rPr>
      </w:pPr>
      <w:r>
        <w:rPr>
          <w:rFonts w:cs="Times New Roman"/>
          <w:szCs w:val="24"/>
        </w:rPr>
        <w:t xml:space="preserve">There are many </w:t>
      </w:r>
      <w:r w:rsidR="00081B44">
        <w:rPr>
          <w:rFonts w:cs="Times New Roman"/>
          <w:szCs w:val="24"/>
        </w:rPr>
        <w:t>o</w:t>
      </w:r>
      <w:r>
        <w:rPr>
          <w:rFonts w:cs="Times New Roman"/>
          <w:szCs w:val="24"/>
        </w:rPr>
        <w:t>ther types of bias that may be encountered</w:t>
      </w:r>
      <w:r w:rsidR="00081B44">
        <w:rPr>
          <w:rFonts w:cs="Times New Roman"/>
          <w:szCs w:val="24"/>
        </w:rPr>
        <w:t xml:space="preserve"> when data is collected for a sample.</w:t>
      </w:r>
    </w:p>
    <w:p w14:paraId="46502219" w14:textId="77777777" w:rsidR="00DE443E" w:rsidRDefault="00DE443E" w:rsidP="00420D71">
      <w:pPr>
        <w:rPr>
          <w:rFonts w:cs="Times New Roman"/>
          <w:szCs w:val="24"/>
        </w:rPr>
      </w:pPr>
    </w:p>
    <w:p w14:paraId="76FF660D" w14:textId="58C6E939" w:rsidR="0055478D" w:rsidRDefault="00DE443E" w:rsidP="003A69D5">
      <w:pPr>
        <w:ind w:left="720"/>
        <w:rPr>
          <w:rFonts w:cs="Times New Roman"/>
          <w:szCs w:val="24"/>
        </w:rPr>
      </w:pPr>
      <w:r w:rsidRPr="0055478D">
        <w:rPr>
          <w:rFonts w:cs="Times New Roman"/>
          <w:b/>
          <w:szCs w:val="24"/>
        </w:rPr>
        <w:t>Voluntary response bias</w:t>
      </w:r>
      <w:r w:rsidRPr="00DE443E">
        <w:rPr>
          <w:rFonts w:cs="Times New Roman"/>
          <w:szCs w:val="24"/>
        </w:rPr>
        <w:t xml:space="preserve"> often occurs when the sample is volunteers</w:t>
      </w:r>
      <w:r w:rsidR="00165376">
        <w:rPr>
          <w:rFonts w:cs="Times New Roman"/>
          <w:szCs w:val="24"/>
        </w:rPr>
        <w:t>.</w:t>
      </w:r>
      <w:r w:rsidR="005E1479">
        <w:rPr>
          <w:rFonts w:cs="Times New Roman"/>
          <w:szCs w:val="24"/>
        </w:rPr>
        <w:t xml:space="preserve"> For example, </w:t>
      </w:r>
      <w:r w:rsidR="007164DD">
        <w:rPr>
          <w:rFonts w:cs="Times New Roman"/>
          <w:szCs w:val="24"/>
        </w:rPr>
        <w:t xml:space="preserve">suppose </w:t>
      </w:r>
      <w:r w:rsidR="00C3628B">
        <w:rPr>
          <w:rFonts w:cs="Times New Roman"/>
          <w:szCs w:val="24"/>
        </w:rPr>
        <w:t xml:space="preserve">a survey is conducted among </w:t>
      </w:r>
      <w:r w:rsidR="00A60826">
        <w:rPr>
          <w:rFonts w:cs="Times New Roman"/>
          <w:szCs w:val="24"/>
        </w:rPr>
        <w:t>callers to a radio show</w:t>
      </w:r>
      <w:r w:rsidR="002F5085">
        <w:rPr>
          <w:rFonts w:cs="Times New Roman"/>
          <w:szCs w:val="24"/>
        </w:rPr>
        <w:t xml:space="preserve"> to determine</w:t>
      </w:r>
      <w:r w:rsidR="007164DD">
        <w:rPr>
          <w:rFonts w:cs="Times New Roman"/>
          <w:szCs w:val="24"/>
        </w:rPr>
        <w:t xml:space="preserve"> their </w:t>
      </w:r>
      <w:r w:rsidR="00EC474B">
        <w:rPr>
          <w:rFonts w:cs="Times New Roman"/>
          <w:szCs w:val="24"/>
        </w:rPr>
        <w:t>attitudes towards vaccinations</w:t>
      </w:r>
      <w:r w:rsidR="007164DD">
        <w:rPr>
          <w:rFonts w:cs="Times New Roman"/>
          <w:szCs w:val="24"/>
        </w:rPr>
        <w:t>.</w:t>
      </w:r>
      <w:r w:rsidR="009E298C">
        <w:rPr>
          <w:rFonts w:cs="Times New Roman"/>
          <w:szCs w:val="24"/>
        </w:rPr>
        <w:t xml:space="preserve"> The sample members</w:t>
      </w:r>
      <w:r w:rsidR="00AA01EC">
        <w:rPr>
          <w:rFonts w:cs="Times New Roman"/>
          <w:szCs w:val="24"/>
        </w:rPr>
        <w:t xml:space="preserve"> are volunteers who might tend to have strong opinions regarding vaccinations. This overrepresentation</w:t>
      </w:r>
      <w:r w:rsidR="006456FC">
        <w:rPr>
          <w:rFonts w:cs="Times New Roman"/>
          <w:szCs w:val="24"/>
        </w:rPr>
        <w:t xml:space="preserve"> might lead to statistics that do not represent the attitudes of the population.</w:t>
      </w:r>
    </w:p>
    <w:p w14:paraId="771F4DD9" w14:textId="54B5D553" w:rsidR="00DE443E" w:rsidRPr="00DE443E" w:rsidRDefault="00DE443E" w:rsidP="003A69D5">
      <w:pPr>
        <w:ind w:left="720"/>
        <w:rPr>
          <w:rFonts w:cs="Times New Roman"/>
          <w:szCs w:val="24"/>
        </w:rPr>
      </w:pPr>
      <w:r w:rsidRPr="0055478D">
        <w:rPr>
          <w:rFonts w:cs="Times New Roman"/>
          <w:b/>
          <w:szCs w:val="24"/>
        </w:rPr>
        <w:t>Self-interest bias</w:t>
      </w:r>
      <w:r w:rsidRPr="00DE443E">
        <w:rPr>
          <w:rFonts w:cs="Times New Roman"/>
          <w:szCs w:val="24"/>
        </w:rPr>
        <w:t xml:space="preserve"> </w:t>
      </w:r>
      <w:r w:rsidR="00B75052">
        <w:rPr>
          <w:rFonts w:cs="Times New Roman"/>
          <w:szCs w:val="24"/>
        </w:rPr>
        <w:t>may</w:t>
      </w:r>
      <w:r w:rsidRPr="00DE443E">
        <w:rPr>
          <w:rFonts w:cs="Times New Roman"/>
          <w:szCs w:val="24"/>
        </w:rPr>
        <w:t xml:space="preserve"> occur when the researchers have an interest in the outcome</w:t>
      </w:r>
      <w:r w:rsidR="003A5008">
        <w:rPr>
          <w:rFonts w:cs="Times New Roman"/>
          <w:szCs w:val="24"/>
        </w:rPr>
        <w:t>.</w:t>
      </w:r>
      <w:r w:rsidR="00992403">
        <w:rPr>
          <w:rFonts w:cs="Times New Roman"/>
          <w:szCs w:val="24"/>
        </w:rPr>
        <w:t xml:space="preserve"> </w:t>
      </w:r>
      <w:r w:rsidR="00992403" w:rsidRPr="00992403">
        <w:rPr>
          <w:rFonts w:cs="Times New Roman"/>
          <w:szCs w:val="24"/>
        </w:rPr>
        <w:t>Consider a recent study which found that chewing gum may raise math grades in teenagers.  This study was conducted by the Wrigley Science Institute, a branch of the Wrigley chewing gum company.  This is an example of a self-interest study; one in which the researches have a vested interest in the outcome of the study.  While this does not necessarily ensure that the study was biased, it certainly suggests that we should subject the study to extra scrutiny.</w:t>
      </w:r>
    </w:p>
    <w:p w14:paraId="06FA84EE" w14:textId="38E29CA2" w:rsidR="00DE443E" w:rsidRPr="00DE443E" w:rsidRDefault="00DE443E" w:rsidP="003A69D5">
      <w:pPr>
        <w:ind w:left="720"/>
        <w:rPr>
          <w:rFonts w:cs="Times New Roman"/>
          <w:szCs w:val="24"/>
        </w:rPr>
      </w:pPr>
      <w:r w:rsidRPr="0055478D">
        <w:rPr>
          <w:rFonts w:cs="Times New Roman"/>
          <w:b/>
          <w:szCs w:val="24"/>
        </w:rPr>
        <w:t>Response bias</w:t>
      </w:r>
      <w:r w:rsidRPr="00DE443E">
        <w:rPr>
          <w:rFonts w:cs="Times New Roman"/>
          <w:szCs w:val="24"/>
        </w:rPr>
        <w:t xml:space="preserve"> </w:t>
      </w:r>
      <w:r w:rsidR="00B75052">
        <w:rPr>
          <w:rFonts w:cs="Times New Roman"/>
          <w:szCs w:val="24"/>
        </w:rPr>
        <w:t>may</w:t>
      </w:r>
      <w:r w:rsidR="0055478D">
        <w:rPr>
          <w:rFonts w:cs="Times New Roman"/>
          <w:szCs w:val="24"/>
        </w:rPr>
        <w:t xml:space="preserve"> occur </w:t>
      </w:r>
      <w:r w:rsidRPr="00DE443E">
        <w:rPr>
          <w:rFonts w:cs="Times New Roman"/>
          <w:szCs w:val="24"/>
        </w:rPr>
        <w:t>when the responder gives inaccurate responses for any reason</w:t>
      </w:r>
      <w:r w:rsidR="00526369">
        <w:rPr>
          <w:rFonts w:cs="Times New Roman"/>
          <w:szCs w:val="24"/>
        </w:rPr>
        <w:t xml:space="preserve">. </w:t>
      </w:r>
      <w:r w:rsidR="00D56B0F">
        <w:rPr>
          <w:rFonts w:cs="Times New Roman"/>
          <w:szCs w:val="24"/>
        </w:rPr>
        <w:t>Suppose a</w:t>
      </w:r>
      <w:r w:rsidR="00526369" w:rsidRPr="00526369">
        <w:rPr>
          <w:rFonts w:cs="Times New Roman"/>
          <w:szCs w:val="24"/>
        </w:rPr>
        <w:t xml:space="preserve"> survey asks people “when was the last time you visited your doctor?”  This might suffer from response bias, since many people might not remember exactly when they last saw a doctor and give inaccurate responses.</w:t>
      </w:r>
      <w:r w:rsidR="00526369">
        <w:rPr>
          <w:rFonts w:cs="Times New Roman"/>
          <w:szCs w:val="24"/>
        </w:rPr>
        <w:t xml:space="preserve"> </w:t>
      </w:r>
      <w:r w:rsidR="00526369" w:rsidRPr="00526369">
        <w:rPr>
          <w:rFonts w:cs="Times New Roman"/>
          <w:szCs w:val="24"/>
        </w:rPr>
        <w:t xml:space="preserve">Sources of response bias may be innocent, such as bad memory, or as intentional as pressuring by the pollster.  </w:t>
      </w:r>
    </w:p>
    <w:p w14:paraId="53CA651E" w14:textId="231CFEA1" w:rsidR="00DE443E" w:rsidRPr="00DE443E" w:rsidRDefault="00DE443E" w:rsidP="003A69D5">
      <w:pPr>
        <w:ind w:left="720"/>
        <w:rPr>
          <w:rFonts w:cs="Times New Roman"/>
          <w:szCs w:val="24"/>
        </w:rPr>
      </w:pPr>
      <w:r w:rsidRPr="0084434E">
        <w:rPr>
          <w:rFonts w:cs="Times New Roman"/>
          <w:b/>
          <w:szCs w:val="24"/>
        </w:rPr>
        <w:lastRenderedPageBreak/>
        <w:t>Perceived lack of anonymity</w:t>
      </w:r>
      <w:r w:rsidRPr="00DE443E">
        <w:rPr>
          <w:rFonts w:cs="Times New Roman"/>
          <w:szCs w:val="24"/>
        </w:rPr>
        <w:t xml:space="preserve"> </w:t>
      </w:r>
      <w:r w:rsidR="0084434E">
        <w:rPr>
          <w:rFonts w:cs="Times New Roman"/>
          <w:szCs w:val="24"/>
        </w:rPr>
        <w:t xml:space="preserve">is possible </w:t>
      </w:r>
      <w:r w:rsidRPr="00DE443E">
        <w:rPr>
          <w:rFonts w:cs="Times New Roman"/>
          <w:szCs w:val="24"/>
        </w:rPr>
        <w:t>when the responder fears giving an honest answer might negatively affect them</w:t>
      </w:r>
      <w:r w:rsidR="00D56B0F">
        <w:rPr>
          <w:rFonts w:cs="Times New Roman"/>
          <w:szCs w:val="24"/>
        </w:rPr>
        <w:t>.</w:t>
      </w:r>
      <w:r w:rsidR="005B1371">
        <w:rPr>
          <w:rFonts w:cs="Times New Roman"/>
          <w:szCs w:val="24"/>
        </w:rPr>
        <w:t xml:space="preserve"> </w:t>
      </w:r>
      <w:r w:rsidR="005B1371" w:rsidRPr="005B1371">
        <w:rPr>
          <w:rFonts w:cs="Times New Roman"/>
          <w:szCs w:val="24"/>
        </w:rPr>
        <w:t>Suppose a survey is being conducted to learn more about illegal drug use among college students. If a uniformed police officer is conducting the survey, then the results will very likely be biased since the college students may feel uncomfortable telling the truth to the police officer.</w:t>
      </w:r>
    </w:p>
    <w:p w14:paraId="35C73965" w14:textId="77777777" w:rsidR="007A0422" w:rsidRPr="007A0422" w:rsidRDefault="00DE443E" w:rsidP="003A69D5">
      <w:pPr>
        <w:ind w:left="720"/>
        <w:rPr>
          <w:rFonts w:cs="Times New Roman"/>
          <w:szCs w:val="24"/>
        </w:rPr>
      </w:pPr>
      <w:r w:rsidRPr="00B75052">
        <w:rPr>
          <w:rFonts w:cs="Times New Roman"/>
          <w:b/>
          <w:szCs w:val="24"/>
        </w:rPr>
        <w:t>Loaded questions</w:t>
      </w:r>
      <w:r w:rsidRPr="00DE443E">
        <w:rPr>
          <w:rFonts w:cs="Times New Roman"/>
          <w:szCs w:val="24"/>
        </w:rPr>
        <w:t xml:space="preserve"> </w:t>
      </w:r>
      <w:r w:rsidR="00B75052">
        <w:rPr>
          <w:rFonts w:cs="Times New Roman"/>
          <w:szCs w:val="24"/>
        </w:rPr>
        <w:t xml:space="preserve">are </w:t>
      </w:r>
      <w:r w:rsidRPr="00DE443E">
        <w:rPr>
          <w:rFonts w:cs="Times New Roman"/>
          <w:szCs w:val="24"/>
        </w:rPr>
        <w:t>question</w:t>
      </w:r>
      <w:r w:rsidR="00B75052">
        <w:rPr>
          <w:rFonts w:cs="Times New Roman"/>
          <w:szCs w:val="24"/>
        </w:rPr>
        <w:t>s where</w:t>
      </w:r>
      <w:r w:rsidRPr="00DE443E">
        <w:rPr>
          <w:rFonts w:cs="Times New Roman"/>
          <w:szCs w:val="24"/>
        </w:rPr>
        <w:t xml:space="preserve"> wording influences the responses</w:t>
      </w:r>
      <w:r w:rsidR="006D0DF4">
        <w:rPr>
          <w:rFonts w:cs="Times New Roman"/>
          <w:szCs w:val="24"/>
        </w:rPr>
        <w:t>.</w:t>
      </w:r>
      <w:r w:rsidR="007A0422">
        <w:rPr>
          <w:rFonts w:cs="Times New Roman"/>
          <w:szCs w:val="24"/>
        </w:rPr>
        <w:t xml:space="preserve"> </w:t>
      </w:r>
      <w:r w:rsidR="007A0422" w:rsidRPr="007A0422">
        <w:rPr>
          <w:rFonts w:cs="Times New Roman"/>
          <w:szCs w:val="24"/>
        </w:rPr>
        <w:t>A question regarding the environment may ask “Do you think that global warming is the most important world environmental issue, or pollution of the oceans?” Alternatively, the question may be worded “Do you think that pollution of the oceans is the most important world environmental issue, or global warming?” The answers to these two questions will vary greatly simply because of how they are worded. The best way to handle a question like this is to present it in multiple choice format as follows:</w:t>
      </w:r>
    </w:p>
    <w:p w14:paraId="36F1A744" w14:textId="77777777" w:rsidR="007A0422" w:rsidRPr="007A0422" w:rsidRDefault="007A0422" w:rsidP="003A69D5">
      <w:pPr>
        <w:ind w:left="1440"/>
        <w:rPr>
          <w:rFonts w:cs="Times New Roman"/>
          <w:szCs w:val="24"/>
        </w:rPr>
      </w:pPr>
      <w:r w:rsidRPr="007A0422">
        <w:rPr>
          <w:rFonts w:cs="Times New Roman"/>
          <w:szCs w:val="24"/>
        </w:rPr>
        <w:t>What do you think is the most important world environmental issue?</w:t>
      </w:r>
    </w:p>
    <w:p w14:paraId="6FAAB1CB" w14:textId="77777777" w:rsidR="007A0422" w:rsidRPr="007A0422" w:rsidRDefault="007A0422" w:rsidP="003A69D5">
      <w:pPr>
        <w:ind w:left="1440"/>
        <w:rPr>
          <w:rFonts w:cs="Times New Roman"/>
          <w:szCs w:val="24"/>
        </w:rPr>
      </w:pPr>
      <w:r w:rsidRPr="007A0422">
        <w:rPr>
          <w:rFonts w:cs="Times New Roman"/>
          <w:szCs w:val="24"/>
        </w:rPr>
        <w:t>a. Global warming</w:t>
      </w:r>
    </w:p>
    <w:p w14:paraId="0273ADA3" w14:textId="77777777" w:rsidR="007A0422" w:rsidRPr="007A0422" w:rsidRDefault="007A0422" w:rsidP="003A69D5">
      <w:pPr>
        <w:ind w:left="1440"/>
        <w:rPr>
          <w:rFonts w:cs="Times New Roman"/>
          <w:szCs w:val="24"/>
        </w:rPr>
      </w:pPr>
      <w:r w:rsidRPr="007A0422">
        <w:rPr>
          <w:rFonts w:cs="Times New Roman"/>
          <w:szCs w:val="24"/>
        </w:rPr>
        <w:t>b. Pollution of the oceans</w:t>
      </w:r>
    </w:p>
    <w:p w14:paraId="169614C1" w14:textId="2AD9077B" w:rsidR="00DE443E" w:rsidRPr="00DE443E" w:rsidRDefault="007A0422" w:rsidP="003A69D5">
      <w:pPr>
        <w:ind w:left="1440"/>
        <w:rPr>
          <w:rFonts w:cs="Times New Roman"/>
          <w:szCs w:val="24"/>
        </w:rPr>
      </w:pPr>
      <w:r w:rsidRPr="007A0422">
        <w:rPr>
          <w:rFonts w:cs="Times New Roman"/>
          <w:szCs w:val="24"/>
        </w:rPr>
        <w:t>c. Other</w:t>
      </w:r>
    </w:p>
    <w:p w14:paraId="77DE6D39" w14:textId="77777777" w:rsidR="00FD1CAF" w:rsidRDefault="00FD1CAF" w:rsidP="003A69D5">
      <w:pPr>
        <w:ind w:left="720"/>
        <w:rPr>
          <w:rFonts w:cs="Times New Roman"/>
          <w:b/>
          <w:szCs w:val="24"/>
        </w:rPr>
      </w:pPr>
    </w:p>
    <w:p w14:paraId="0B10E593" w14:textId="61EE0B1E" w:rsidR="00081B44" w:rsidRDefault="00DE443E" w:rsidP="003A69D5">
      <w:pPr>
        <w:ind w:left="720"/>
        <w:rPr>
          <w:rFonts w:cs="Times New Roman"/>
          <w:szCs w:val="24"/>
        </w:rPr>
      </w:pPr>
      <w:r w:rsidRPr="0054687C">
        <w:rPr>
          <w:rFonts w:cs="Times New Roman"/>
          <w:b/>
          <w:szCs w:val="24"/>
        </w:rPr>
        <w:t>Non-response bias</w:t>
      </w:r>
      <w:r w:rsidRPr="00DE443E">
        <w:rPr>
          <w:rFonts w:cs="Times New Roman"/>
          <w:szCs w:val="24"/>
        </w:rPr>
        <w:t xml:space="preserve"> </w:t>
      </w:r>
      <w:r w:rsidR="0054687C">
        <w:rPr>
          <w:rFonts w:cs="Times New Roman"/>
          <w:szCs w:val="24"/>
        </w:rPr>
        <w:t xml:space="preserve">may be an issue </w:t>
      </w:r>
      <w:r w:rsidRPr="00DE443E">
        <w:rPr>
          <w:rFonts w:cs="Times New Roman"/>
          <w:szCs w:val="24"/>
        </w:rPr>
        <w:t>when people refusing to participate in the study can influence the validity of the outcome</w:t>
      </w:r>
      <w:r w:rsidR="00A675AA">
        <w:rPr>
          <w:rFonts w:cs="Times New Roman"/>
          <w:szCs w:val="24"/>
        </w:rPr>
        <w:t>. If a</w:t>
      </w:r>
      <w:r w:rsidR="00A675AA" w:rsidRPr="00A675AA">
        <w:rPr>
          <w:rFonts w:cs="Times New Roman"/>
          <w:szCs w:val="24"/>
        </w:rPr>
        <w:t xml:space="preserve"> telephone poll asks the question “Do you often have time to relax and read a book?”, and 50% of the people called refused to answer the survey.  It is unlikely that the results will be representative of the entire population.  </w:t>
      </w:r>
      <w:r w:rsidR="00165376" w:rsidRPr="00165376">
        <w:rPr>
          <w:rFonts w:cs="Times New Roman"/>
          <w:szCs w:val="24"/>
        </w:rPr>
        <w:t>When people refuse to participate, we can no longer be so certain that our sample is representative of the population.</w:t>
      </w:r>
    </w:p>
    <w:p w14:paraId="042D6ED2" w14:textId="77777777" w:rsidR="006456FC" w:rsidRDefault="006456FC" w:rsidP="00FD1CAF">
      <w:pPr>
        <w:rPr>
          <w:rFonts w:cs="Times New Roman"/>
          <w:szCs w:val="24"/>
        </w:rPr>
      </w:pPr>
    </w:p>
    <w:p w14:paraId="7F1F76D0" w14:textId="77777777" w:rsidR="00F65137" w:rsidRPr="00562439" w:rsidRDefault="00F65137" w:rsidP="00F65137">
      <w:pPr>
        <w:rPr>
          <w:rFonts w:cs="Times New Roman"/>
          <w:szCs w:val="24"/>
          <w:u w:val="single"/>
        </w:rPr>
      </w:pPr>
      <w:r w:rsidRPr="00562439">
        <w:rPr>
          <w:rFonts w:cs="Times New Roman"/>
          <w:szCs w:val="24"/>
          <w:u w:val="single"/>
        </w:rPr>
        <w:t>Notes</w:t>
      </w:r>
    </w:p>
    <w:p w14:paraId="23999882" w14:textId="77777777" w:rsidR="00F65137" w:rsidRDefault="00F65137" w:rsidP="00F65137">
      <w:pPr>
        <w:rPr>
          <w:rFonts w:cs="Times New Roman"/>
          <w:szCs w:val="24"/>
        </w:rPr>
      </w:pPr>
    </w:p>
    <w:p w14:paraId="1DB4A99C" w14:textId="77777777" w:rsidR="008029C2" w:rsidRDefault="008029C2" w:rsidP="00F65137">
      <w:pPr>
        <w:rPr>
          <w:rFonts w:cs="Times New Roman"/>
          <w:szCs w:val="24"/>
          <w:u w:val="single"/>
        </w:rPr>
      </w:pPr>
    </w:p>
    <w:p w14:paraId="20724E0F" w14:textId="77777777" w:rsidR="008029C2" w:rsidRDefault="008029C2" w:rsidP="00F65137">
      <w:pPr>
        <w:rPr>
          <w:rFonts w:cs="Times New Roman"/>
          <w:szCs w:val="24"/>
          <w:u w:val="single"/>
        </w:rPr>
      </w:pPr>
    </w:p>
    <w:p w14:paraId="3B350BDA" w14:textId="77777777" w:rsidR="008029C2" w:rsidRDefault="008029C2" w:rsidP="00F65137">
      <w:pPr>
        <w:rPr>
          <w:rFonts w:cs="Times New Roman"/>
          <w:szCs w:val="24"/>
          <w:u w:val="single"/>
        </w:rPr>
      </w:pPr>
    </w:p>
    <w:p w14:paraId="145CBE80" w14:textId="5A99226C" w:rsidR="008029C2" w:rsidRDefault="008029C2" w:rsidP="00F65137">
      <w:pPr>
        <w:rPr>
          <w:rFonts w:cs="Times New Roman"/>
          <w:szCs w:val="24"/>
          <w:u w:val="single"/>
        </w:rPr>
      </w:pPr>
    </w:p>
    <w:p w14:paraId="3FCA5CB4" w14:textId="77777777" w:rsidR="003851CD" w:rsidRDefault="003851CD" w:rsidP="00F65137">
      <w:pPr>
        <w:rPr>
          <w:rFonts w:cs="Times New Roman"/>
          <w:szCs w:val="24"/>
          <w:u w:val="single"/>
        </w:rPr>
      </w:pPr>
    </w:p>
    <w:p w14:paraId="696F260A" w14:textId="77777777" w:rsidR="008029C2" w:rsidRDefault="008029C2" w:rsidP="00F65137">
      <w:pPr>
        <w:rPr>
          <w:rFonts w:cs="Times New Roman"/>
          <w:szCs w:val="24"/>
          <w:u w:val="single"/>
        </w:rPr>
      </w:pPr>
    </w:p>
    <w:p w14:paraId="6CB97DB8" w14:textId="77777777" w:rsidR="008029C2" w:rsidRDefault="008029C2" w:rsidP="00F65137">
      <w:pPr>
        <w:rPr>
          <w:rFonts w:cs="Times New Roman"/>
          <w:szCs w:val="24"/>
          <w:u w:val="single"/>
        </w:rPr>
      </w:pPr>
    </w:p>
    <w:p w14:paraId="567C8A85" w14:textId="758CC27C" w:rsidR="00F65137" w:rsidRPr="00EF5E26" w:rsidRDefault="00F65137" w:rsidP="006245CE">
      <w:pPr>
        <w:pStyle w:val="ListParagraph"/>
        <w:numPr>
          <w:ilvl w:val="0"/>
          <w:numId w:val="63"/>
        </w:numPr>
        <w:tabs>
          <w:tab w:val="left" w:pos="5130"/>
          <w:tab w:val="left" w:pos="5400"/>
        </w:tabs>
        <w:rPr>
          <w:rFonts w:cs="Times New Roman"/>
          <w:szCs w:val="24"/>
          <w:u w:val="single"/>
        </w:rPr>
      </w:pPr>
      <w:r w:rsidRPr="00EF5E26">
        <w:rPr>
          <w:rFonts w:cs="Times New Roman"/>
          <w:szCs w:val="24"/>
          <w:u w:val="single"/>
        </w:rPr>
        <w:lastRenderedPageBreak/>
        <w:t>Practice</w:t>
      </w:r>
    </w:p>
    <w:tbl>
      <w:tblPr>
        <w:tblStyle w:val="TableGrid"/>
        <w:tblW w:w="10075" w:type="dxa"/>
        <w:tblLook w:val="04A0" w:firstRow="1" w:lastRow="0" w:firstColumn="1" w:lastColumn="0" w:noHBand="0" w:noVBand="1"/>
      </w:tblPr>
      <w:tblGrid>
        <w:gridCol w:w="5035"/>
        <w:gridCol w:w="5040"/>
      </w:tblGrid>
      <w:tr w:rsidR="00F65137" w14:paraId="5EC1525D" w14:textId="77777777" w:rsidTr="69253439">
        <w:trPr>
          <w:trHeight w:val="288"/>
        </w:trPr>
        <w:tc>
          <w:tcPr>
            <w:tcW w:w="5035" w:type="dxa"/>
          </w:tcPr>
          <w:p w14:paraId="405542A4" w14:textId="6F90A919" w:rsidR="00883790" w:rsidRDefault="00883790" w:rsidP="00883790">
            <w:pPr>
              <w:rPr>
                <w:rFonts w:cs="Times New Roman"/>
                <w:szCs w:val="24"/>
              </w:rPr>
            </w:pPr>
            <w:r w:rsidRPr="00883790">
              <w:rPr>
                <w:rFonts w:cs="Times New Roman"/>
                <w:szCs w:val="24"/>
              </w:rPr>
              <w:t>In each situation, identify a potential source of bias</w:t>
            </w:r>
            <w:r>
              <w:rPr>
                <w:rFonts w:cs="Times New Roman"/>
                <w:szCs w:val="24"/>
              </w:rPr>
              <w:t>.</w:t>
            </w:r>
          </w:p>
          <w:p w14:paraId="1BB413A7" w14:textId="77777777" w:rsidR="00C40971" w:rsidRPr="00883790" w:rsidRDefault="00C40971" w:rsidP="00883790">
            <w:pPr>
              <w:rPr>
                <w:rFonts w:cs="Times New Roman"/>
                <w:szCs w:val="24"/>
              </w:rPr>
            </w:pPr>
          </w:p>
          <w:p w14:paraId="21EA66BF" w14:textId="0270D9A9" w:rsidR="00883790" w:rsidRPr="00C40971" w:rsidRDefault="00883790" w:rsidP="006245CE">
            <w:pPr>
              <w:pStyle w:val="ListParagraph"/>
              <w:numPr>
                <w:ilvl w:val="0"/>
                <w:numId w:val="28"/>
              </w:numPr>
              <w:rPr>
                <w:rFonts w:cs="Times New Roman"/>
                <w:szCs w:val="24"/>
              </w:rPr>
            </w:pPr>
            <w:r w:rsidRPr="00C40971">
              <w:rPr>
                <w:rFonts w:cs="Times New Roman"/>
                <w:szCs w:val="24"/>
              </w:rPr>
              <w:t>A survey asks how many sexual partners a person has had in the last year</w:t>
            </w:r>
            <w:r w:rsidR="00C40971" w:rsidRPr="00C40971">
              <w:rPr>
                <w:rFonts w:cs="Times New Roman"/>
                <w:szCs w:val="24"/>
              </w:rPr>
              <w:t>.</w:t>
            </w:r>
          </w:p>
          <w:p w14:paraId="034ED5E8" w14:textId="3EE82B47" w:rsidR="00C40971" w:rsidRDefault="00C40971" w:rsidP="00C40971">
            <w:pPr>
              <w:rPr>
                <w:rFonts w:cs="Times New Roman"/>
                <w:szCs w:val="24"/>
              </w:rPr>
            </w:pPr>
          </w:p>
          <w:p w14:paraId="6BD1240C" w14:textId="5CC4DAF9" w:rsidR="00C40971" w:rsidRDefault="00C40971" w:rsidP="00C40971">
            <w:pPr>
              <w:ind w:left="360"/>
              <w:rPr>
                <w:rFonts w:cs="Times New Roman"/>
                <w:szCs w:val="24"/>
              </w:rPr>
            </w:pPr>
            <w:r w:rsidRPr="0016629C">
              <w:rPr>
                <w:rFonts w:cs="Times New Roman"/>
                <w:b/>
                <w:color w:val="FF0000"/>
                <w:szCs w:val="24"/>
              </w:rPr>
              <w:t>Solution</w:t>
            </w:r>
            <w:r w:rsidRPr="0016629C">
              <w:rPr>
                <w:rFonts w:cs="Times New Roman"/>
                <w:color w:val="FF0000"/>
                <w:szCs w:val="24"/>
              </w:rPr>
              <w:t xml:space="preserve"> </w:t>
            </w:r>
            <w:r w:rsidR="00AB251B">
              <w:rPr>
                <w:rFonts w:cs="Times New Roman"/>
                <w:szCs w:val="24"/>
              </w:rPr>
              <w:t xml:space="preserve">This survey suffers from response bias where the responder might give inaccurate </w:t>
            </w:r>
            <w:r w:rsidR="00D35E1C">
              <w:rPr>
                <w:rFonts w:cs="Times New Roman"/>
                <w:szCs w:val="24"/>
              </w:rPr>
              <w:t>responses. In this case, men are likely to over</w:t>
            </w:r>
            <w:r w:rsidR="00B06C90">
              <w:rPr>
                <w:rFonts w:cs="Times New Roman"/>
                <w:szCs w:val="24"/>
              </w:rPr>
              <w:t>-report the number of sexual partners and women are likely to under-report the number of sexual partners.</w:t>
            </w:r>
          </w:p>
          <w:p w14:paraId="07115C4D" w14:textId="77777777" w:rsidR="00B06C90" w:rsidRPr="00C40971" w:rsidRDefault="00B06C90" w:rsidP="00C40971">
            <w:pPr>
              <w:ind w:left="360"/>
              <w:rPr>
                <w:rFonts w:cs="Times New Roman"/>
                <w:szCs w:val="24"/>
              </w:rPr>
            </w:pPr>
          </w:p>
          <w:p w14:paraId="38747518" w14:textId="2C436916" w:rsidR="00883790" w:rsidRPr="00B06C90" w:rsidRDefault="00883790" w:rsidP="006245CE">
            <w:pPr>
              <w:pStyle w:val="ListParagraph"/>
              <w:numPr>
                <w:ilvl w:val="0"/>
                <w:numId w:val="28"/>
              </w:numPr>
              <w:rPr>
                <w:rFonts w:cs="Times New Roman"/>
                <w:szCs w:val="24"/>
              </w:rPr>
            </w:pPr>
            <w:r w:rsidRPr="00B06C90">
              <w:rPr>
                <w:rFonts w:cs="Times New Roman"/>
                <w:szCs w:val="24"/>
              </w:rPr>
              <w:t>A radio station asks readers to phone in their choice in a daily poll.</w:t>
            </w:r>
          </w:p>
          <w:p w14:paraId="0C4E208D" w14:textId="09DE78E4" w:rsidR="00B06C90" w:rsidRDefault="00B06C90" w:rsidP="00B06C90">
            <w:pPr>
              <w:rPr>
                <w:rFonts w:cs="Times New Roman"/>
                <w:szCs w:val="24"/>
              </w:rPr>
            </w:pPr>
          </w:p>
          <w:p w14:paraId="36D07B53" w14:textId="15E72324" w:rsidR="00B06C90" w:rsidRDefault="00B06C90" w:rsidP="00B06C90">
            <w:pPr>
              <w:ind w:left="360"/>
              <w:rPr>
                <w:rFonts w:cs="Times New Roman"/>
                <w:szCs w:val="24"/>
              </w:rPr>
            </w:pPr>
            <w:r w:rsidRPr="0016629C">
              <w:rPr>
                <w:rFonts w:cs="Times New Roman"/>
                <w:b/>
                <w:color w:val="FF0000"/>
                <w:szCs w:val="24"/>
              </w:rPr>
              <w:t>Solution</w:t>
            </w:r>
            <w:r w:rsidRPr="0016629C">
              <w:rPr>
                <w:rFonts w:cs="Times New Roman"/>
                <w:color w:val="FF0000"/>
                <w:szCs w:val="24"/>
              </w:rPr>
              <w:t xml:space="preserve"> </w:t>
            </w:r>
            <w:r>
              <w:rPr>
                <w:rFonts w:cs="Times New Roman"/>
                <w:szCs w:val="24"/>
              </w:rPr>
              <w:t xml:space="preserve">The </w:t>
            </w:r>
            <w:r w:rsidR="00842D9F">
              <w:rPr>
                <w:rFonts w:cs="Times New Roman"/>
                <w:szCs w:val="24"/>
              </w:rPr>
              <w:t xml:space="preserve">readers are volunteers and will be more likely to respond with strong opinions. </w:t>
            </w:r>
            <w:r w:rsidR="008029C2">
              <w:rPr>
                <w:rFonts w:cs="Times New Roman"/>
                <w:szCs w:val="24"/>
              </w:rPr>
              <w:t>The survey has the potential to suffer from voluntary response bias.</w:t>
            </w:r>
          </w:p>
          <w:p w14:paraId="5F3BDE77" w14:textId="77777777" w:rsidR="008029C2" w:rsidRPr="00B06C90" w:rsidRDefault="008029C2" w:rsidP="00B06C90">
            <w:pPr>
              <w:ind w:left="360"/>
              <w:rPr>
                <w:rFonts w:cs="Times New Roman"/>
                <w:szCs w:val="24"/>
              </w:rPr>
            </w:pPr>
          </w:p>
          <w:p w14:paraId="78DE71DF" w14:textId="57E9D404" w:rsidR="00883790" w:rsidRDefault="00883790" w:rsidP="006245CE">
            <w:pPr>
              <w:pStyle w:val="ListParagraph"/>
              <w:numPr>
                <w:ilvl w:val="0"/>
                <w:numId w:val="28"/>
              </w:numPr>
              <w:rPr>
                <w:rFonts w:cs="Times New Roman"/>
                <w:szCs w:val="24"/>
              </w:rPr>
            </w:pPr>
            <w:r w:rsidRPr="008029C2">
              <w:rPr>
                <w:rFonts w:cs="Times New Roman"/>
                <w:szCs w:val="24"/>
              </w:rPr>
              <w:t>High school students are asked if they have consumed alcohol in the last two weeks.</w:t>
            </w:r>
          </w:p>
          <w:p w14:paraId="40777DD0" w14:textId="1A6EEC03" w:rsidR="008029C2" w:rsidRDefault="008029C2" w:rsidP="008029C2">
            <w:pPr>
              <w:rPr>
                <w:rFonts w:cs="Times New Roman"/>
                <w:szCs w:val="24"/>
              </w:rPr>
            </w:pPr>
          </w:p>
          <w:p w14:paraId="2C60DFDF" w14:textId="57091B1D" w:rsidR="008029C2" w:rsidRDefault="008029C2" w:rsidP="008029C2">
            <w:pPr>
              <w:ind w:left="360"/>
              <w:rPr>
                <w:rFonts w:cs="Times New Roman"/>
                <w:szCs w:val="24"/>
              </w:rPr>
            </w:pPr>
            <w:r w:rsidRPr="0016629C">
              <w:rPr>
                <w:rFonts w:cs="Times New Roman"/>
                <w:b/>
                <w:color w:val="FF0000"/>
                <w:szCs w:val="24"/>
              </w:rPr>
              <w:t>Solution</w:t>
            </w:r>
            <w:r w:rsidRPr="0016629C">
              <w:rPr>
                <w:rFonts w:cs="Times New Roman"/>
                <w:color w:val="FF0000"/>
                <w:szCs w:val="24"/>
              </w:rPr>
              <w:t xml:space="preserve"> </w:t>
            </w:r>
            <w:r w:rsidR="00141F1E">
              <w:rPr>
                <w:rFonts w:cs="Times New Roman"/>
                <w:szCs w:val="24"/>
              </w:rPr>
              <w:t>Since s</w:t>
            </w:r>
            <w:r w:rsidR="009B7B4C">
              <w:rPr>
                <w:rFonts w:cs="Times New Roman"/>
                <w:szCs w:val="24"/>
              </w:rPr>
              <w:t>tudents are asked a question whose response might impact them negatively</w:t>
            </w:r>
            <w:r w:rsidR="00141F1E">
              <w:rPr>
                <w:rFonts w:cs="Times New Roman"/>
                <w:szCs w:val="24"/>
              </w:rPr>
              <w:t xml:space="preserve">, this is an example </w:t>
            </w:r>
            <w:r w:rsidR="00FD1CBE">
              <w:rPr>
                <w:rFonts w:cs="Times New Roman"/>
                <w:szCs w:val="24"/>
              </w:rPr>
              <w:t>of perceived lack of anonymity.</w:t>
            </w:r>
          </w:p>
          <w:p w14:paraId="136203ED" w14:textId="77777777" w:rsidR="00FD1CBE" w:rsidRPr="008029C2" w:rsidRDefault="00FD1CBE" w:rsidP="008029C2">
            <w:pPr>
              <w:ind w:left="360"/>
              <w:rPr>
                <w:rFonts w:cs="Times New Roman"/>
                <w:szCs w:val="24"/>
              </w:rPr>
            </w:pPr>
          </w:p>
          <w:p w14:paraId="08C35EAB" w14:textId="228CEA14" w:rsidR="00883790" w:rsidRDefault="00883790" w:rsidP="006245CE">
            <w:pPr>
              <w:pStyle w:val="ListParagraph"/>
              <w:numPr>
                <w:ilvl w:val="0"/>
                <w:numId w:val="28"/>
              </w:numPr>
              <w:rPr>
                <w:rFonts w:cs="Times New Roman"/>
                <w:szCs w:val="24"/>
              </w:rPr>
            </w:pPr>
            <w:r w:rsidRPr="00FD1CBE">
              <w:rPr>
                <w:rFonts w:cs="Times New Roman"/>
                <w:szCs w:val="24"/>
              </w:rPr>
              <w:t>The Beef Council releases a study stating that consuming red meat poses little cardiovascular risk.</w:t>
            </w:r>
          </w:p>
          <w:p w14:paraId="12FCBB7D" w14:textId="6D5C9CB3" w:rsidR="00FD1CBE" w:rsidRDefault="00FD1CBE" w:rsidP="00FD1CBE">
            <w:pPr>
              <w:rPr>
                <w:rFonts w:cs="Times New Roman"/>
                <w:szCs w:val="24"/>
              </w:rPr>
            </w:pPr>
          </w:p>
          <w:p w14:paraId="14F46E13" w14:textId="2C304330" w:rsidR="00FD1CBE" w:rsidRDefault="00FD1CBE" w:rsidP="00FD1CBE">
            <w:pPr>
              <w:ind w:left="360"/>
              <w:rPr>
                <w:rFonts w:cs="Times New Roman"/>
                <w:szCs w:val="24"/>
              </w:rPr>
            </w:pPr>
            <w:r w:rsidRPr="0016629C">
              <w:rPr>
                <w:rFonts w:cs="Times New Roman"/>
                <w:b/>
                <w:color w:val="FF0000"/>
                <w:szCs w:val="24"/>
              </w:rPr>
              <w:t>Solution</w:t>
            </w:r>
            <w:r w:rsidRPr="0016629C">
              <w:rPr>
                <w:rFonts w:cs="Times New Roman"/>
                <w:color w:val="FF0000"/>
                <w:szCs w:val="24"/>
              </w:rPr>
              <w:t xml:space="preserve"> </w:t>
            </w:r>
            <w:r w:rsidR="00B81CA9">
              <w:rPr>
                <w:rFonts w:cs="Times New Roman"/>
                <w:szCs w:val="24"/>
              </w:rPr>
              <w:t>The Beef Council has an interest in the results of the study so</w:t>
            </w:r>
            <w:r w:rsidR="002A0D60">
              <w:rPr>
                <w:rFonts w:cs="Times New Roman"/>
                <w:szCs w:val="24"/>
              </w:rPr>
              <w:t xml:space="preserve"> the study might suffer from self-interest bias.</w:t>
            </w:r>
          </w:p>
          <w:p w14:paraId="79289EAA" w14:textId="37B7248C" w:rsidR="002A0D60" w:rsidRDefault="002A0D60" w:rsidP="00FD1CBE">
            <w:pPr>
              <w:ind w:left="360"/>
              <w:rPr>
                <w:rFonts w:cs="Times New Roman"/>
                <w:szCs w:val="24"/>
              </w:rPr>
            </w:pPr>
          </w:p>
          <w:p w14:paraId="0801EC73" w14:textId="4CD8A63C" w:rsidR="0016629C" w:rsidRDefault="0016629C" w:rsidP="00FD1CBE">
            <w:pPr>
              <w:ind w:left="360"/>
              <w:rPr>
                <w:rFonts w:cs="Times New Roman"/>
                <w:szCs w:val="24"/>
              </w:rPr>
            </w:pPr>
          </w:p>
          <w:p w14:paraId="2E6E16F4" w14:textId="5073493C" w:rsidR="0016629C" w:rsidRDefault="0016629C" w:rsidP="00FD1CBE">
            <w:pPr>
              <w:ind w:left="360"/>
              <w:rPr>
                <w:rFonts w:cs="Times New Roman"/>
                <w:szCs w:val="24"/>
              </w:rPr>
            </w:pPr>
          </w:p>
          <w:p w14:paraId="71CD5E48" w14:textId="6EA6E80A" w:rsidR="0016629C" w:rsidRDefault="0016629C" w:rsidP="00FD1CBE">
            <w:pPr>
              <w:ind w:left="360"/>
              <w:rPr>
                <w:rFonts w:cs="Times New Roman"/>
                <w:szCs w:val="24"/>
              </w:rPr>
            </w:pPr>
          </w:p>
          <w:p w14:paraId="1420B974" w14:textId="46774752" w:rsidR="0016629C" w:rsidRDefault="0016629C" w:rsidP="00FD1CBE">
            <w:pPr>
              <w:ind w:left="360"/>
              <w:rPr>
                <w:rFonts w:cs="Times New Roman"/>
                <w:szCs w:val="24"/>
              </w:rPr>
            </w:pPr>
          </w:p>
          <w:p w14:paraId="68F7E6C2" w14:textId="095C95BE" w:rsidR="0016629C" w:rsidRDefault="0016629C" w:rsidP="00FD1CBE">
            <w:pPr>
              <w:ind w:left="360"/>
              <w:rPr>
                <w:rFonts w:cs="Times New Roman"/>
                <w:szCs w:val="24"/>
              </w:rPr>
            </w:pPr>
          </w:p>
          <w:p w14:paraId="3FE957C4" w14:textId="77777777" w:rsidR="0016629C" w:rsidRPr="00FD1CBE" w:rsidRDefault="0016629C" w:rsidP="00FD1CBE">
            <w:pPr>
              <w:ind w:left="360"/>
              <w:rPr>
                <w:rFonts w:cs="Times New Roman"/>
                <w:szCs w:val="24"/>
              </w:rPr>
            </w:pPr>
          </w:p>
          <w:p w14:paraId="088BFD13" w14:textId="77777777" w:rsidR="00F65137" w:rsidRDefault="00883790" w:rsidP="006245CE">
            <w:pPr>
              <w:pStyle w:val="ListParagraph"/>
              <w:numPr>
                <w:ilvl w:val="0"/>
                <w:numId w:val="28"/>
              </w:numPr>
              <w:rPr>
                <w:rFonts w:cs="Times New Roman"/>
                <w:szCs w:val="24"/>
              </w:rPr>
            </w:pPr>
            <w:r w:rsidRPr="002A0D60">
              <w:rPr>
                <w:rFonts w:cs="Times New Roman"/>
                <w:szCs w:val="24"/>
              </w:rPr>
              <w:lastRenderedPageBreak/>
              <w:t>A poll asks “Do you support a new transportation tax, or would you prefer to see our public transportation system fall apart?”</w:t>
            </w:r>
          </w:p>
          <w:p w14:paraId="3DF79D33" w14:textId="77777777" w:rsidR="002A0D60" w:rsidRDefault="002A0D60" w:rsidP="002A0D60">
            <w:pPr>
              <w:rPr>
                <w:rFonts w:cs="Times New Roman"/>
                <w:szCs w:val="24"/>
              </w:rPr>
            </w:pPr>
          </w:p>
          <w:p w14:paraId="18689166" w14:textId="77777777" w:rsidR="002A0D60" w:rsidRDefault="002A0D60" w:rsidP="002A0D60">
            <w:pPr>
              <w:ind w:left="360"/>
              <w:rPr>
                <w:rFonts w:cs="Times New Roman"/>
                <w:szCs w:val="24"/>
              </w:rPr>
            </w:pPr>
            <w:r w:rsidRPr="0016629C">
              <w:rPr>
                <w:rFonts w:cs="Times New Roman"/>
                <w:b/>
                <w:color w:val="FF0000"/>
                <w:szCs w:val="24"/>
              </w:rPr>
              <w:t>Solution</w:t>
            </w:r>
            <w:r w:rsidRPr="0016629C">
              <w:rPr>
                <w:rFonts w:cs="Times New Roman"/>
                <w:color w:val="FF0000"/>
                <w:szCs w:val="24"/>
              </w:rPr>
              <w:t xml:space="preserve"> </w:t>
            </w:r>
            <w:r>
              <w:rPr>
                <w:rFonts w:cs="Times New Roman"/>
                <w:szCs w:val="24"/>
              </w:rPr>
              <w:t>The question</w:t>
            </w:r>
            <w:r w:rsidR="00081C2F">
              <w:rPr>
                <w:rFonts w:cs="Times New Roman"/>
                <w:szCs w:val="24"/>
              </w:rPr>
              <w:t xml:space="preserve"> uses the words “fall apart” in describing the potential failure of the</w:t>
            </w:r>
            <w:r w:rsidR="007C6B5B">
              <w:rPr>
                <w:rFonts w:cs="Times New Roman"/>
                <w:szCs w:val="24"/>
              </w:rPr>
              <w:t xml:space="preserve"> public</w:t>
            </w:r>
            <w:r w:rsidR="00081C2F">
              <w:rPr>
                <w:rFonts w:cs="Times New Roman"/>
                <w:szCs w:val="24"/>
              </w:rPr>
              <w:t xml:space="preserve"> transportation sys</w:t>
            </w:r>
            <w:r w:rsidR="007C6B5B">
              <w:rPr>
                <w:rFonts w:cs="Times New Roman"/>
                <w:szCs w:val="24"/>
              </w:rPr>
              <w:t>tem. This choice of words might influence responses so this is an example of a loaded question.</w:t>
            </w:r>
          </w:p>
          <w:p w14:paraId="02DAF240" w14:textId="75D8C774" w:rsidR="0016629C" w:rsidRPr="002A0D60" w:rsidRDefault="0016629C" w:rsidP="002A0D60">
            <w:pPr>
              <w:ind w:left="360"/>
              <w:rPr>
                <w:rFonts w:cs="Times New Roman"/>
                <w:szCs w:val="24"/>
              </w:rPr>
            </w:pPr>
          </w:p>
        </w:tc>
        <w:tc>
          <w:tcPr>
            <w:tcW w:w="5040" w:type="dxa"/>
          </w:tcPr>
          <w:p w14:paraId="7C2A5CE9" w14:textId="77777777" w:rsidR="007C6B5B" w:rsidRDefault="007C6B5B" w:rsidP="007C6B5B">
            <w:pPr>
              <w:rPr>
                <w:rFonts w:cs="Times New Roman"/>
                <w:szCs w:val="24"/>
              </w:rPr>
            </w:pPr>
            <w:r w:rsidRPr="00883790">
              <w:rPr>
                <w:rFonts w:cs="Times New Roman"/>
                <w:szCs w:val="24"/>
              </w:rPr>
              <w:lastRenderedPageBreak/>
              <w:t>In each situation, identify a potential source of bias</w:t>
            </w:r>
            <w:r>
              <w:rPr>
                <w:rFonts w:cs="Times New Roman"/>
                <w:szCs w:val="24"/>
              </w:rPr>
              <w:t>.</w:t>
            </w:r>
          </w:p>
          <w:p w14:paraId="7DFE65E8" w14:textId="77777777" w:rsidR="00F65137" w:rsidRDefault="00F65137" w:rsidP="00290DA4">
            <w:pPr>
              <w:rPr>
                <w:rFonts w:cs="Times New Roman"/>
                <w:szCs w:val="24"/>
              </w:rPr>
            </w:pPr>
          </w:p>
          <w:p w14:paraId="1E444ED6" w14:textId="77777777" w:rsidR="006A6DFE" w:rsidRPr="006A6DFE" w:rsidRDefault="006A6DFE" w:rsidP="006245CE">
            <w:pPr>
              <w:pStyle w:val="ListParagraph"/>
              <w:numPr>
                <w:ilvl w:val="0"/>
                <w:numId w:val="29"/>
              </w:numPr>
              <w:rPr>
                <w:rFonts w:cs="Times New Roman"/>
                <w:szCs w:val="24"/>
              </w:rPr>
            </w:pPr>
            <w:r w:rsidRPr="006A6DFE">
              <w:rPr>
                <w:rFonts w:cs="Times New Roman"/>
                <w:szCs w:val="24"/>
              </w:rPr>
              <w:t>A survey asks the following: Should the mall prohibit loud and annoying rock music in clothing stores catering to teenagers?</w:t>
            </w:r>
          </w:p>
          <w:p w14:paraId="6B24FAC4" w14:textId="77777777" w:rsidR="007C6B5B" w:rsidRDefault="007C6B5B" w:rsidP="006A6DFE">
            <w:pPr>
              <w:rPr>
                <w:rFonts w:cs="Times New Roman"/>
                <w:szCs w:val="24"/>
              </w:rPr>
            </w:pPr>
          </w:p>
          <w:p w14:paraId="35383FE9" w14:textId="77777777" w:rsidR="006A6DFE" w:rsidRDefault="006A6DFE" w:rsidP="006A6DFE">
            <w:pPr>
              <w:rPr>
                <w:rFonts w:cs="Times New Roman"/>
                <w:szCs w:val="24"/>
              </w:rPr>
            </w:pPr>
          </w:p>
          <w:p w14:paraId="61134AAD" w14:textId="77777777" w:rsidR="006A6DFE" w:rsidRDefault="006A6DFE" w:rsidP="006A6DFE">
            <w:pPr>
              <w:rPr>
                <w:rFonts w:cs="Times New Roman"/>
                <w:szCs w:val="24"/>
              </w:rPr>
            </w:pPr>
          </w:p>
          <w:p w14:paraId="54807429" w14:textId="77777777" w:rsidR="006A6DFE" w:rsidRDefault="006A6DFE" w:rsidP="00B26C3A">
            <w:pPr>
              <w:rPr>
                <w:rFonts w:cs="Times New Roman"/>
                <w:szCs w:val="24"/>
              </w:rPr>
            </w:pPr>
          </w:p>
          <w:p w14:paraId="00BD6FE2" w14:textId="77777777" w:rsidR="00B26C3A" w:rsidRDefault="00B26C3A" w:rsidP="00B26C3A">
            <w:pPr>
              <w:rPr>
                <w:rFonts w:cs="Times New Roman"/>
                <w:szCs w:val="24"/>
              </w:rPr>
            </w:pPr>
          </w:p>
          <w:p w14:paraId="2376E822" w14:textId="77777777" w:rsidR="00B26C3A" w:rsidRDefault="00B26C3A" w:rsidP="00B26C3A">
            <w:pPr>
              <w:rPr>
                <w:rFonts w:cs="Times New Roman"/>
                <w:szCs w:val="24"/>
              </w:rPr>
            </w:pPr>
          </w:p>
          <w:p w14:paraId="5126DE22" w14:textId="77777777" w:rsidR="00B26C3A" w:rsidRDefault="00B26C3A" w:rsidP="00B26C3A">
            <w:pPr>
              <w:rPr>
                <w:rFonts w:cs="Times New Roman"/>
                <w:szCs w:val="24"/>
              </w:rPr>
            </w:pPr>
          </w:p>
          <w:p w14:paraId="6D9D139F" w14:textId="77777777" w:rsidR="00B26C3A" w:rsidRPr="00170D89" w:rsidRDefault="00C641C2" w:rsidP="006245CE">
            <w:pPr>
              <w:pStyle w:val="ListParagraph"/>
              <w:numPr>
                <w:ilvl w:val="0"/>
                <w:numId w:val="29"/>
              </w:numPr>
              <w:rPr>
                <w:rFonts w:cs="Times New Roman"/>
                <w:szCs w:val="24"/>
              </w:rPr>
            </w:pPr>
            <w:r>
              <w:t>A survey asks people to report their actual income and the income they reported on their IRS tax form.</w:t>
            </w:r>
          </w:p>
          <w:p w14:paraId="6FEE9119" w14:textId="77777777" w:rsidR="00170D89" w:rsidRDefault="00170D89" w:rsidP="00170D89">
            <w:pPr>
              <w:rPr>
                <w:rFonts w:cs="Times New Roman"/>
                <w:szCs w:val="24"/>
              </w:rPr>
            </w:pPr>
          </w:p>
          <w:p w14:paraId="1A2CB496" w14:textId="77777777" w:rsidR="00170D89" w:rsidRDefault="00170D89" w:rsidP="00170D89">
            <w:pPr>
              <w:rPr>
                <w:rFonts w:cs="Times New Roman"/>
                <w:szCs w:val="24"/>
              </w:rPr>
            </w:pPr>
          </w:p>
          <w:p w14:paraId="0B4B35C2" w14:textId="77777777" w:rsidR="00170D89" w:rsidRDefault="00170D89" w:rsidP="00170D89">
            <w:pPr>
              <w:rPr>
                <w:rFonts w:cs="Times New Roman"/>
                <w:szCs w:val="24"/>
              </w:rPr>
            </w:pPr>
          </w:p>
          <w:p w14:paraId="1CEBE341" w14:textId="77777777" w:rsidR="00170D89" w:rsidRDefault="00170D89" w:rsidP="00170D89">
            <w:pPr>
              <w:rPr>
                <w:rFonts w:cs="Times New Roman"/>
                <w:szCs w:val="24"/>
              </w:rPr>
            </w:pPr>
          </w:p>
          <w:p w14:paraId="0095A2D9" w14:textId="77777777" w:rsidR="00170D89" w:rsidRDefault="00170D89" w:rsidP="00170D89">
            <w:pPr>
              <w:rPr>
                <w:rFonts w:cs="Times New Roman"/>
                <w:szCs w:val="24"/>
              </w:rPr>
            </w:pPr>
          </w:p>
          <w:p w14:paraId="00633A1A" w14:textId="77777777" w:rsidR="00170D89" w:rsidRDefault="00170D89" w:rsidP="006245CE">
            <w:pPr>
              <w:pStyle w:val="ListParagraph"/>
              <w:numPr>
                <w:ilvl w:val="0"/>
                <w:numId w:val="29"/>
              </w:numPr>
              <w:rPr>
                <w:rFonts w:cs="Times New Roman"/>
                <w:szCs w:val="24"/>
              </w:rPr>
            </w:pPr>
            <w:r w:rsidRPr="00170D89">
              <w:rPr>
                <w:rFonts w:cs="Times New Roman"/>
                <w:szCs w:val="24"/>
              </w:rPr>
              <w:t>A survey asks the following: Should the death penalty be permitted if innocent people might die?</w:t>
            </w:r>
          </w:p>
          <w:p w14:paraId="28EFB600" w14:textId="77777777" w:rsidR="00326669" w:rsidRDefault="00326669" w:rsidP="00326669">
            <w:pPr>
              <w:rPr>
                <w:rFonts w:cs="Times New Roman"/>
                <w:szCs w:val="24"/>
              </w:rPr>
            </w:pPr>
          </w:p>
          <w:p w14:paraId="3B99A7B2" w14:textId="77777777" w:rsidR="00326669" w:rsidRDefault="00326669" w:rsidP="00326669">
            <w:pPr>
              <w:rPr>
                <w:rFonts w:cs="Times New Roman"/>
                <w:szCs w:val="24"/>
              </w:rPr>
            </w:pPr>
          </w:p>
          <w:p w14:paraId="2B43740E" w14:textId="77777777" w:rsidR="00326669" w:rsidRDefault="00326669" w:rsidP="00326669">
            <w:pPr>
              <w:rPr>
                <w:rFonts w:cs="Times New Roman"/>
                <w:szCs w:val="24"/>
              </w:rPr>
            </w:pPr>
          </w:p>
          <w:p w14:paraId="74CBBA4E" w14:textId="77777777" w:rsidR="00326669" w:rsidRDefault="00326669" w:rsidP="00326669">
            <w:pPr>
              <w:rPr>
                <w:rFonts w:cs="Times New Roman"/>
                <w:szCs w:val="24"/>
              </w:rPr>
            </w:pPr>
          </w:p>
          <w:p w14:paraId="7F8079E0" w14:textId="77777777" w:rsidR="00326669" w:rsidRDefault="00326669" w:rsidP="00326669">
            <w:pPr>
              <w:rPr>
                <w:rFonts w:cs="Times New Roman"/>
                <w:szCs w:val="24"/>
              </w:rPr>
            </w:pPr>
          </w:p>
          <w:p w14:paraId="7400F704" w14:textId="77777777" w:rsidR="007F0047" w:rsidRPr="007F0047" w:rsidRDefault="007F0047" w:rsidP="006245CE">
            <w:pPr>
              <w:pStyle w:val="ListParagraph"/>
              <w:numPr>
                <w:ilvl w:val="0"/>
                <w:numId w:val="29"/>
              </w:numPr>
              <w:rPr>
                <w:rFonts w:cs="Times New Roman"/>
                <w:szCs w:val="24"/>
              </w:rPr>
            </w:pPr>
            <w:r w:rsidRPr="007F0047">
              <w:rPr>
                <w:rFonts w:cs="Times New Roman"/>
                <w:szCs w:val="24"/>
              </w:rPr>
              <w:t>To determine opinions on voter support for a downtown renovation project, a surveyor randomly questions people working in downtown businesses.</w:t>
            </w:r>
          </w:p>
          <w:p w14:paraId="74D5524B" w14:textId="77777777" w:rsidR="00326669" w:rsidRDefault="00326669" w:rsidP="007F0047">
            <w:pPr>
              <w:rPr>
                <w:rFonts w:cs="Times New Roman"/>
                <w:szCs w:val="24"/>
              </w:rPr>
            </w:pPr>
          </w:p>
          <w:p w14:paraId="6EB4A9FA" w14:textId="77777777" w:rsidR="007F0047" w:rsidRDefault="007F0047" w:rsidP="007F0047">
            <w:pPr>
              <w:rPr>
                <w:rFonts w:cs="Times New Roman"/>
                <w:szCs w:val="24"/>
              </w:rPr>
            </w:pPr>
          </w:p>
          <w:p w14:paraId="5E6B3B56" w14:textId="77777777" w:rsidR="007F0047" w:rsidRDefault="007F0047" w:rsidP="007F0047">
            <w:pPr>
              <w:rPr>
                <w:rFonts w:cs="Times New Roman"/>
                <w:szCs w:val="24"/>
              </w:rPr>
            </w:pPr>
          </w:p>
          <w:p w14:paraId="181B0916" w14:textId="77777777" w:rsidR="007F0047" w:rsidRDefault="007F0047" w:rsidP="007F0047">
            <w:pPr>
              <w:rPr>
                <w:rFonts w:cs="Times New Roman"/>
                <w:szCs w:val="24"/>
              </w:rPr>
            </w:pPr>
          </w:p>
          <w:p w14:paraId="7190E580" w14:textId="658D40C6" w:rsidR="007F0047" w:rsidRPr="007111F2" w:rsidRDefault="007F0047" w:rsidP="001410D9">
            <w:pPr>
              <w:pStyle w:val="ListParagraph"/>
              <w:ind w:left="360"/>
              <w:rPr>
                <w:rFonts w:cs="Times New Roman"/>
                <w:szCs w:val="24"/>
              </w:rPr>
            </w:pPr>
          </w:p>
        </w:tc>
      </w:tr>
    </w:tbl>
    <w:p w14:paraId="2F8D0A0B" w14:textId="60853EE8" w:rsidR="69253439" w:rsidRDefault="69253439"/>
    <w:p w14:paraId="67F38EAD" w14:textId="6C3015E3" w:rsidR="007F6B78" w:rsidRPr="0016629C" w:rsidRDefault="0016629C" w:rsidP="0016629C">
      <w:pPr>
        <w:rPr>
          <w:u w:val="single"/>
        </w:rPr>
      </w:pPr>
      <w:r w:rsidRPr="0016629C">
        <w:rPr>
          <w:u w:val="single"/>
        </w:rPr>
        <w:t>Notes</w:t>
      </w:r>
    </w:p>
    <w:p w14:paraId="34919739" w14:textId="77777777" w:rsidR="0016629C" w:rsidRDefault="0016629C">
      <w:pPr>
        <w:rPr>
          <w:rFonts w:cs="Times New Roman"/>
          <w:sz w:val="28"/>
          <w:szCs w:val="28"/>
        </w:rPr>
      </w:pPr>
    </w:p>
    <w:p w14:paraId="081FAB57" w14:textId="77777777" w:rsidR="0016629C" w:rsidRDefault="0016629C">
      <w:pPr>
        <w:rPr>
          <w:rFonts w:cs="Times New Roman"/>
          <w:sz w:val="28"/>
          <w:szCs w:val="28"/>
        </w:rPr>
      </w:pPr>
    </w:p>
    <w:p w14:paraId="1D0F7DBE" w14:textId="77777777" w:rsidR="0016629C" w:rsidRDefault="0016629C">
      <w:pPr>
        <w:rPr>
          <w:rFonts w:cs="Times New Roman"/>
          <w:sz w:val="28"/>
          <w:szCs w:val="28"/>
        </w:rPr>
      </w:pPr>
    </w:p>
    <w:p w14:paraId="1B2E68BB" w14:textId="77777777" w:rsidR="0016629C" w:rsidRDefault="0016629C">
      <w:pPr>
        <w:rPr>
          <w:rFonts w:cs="Times New Roman"/>
          <w:sz w:val="28"/>
          <w:szCs w:val="28"/>
        </w:rPr>
      </w:pPr>
    </w:p>
    <w:p w14:paraId="3A893D4B" w14:textId="77777777" w:rsidR="0016629C" w:rsidRDefault="0016629C">
      <w:pPr>
        <w:rPr>
          <w:rFonts w:cs="Times New Roman"/>
          <w:sz w:val="28"/>
          <w:szCs w:val="28"/>
        </w:rPr>
      </w:pPr>
    </w:p>
    <w:p w14:paraId="52071206" w14:textId="77777777" w:rsidR="0016629C" w:rsidRDefault="0016629C">
      <w:pPr>
        <w:rPr>
          <w:rFonts w:cs="Times New Roman"/>
          <w:sz w:val="28"/>
          <w:szCs w:val="28"/>
        </w:rPr>
      </w:pPr>
    </w:p>
    <w:p w14:paraId="093ADE48" w14:textId="77777777" w:rsidR="0016629C" w:rsidRDefault="0016629C">
      <w:pPr>
        <w:rPr>
          <w:rFonts w:cs="Times New Roman"/>
          <w:sz w:val="28"/>
          <w:szCs w:val="28"/>
        </w:rPr>
      </w:pPr>
    </w:p>
    <w:p w14:paraId="4881B6B1" w14:textId="77777777" w:rsidR="0016629C" w:rsidRDefault="0016629C">
      <w:pPr>
        <w:rPr>
          <w:rFonts w:cs="Times New Roman"/>
          <w:sz w:val="28"/>
          <w:szCs w:val="28"/>
        </w:rPr>
      </w:pPr>
    </w:p>
    <w:p w14:paraId="4DECA4B2" w14:textId="77777777" w:rsidR="0016629C" w:rsidRDefault="0016629C">
      <w:pPr>
        <w:rPr>
          <w:rFonts w:cs="Times New Roman"/>
          <w:sz w:val="28"/>
          <w:szCs w:val="28"/>
        </w:rPr>
      </w:pPr>
    </w:p>
    <w:p w14:paraId="164C1805" w14:textId="77777777" w:rsidR="0016629C" w:rsidRDefault="0016629C">
      <w:pPr>
        <w:rPr>
          <w:rFonts w:cs="Times New Roman"/>
          <w:sz w:val="28"/>
          <w:szCs w:val="28"/>
        </w:rPr>
      </w:pPr>
    </w:p>
    <w:p w14:paraId="08B9C8EF" w14:textId="77777777" w:rsidR="0016629C" w:rsidRDefault="0016629C">
      <w:pPr>
        <w:rPr>
          <w:rFonts w:cs="Times New Roman"/>
          <w:sz w:val="28"/>
          <w:szCs w:val="28"/>
        </w:rPr>
      </w:pPr>
    </w:p>
    <w:p w14:paraId="6B5D546E" w14:textId="77777777" w:rsidR="0016629C" w:rsidRDefault="0016629C">
      <w:pPr>
        <w:rPr>
          <w:rFonts w:cs="Times New Roman"/>
          <w:sz w:val="28"/>
          <w:szCs w:val="28"/>
        </w:rPr>
      </w:pPr>
    </w:p>
    <w:p w14:paraId="33A76693" w14:textId="77777777" w:rsidR="0016629C" w:rsidRDefault="0016629C">
      <w:pPr>
        <w:rPr>
          <w:rFonts w:cs="Times New Roman"/>
          <w:sz w:val="28"/>
          <w:szCs w:val="28"/>
        </w:rPr>
      </w:pPr>
    </w:p>
    <w:p w14:paraId="6397272D" w14:textId="77777777" w:rsidR="0016629C" w:rsidRDefault="0016629C">
      <w:pPr>
        <w:rPr>
          <w:rFonts w:cs="Times New Roman"/>
          <w:sz w:val="28"/>
          <w:szCs w:val="28"/>
        </w:rPr>
      </w:pPr>
    </w:p>
    <w:p w14:paraId="3E1DC462" w14:textId="77777777" w:rsidR="0016629C" w:rsidRDefault="0016629C">
      <w:pPr>
        <w:rPr>
          <w:rFonts w:cs="Times New Roman"/>
          <w:sz w:val="28"/>
          <w:szCs w:val="28"/>
        </w:rPr>
      </w:pPr>
    </w:p>
    <w:p w14:paraId="05312D9B" w14:textId="77777777" w:rsidR="0016629C" w:rsidRDefault="0016629C">
      <w:pPr>
        <w:rPr>
          <w:rFonts w:cs="Times New Roman"/>
          <w:sz w:val="28"/>
          <w:szCs w:val="28"/>
        </w:rPr>
      </w:pPr>
    </w:p>
    <w:p w14:paraId="4271D0B9" w14:textId="77777777" w:rsidR="0016629C" w:rsidRDefault="0016629C">
      <w:pPr>
        <w:rPr>
          <w:rFonts w:cs="Times New Roman"/>
          <w:sz w:val="28"/>
          <w:szCs w:val="28"/>
        </w:rPr>
      </w:pPr>
    </w:p>
    <w:p w14:paraId="62C37B6C" w14:textId="77777777" w:rsidR="0016629C" w:rsidRDefault="0016629C">
      <w:pPr>
        <w:rPr>
          <w:rFonts w:cs="Times New Roman"/>
          <w:sz w:val="28"/>
          <w:szCs w:val="28"/>
        </w:rPr>
      </w:pPr>
    </w:p>
    <w:p w14:paraId="672ACED2" w14:textId="236131E2" w:rsidR="007F6B78" w:rsidRDefault="007F6B78">
      <w:pPr>
        <w:rPr>
          <w:rFonts w:cs="Times New Roman"/>
          <w:sz w:val="28"/>
          <w:szCs w:val="28"/>
        </w:rPr>
      </w:pPr>
      <w:r>
        <w:rPr>
          <w:rFonts w:cs="Times New Roman"/>
          <w:sz w:val="28"/>
          <w:szCs w:val="28"/>
        </w:rPr>
        <w:lastRenderedPageBreak/>
        <w:t>How Do You Conduct a Study?</w:t>
      </w:r>
    </w:p>
    <w:p w14:paraId="58CD019F" w14:textId="0260F12E" w:rsidR="00F44424" w:rsidRDefault="00F44424" w:rsidP="00F44424">
      <w:pPr>
        <w:pStyle w:val="NoSpacing"/>
        <w:spacing w:line="276" w:lineRule="auto"/>
        <w:rPr>
          <w:rStyle w:val="Strong"/>
          <w:b w:val="0"/>
          <w:color w:val="000000"/>
        </w:rPr>
      </w:pPr>
      <w:r w:rsidRPr="00F44424">
        <w:rPr>
          <w:rStyle w:val="Strong"/>
          <w:b w:val="0"/>
          <w:color w:val="000000"/>
        </w:rPr>
        <w:t>Now you know how to collect a sample, next you need to learn how to conduct a study. We will discuss the basics of studies, both observational studies and experiments.</w:t>
      </w:r>
    </w:p>
    <w:p w14:paraId="59F14B7A" w14:textId="77777777" w:rsidR="0039510F" w:rsidRDefault="0039510F" w:rsidP="00F44424">
      <w:pPr>
        <w:pStyle w:val="NoSpacing"/>
        <w:spacing w:line="276" w:lineRule="auto"/>
        <w:rPr>
          <w:rStyle w:val="Strong"/>
          <w:b w:val="0"/>
          <w:color w:val="000000"/>
        </w:rPr>
      </w:pPr>
    </w:p>
    <w:p w14:paraId="5C112F73" w14:textId="2C5F2A94" w:rsidR="0039510F" w:rsidRPr="00F44424" w:rsidRDefault="0039510F" w:rsidP="005438D8">
      <w:pPr>
        <w:pStyle w:val="NoSpacing"/>
        <w:spacing w:line="276" w:lineRule="auto"/>
        <w:ind w:left="720"/>
        <w:rPr>
          <w:rStyle w:val="Strong"/>
          <w:b w:val="0"/>
          <w:color w:val="000000"/>
        </w:rPr>
      </w:pPr>
      <w:r w:rsidRPr="0039510F">
        <w:rPr>
          <w:rStyle w:val="Strong"/>
          <w:color w:val="000000"/>
        </w:rPr>
        <w:t>Observational Study</w:t>
      </w:r>
      <w:r w:rsidRPr="0039510F">
        <w:rPr>
          <w:rStyle w:val="Strong"/>
          <w:b w:val="0"/>
          <w:color w:val="000000"/>
        </w:rPr>
        <w:t>: This is where data is collected from just observing what is happening. There is no treatment or activity being controlled in any way. Observational studies are commonly conducted using surveys, though you can also collect data by just watching what is happening such as observing the types of trees in a forest.</w:t>
      </w:r>
    </w:p>
    <w:p w14:paraId="4BC4153D" w14:textId="77777777" w:rsidR="00F44424" w:rsidRPr="00F44424" w:rsidRDefault="00F44424" w:rsidP="005438D8">
      <w:pPr>
        <w:pStyle w:val="NoSpacing"/>
        <w:spacing w:line="276" w:lineRule="auto"/>
        <w:ind w:left="720"/>
        <w:rPr>
          <w:rStyle w:val="Strong"/>
          <w:b w:val="0"/>
          <w:color w:val="000000"/>
        </w:rPr>
      </w:pPr>
    </w:p>
    <w:p w14:paraId="24894E44" w14:textId="0E0DFA8E" w:rsidR="00F44424" w:rsidRDefault="0039510F" w:rsidP="005438D8">
      <w:pPr>
        <w:pStyle w:val="NoSpacing"/>
        <w:spacing w:line="276" w:lineRule="auto"/>
        <w:ind w:left="720"/>
        <w:rPr>
          <w:rStyle w:val="Strong"/>
          <w:b w:val="0"/>
          <w:color w:val="000000"/>
        </w:rPr>
      </w:pPr>
      <w:r w:rsidRPr="0039510F">
        <w:rPr>
          <w:rStyle w:val="Strong"/>
          <w:color w:val="000000"/>
        </w:rPr>
        <w:t>Survey</w:t>
      </w:r>
      <w:r w:rsidRPr="0039510F">
        <w:rPr>
          <w:rStyle w:val="Strong"/>
          <w:b w:val="0"/>
          <w:color w:val="000000"/>
        </w:rPr>
        <w:t>: Surveys are used for gathering data to create a sample. There are many kinds of surveys, but overall, a survey is a method used to ask people questions when interested in the responses. Examples of surveys are Internet and T.V. surveys, customer satisfaction surveys at stores or restaurants, new product surveys, phone surveys, and mail surveys. Most surveys are some type of public opinion poll.</w:t>
      </w:r>
    </w:p>
    <w:p w14:paraId="428C3D67" w14:textId="77777777" w:rsidR="00F44424" w:rsidRDefault="00F44424" w:rsidP="005438D8">
      <w:pPr>
        <w:pStyle w:val="NoSpacing"/>
        <w:spacing w:line="276" w:lineRule="auto"/>
        <w:ind w:left="720"/>
        <w:rPr>
          <w:rStyle w:val="Strong"/>
          <w:b w:val="0"/>
          <w:color w:val="000000"/>
        </w:rPr>
      </w:pPr>
    </w:p>
    <w:p w14:paraId="5A19C737" w14:textId="7361AA31" w:rsidR="00F44424" w:rsidRDefault="0039510F" w:rsidP="005438D8">
      <w:pPr>
        <w:pStyle w:val="NoSpacing"/>
        <w:spacing w:line="276" w:lineRule="auto"/>
        <w:ind w:left="720"/>
        <w:rPr>
          <w:rStyle w:val="Strong"/>
          <w:b w:val="0"/>
          <w:color w:val="000000"/>
        </w:rPr>
      </w:pPr>
      <w:r w:rsidRPr="0039510F">
        <w:rPr>
          <w:rStyle w:val="Strong"/>
          <w:color w:val="000000"/>
        </w:rPr>
        <w:t>Experiment</w:t>
      </w:r>
      <w:r w:rsidRPr="0039510F">
        <w:rPr>
          <w:rStyle w:val="Strong"/>
          <w:b w:val="0"/>
          <w:color w:val="000000"/>
        </w:rPr>
        <w:t>: This is an activity where the researcher controls some aspect of the study and then records what happens. An example of this is giving a plant a new fertilizer, and then watching what happens to the plant. Another example is giving a cancer patient a new medication, and monitoring whether the medication stops the cancer from growing. There are many ways to do an experiment, but a clinical study is one of the more popular ways, so we will look at the aspects of this.</w:t>
      </w:r>
    </w:p>
    <w:p w14:paraId="29FC7D32" w14:textId="77777777" w:rsidR="00F44424" w:rsidRDefault="00F44424" w:rsidP="005438D8">
      <w:pPr>
        <w:pStyle w:val="NoSpacing"/>
        <w:spacing w:line="276" w:lineRule="auto"/>
        <w:ind w:left="720"/>
        <w:rPr>
          <w:rStyle w:val="Strong"/>
          <w:b w:val="0"/>
          <w:color w:val="000000"/>
        </w:rPr>
      </w:pPr>
    </w:p>
    <w:p w14:paraId="1772C746" w14:textId="295CB9B2" w:rsidR="00F44424" w:rsidRPr="00943287" w:rsidRDefault="0039510F" w:rsidP="005438D8">
      <w:pPr>
        <w:pStyle w:val="NoSpacing"/>
        <w:spacing w:line="276" w:lineRule="auto"/>
        <w:ind w:left="720"/>
        <w:rPr>
          <w:rFonts w:cs="Times New Roman"/>
        </w:rPr>
      </w:pPr>
      <w:r w:rsidRPr="0039510F">
        <w:rPr>
          <w:rFonts w:cs="Times New Roman"/>
          <w:b/>
        </w:rPr>
        <w:t>Clinical Study</w:t>
      </w:r>
      <w:r w:rsidRPr="0039510F">
        <w:rPr>
          <w:rFonts w:cs="Times New Roman"/>
        </w:rPr>
        <w:t>: This is a method of collecting data for a sample and then comparing that to data collected for another sample where one sample has been given some sort of treatment and the other sample has not been given that treatment (control). Note: There are occasions when you can have two treatments, and no control. In this case you are trying to determine which treatment is better.</w:t>
      </w:r>
    </w:p>
    <w:p w14:paraId="038B9C09" w14:textId="77777777" w:rsidR="00F44424" w:rsidRDefault="00F44424" w:rsidP="00F44424">
      <w:pPr>
        <w:pStyle w:val="NoSpacing"/>
        <w:spacing w:line="276" w:lineRule="auto"/>
        <w:rPr>
          <w:b/>
        </w:rPr>
      </w:pPr>
    </w:p>
    <w:p w14:paraId="6EB0DB90" w14:textId="2C8BE0D7" w:rsidR="00F44424" w:rsidRPr="002F40AE" w:rsidRDefault="00F44424" w:rsidP="00F44424">
      <w:pPr>
        <w:pStyle w:val="NoSpacing"/>
        <w:spacing w:line="276" w:lineRule="auto"/>
        <w:rPr>
          <w:sz w:val="32"/>
          <w:szCs w:val="32"/>
        </w:rPr>
      </w:pPr>
      <w:r>
        <w:t>Here are examples of clinical studies.</w:t>
      </w:r>
    </w:p>
    <w:p w14:paraId="11E41355" w14:textId="77777777" w:rsidR="00F44424" w:rsidRDefault="00F44424" w:rsidP="006245CE">
      <w:pPr>
        <w:pStyle w:val="NoSpacing"/>
        <w:numPr>
          <w:ilvl w:val="0"/>
          <w:numId w:val="30"/>
        </w:numPr>
        <w:spacing w:line="276" w:lineRule="auto"/>
        <w:rPr>
          <w:rFonts w:cs="Times New Roman"/>
        </w:rPr>
      </w:pPr>
      <w:r w:rsidRPr="002F40AE">
        <w:rPr>
          <w:rFonts w:cs="Times New Roman"/>
        </w:rPr>
        <w:t>A researcher may want to study whether or not smoking increases a person's chances of heart disease.</w:t>
      </w:r>
    </w:p>
    <w:p w14:paraId="75C66CA2" w14:textId="77777777" w:rsidR="00F44424" w:rsidRDefault="00F44424" w:rsidP="006245CE">
      <w:pPr>
        <w:pStyle w:val="NoSpacing"/>
        <w:numPr>
          <w:ilvl w:val="0"/>
          <w:numId w:val="30"/>
        </w:numPr>
        <w:spacing w:line="276" w:lineRule="auto"/>
        <w:rPr>
          <w:rFonts w:cs="Times New Roman"/>
        </w:rPr>
      </w:pPr>
      <w:r w:rsidRPr="002F40AE">
        <w:rPr>
          <w:rFonts w:cs="Times New Roman"/>
        </w:rPr>
        <w:t>A researcher may want to study whether a new antidepressant drug will work better than an old antidepressant drug.</w:t>
      </w:r>
    </w:p>
    <w:p w14:paraId="58426B00" w14:textId="77777777" w:rsidR="00F44424" w:rsidRPr="002F40AE" w:rsidRDefault="00F44424" w:rsidP="006245CE">
      <w:pPr>
        <w:pStyle w:val="NoSpacing"/>
        <w:numPr>
          <w:ilvl w:val="0"/>
          <w:numId w:val="30"/>
        </w:numPr>
        <w:spacing w:line="276" w:lineRule="auto"/>
        <w:rPr>
          <w:rFonts w:cs="Times New Roman"/>
        </w:rPr>
      </w:pPr>
      <w:r w:rsidRPr="002F40AE">
        <w:rPr>
          <w:rFonts w:cs="Times New Roman"/>
        </w:rPr>
        <w:t>A researcher may want to study whether taking folic acid before pregnancy will decrease the risk of birth defects.</w:t>
      </w:r>
    </w:p>
    <w:p w14:paraId="070FCB6D" w14:textId="77777777" w:rsidR="00F44424" w:rsidRPr="008145F3" w:rsidRDefault="00F44424" w:rsidP="00F44424">
      <w:pPr>
        <w:pStyle w:val="NoSpacing"/>
        <w:spacing w:line="276" w:lineRule="auto"/>
        <w:rPr>
          <w:rFonts w:cs="Times New Roman"/>
        </w:rPr>
      </w:pPr>
    </w:p>
    <w:p w14:paraId="357C2BC8" w14:textId="77777777" w:rsidR="001900CB" w:rsidRDefault="001900CB" w:rsidP="00F44424">
      <w:pPr>
        <w:pStyle w:val="NoSpacing"/>
        <w:spacing w:line="276" w:lineRule="auto"/>
        <w:rPr>
          <w:rFonts w:cs="Times New Roman"/>
          <w:bCs/>
        </w:rPr>
      </w:pPr>
      <w:r>
        <w:rPr>
          <w:rFonts w:cs="Times New Roman"/>
          <w:bCs/>
        </w:rPr>
        <w:t>Participants in a clinical study are broken into two groups.</w:t>
      </w:r>
    </w:p>
    <w:p w14:paraId="59E88084" w14:textId="77777777" w:rsidR="001900CB" w:rsidRPr="001900CB" w:rsidRDefault="00F44424" w:rsidP="004B7452">
      <w:pPr>
        <w:pStyle w:val="NoSpacing"/>
        <w:spacing w:line="276" w:lineRule="auto"/>
        <w:ind w:left="720"/>
        <w:rPr>
          <w:rFonts w:cs="Times New Roman"/>
        </w:rPr>
      </w:pPr>
      <w:r w:rsidRPr="001900CB">
        <w:rPr>
          <w:rFonts w:cs="Times New Roman"/>
        </w:rPr>
        <w:br/>
      </w:r>
      <w:r w:rsidR="001900CB" w:rsidRPr="001900CB">
        <w:rPr>
          <w:rFonts w:cs="Times New Roman"/>
          <w:b/>
        </w:rPr>
        <w:t>Treatment Group</w:t>
      </w:r>
      <w:r w:rsidR="001900CB" w:rsidRPr="001900CB">
        <w:rPr>
          <w:rFonts w:cs="Times New Roman"/>
        </w:rPr>
        <w:t xml:space="preserve">: This is the group of individuals who are given some sort of </w:t>
      </w:r>
      <w:r w:rsidR="001900CB" w:rsidRPr="001900CB">
        <w:rPr>
          <w:rFonts w:cs="Times New Roman"/>
        </w:rPr>
        <w:lastRenderedPageBreak/>
        <w:t>treatment. The word treatment here does not necessarily mean medical treatment. The treatment is the cause, which may produce an effect that the researcher is interested in.</w:t>
      </w:r>
    </w:p>
    <w:p w14:paraId="47972C95" w14:textId="77777777" w:rsidR="001900CB" w:rsidRPr="001900CB" w:rsidRDefault="001900CB" w:rsidP="004B7452">
      <w:pPr>
        <w:pStyle w:val="NoSpacing"/>
        <w:spacing w:line="276" w:lineRule="auto"/>
        <w:ind w:left="720"/>
        <w:rPr>
          <w:rFonts w:cs="Times New Roman"/>
        </w:rPr>
      </w:pPr>
    </w:p>
    <w:p w14:paraId="0D9627CC" w14:textId="77777777" w:rsidR="001900CB" w:rsidRPr="001900CB" w:rsidRDefault="001900CB" w:rsidP="004B7452">
      <w:pPr>
        <w:pStyle w:val="NoSpacing"/>
        <w:spacing w:line="276" w:lineRule="auto"/>
        <w:ind w:left="720"/>
        <w:rPr>
          <w:rFonts w:cs="Times New Roman"/>
        </w:rPr>
      </w:pPr>
      <w:r w:rsidRPr="001900CB">
        <w:rPr>
          <w:rFonts w:cs="Times New Roman"/>
          <w:b/>
        </w:rPr>
        <w:t>Control Group</w:t>
      </w:r>
      <w:r w:rsidRPr="001900CB">
        <w:rPr>
          <w:rFonts w:cs="Times New Roman"/>
        </w:rPr>
        <w:t xml:space="preserve">: This is the group of individuals who are not given the treatment. </w:t>
      </w:r>
    </w:p>
    <w:p w14:paraId="03FBC1B5" w14:textId="08F43C84" w:rsidR="00F44424" w:rsidRDefault="001900CB" w:rsidP="004B7452">
      <w:pPr>
        <w:pStyle w:val="NoSpacing"/>
        <w:spacing w:line="276" w:lineRule="auto"/>
        <w:ind w:left="720"/>
        <w:rPr>
          <w:rFonts w:cs="Times New Roman"/>
        </w:rPr>
      </w:pPr>
      <w:r w:rsidRPr="001900CB">
        <w:rPr>
          <w:rFonts w:cs="Times New Roman"/>
        </w:rPr>
        <w:t>Sometimes, they may be given some old treatment, or sometimes they will not be given anything at all. Other times, they may be given a placebo (see below).</w:t>
      </w:r>
    </w:p>
    <w:p w14:paraId="1CC25478" w14:textId="734F1407" w:rsidR="00624B28" w:rsidRDefault="00624B28" w:rsidP="004B7452">
      <w:pPr>
        <w:pStyle w:val="NoSpacing"/>
        <w:spacing w:line="276" w:lineRule="auto"/>
        <w:ind w:left="720"/>
        <w:rPr>
          <w:rFonts w:cs="Times New Roman"/>
        </w:rPr>
      </w:pPr>
    </w:p>
    <w:p w14:paraId="59F257A3" w14:textId="53855FB1" w:rsidR="00624B28" w:rsidRDefault="00624B28" w:rsidP="00624B28">
      <w:pPr>
        <w:pStyle w:val="NoSpacing"/>
        <w:spacing w:line="276" w:lineRule="auto"/>
        <w:rPr>
          <w:rFonts w:cs="Times New Roman"/>
        </w:rPr>
      </w:pPr>
      <w:r w:rsidRPr="0084497D">
        <w:rPr>
          <w:rFonts w:cs="Times New Roman"/>
        </w:rPr>
        <w:t>Any clinical study where the researchers compare the results of a treatment group versus a control group</w:t>
      </w:r>
      <w:r>
        <w:rPr>
          <w:rFonts w:cs="Times New Roman"/>
        </w:rPr>
        <w:t xml:space="preserve"> is called a </w:t>
      </w:r>
      <w:r w:rsidRPr="00624B28">
        <w:rPr>
          <w:rFonts w:cs="Times New Roman"/>
          <w:b/>
        </w:rPr>
        <w:t>controlled study</w:t>
      </w:r>
      <w:r>
        <w:rPr>
          <w:rFonts w:cs="Times New Roman"/>
        </w:rPr>
        <w:t>.</w:t>
      </w:r>
      <w:r w:rsidR="00A949B6">
        <w:rPr>
          <w:rFonts w:cs="Times New Roman"/>
        </w:rPr>
        <w:t xml:space="preserve"> </w:t>
      </w:r>
      <w:r w:rsidR="00A949B6" w:rsidRPr="00A949B6">
        <w:rPr>
          <w:rFonts w:cs="Times New Roman"/>
        </w:rPr>
        <w:t>Any clinical study in which the treatment group and the control group are selected randomly from the population</w:t>
      </w:r>
      <w:r w:rsidR="00D9199A">
        <w:rPr>
          <w:rFonts w:cs="Times New Roman"/>
        </w:rPr>
        <w:t xml:space="preserve"> is called a </w:t>
      </w:r>
      <w:r w:rsidR="00D9199A" w:rsidRPr="00D9199A">
        <w:rPr>
          <w:rFonts w:cs="Times New Roman"/>
          <w:b/>
        </w:rPr>
        <w:t>randomized controlled study</w:t>
      </w:r>
      <w:r w:rsidR="00D9199A">
        <w:rPr>
          <w:rFonts w:cs="Times New Roman"/>
        </w:rPr>
        <w:t>.</w:t>
      </w:r>
    </w:p>
    <w:p w14:paraId="3BC043B5" w14:textId="77777777" w:rsidR="00624B28" w:rsidRPr="001900CB" w:rsidRDefault="00624B28" w:rsidP="00624B28">
      <w:pPr>
        <w:pStyle w:val="NoSpacing"/>
        <w:spacing w:line="276" w:lineRule="auto"/>
        <w:rPr>
          <w:rFonts w:cs="Times New Roman"/>
        </w:rPr>
      </w:pPr>
    </w:p>
    <w:p w14:paraId="3A57EB8C" w14:textId="030C7053" w:rsidR="00F44424" w:rsidRDefault="009431FB" w:rsidP="00F44424">
      <w:pPr>
        <w:pStyle w:val="NoSpacing"/>
        <w:spacing w:line="276" w:lineRule="auto"/>
        <w:rPr>
          <w:u w:val="single"/>
        </w:rPr>
      </w:pPr>
      <w:r w:rsidRPr="009431FB">
        <w:rPr>
          <w:u w:val="single"/>
        </w:rPr>
        <w:t>Notes</w:t>
      </w:r>
    </w:p>
    <w:p w14:paraId="0F3DE40A" w14:textId="54621CD7" w:rsidR="009431FB" w:rsidRDefault="009431FB" w:rsidP="00F44424">
      <w:pPr>
        <w:pStyle w:val="NoSpacing"/>
        <w:spacing w:line="276" w:lineRule="auto"/>
        <w:rPr>
          <w:u w:val="single"/>
        </w:rPr>
      </w:pPr>
    </w:p>
    <w:p w14:paraId="52F94057" w14:textId="3F263A73" w:rsidR="009431FB" w:rsidRDefault="009431FB" w:rsidP="00F44424">
      <w:pPr>
        <w:pStyle w:val="NoSpacing"/>
        <w:spacing w:line="276" w:lineRule="auto"/>
        <w:rPr>
          <w:u w:val="single"/>
        </w:rPr>
      </w:pPr>
    </w:p>
    <w:p w14:paraId="389D1662" w14:textId="7D7087D0" w:rsidR="009431FB" w:rsidRDefault="009431FB" w:rsidP="00F44424">
      <w:pPr>
        <w:pStyle w:val="NoSpacing"/>
        <w:spacing w:line="276" w:lineRule="auto"/>
        <w:rPr>
          <w:u w:val="single"/>
        </w:rPr>
      </w:pPr>
    </w:p>
    <w:p w14:paraId="61172B13" w14:textId="50DC6320" w:rsidR="009431FB" w:rsidRDefault="009431FB" w:rsidP="00F44424">
      <w:pPr>
        <w:pStyle w:val="NoSpacing"/>
        <w:spacing w:line="276" w:lineRule="auto"/>
        <w:rPr>
          <w:u w:val="single"/>
        </w:rPr>
      </w:pPr>
    </w:p>
    <w:p w14:paraId="31D399B1" w14:textId="1DBBF7B1" w:rsidR="009431FB" w:rsidRDefault="009431FB" w:rsidP="00F44424">
      <w:pPr>
        <w:pStyle w:val="NoSpacing"/>
        <w:spacing w:line="276" w:lineRule="auto"/>
        <w:rPr>
          <w:u w:val="single"/>
        </w:rPr>
      </w:pPr>
    </w:p>
    <w:p w14:paraId="4F19F35A" w14:textId="3199AA6C" w:rsidR="009431FB" w:rsidRDefault="009431FB" w:rsidP="00F44424">
      <w:pPr>
        <w:pStyle w:val="NoSpacing"/>
        <w:spacing w:line="276" w:lineRule="auto"/>
        <w:rPr>
          <w:u w:val="single"/>
        </w:rPr>
      </w:pPr>
    </w:p>
    <w:p w14:paraId="6F2BCC32" w14:textId="7E4587A1" w:rsidR="009431FB" w:rsidRDefault="009431FB" w:rsidP="00F44424">
      <w:pPr>
        <w:pStyle w:val="NoSpacing"/>
        <w:spacing w:line="276" w:lineRule="auto"/>
        <w:rPr>
          <w:u w:val="single"/>
        </w:rPr>
      </w:pPr>
    </w:p>
    <w:p w14:paraId="4C713A3A" w14:textId="2ED39DF6" w:rsidR="009431FB" w:rsidRDefault="009431FB" w:rsidP="00F44424">
      <w:pPr>
        <w:pStyle w:val="NoSpacing"/>
        <w:spacing w:line="276" w:lineRule="auto"/>
        <w:rPr>
          <w:u w:val="single"/>
        </w:rPr>
      </w:pPr>
    </w:p>
    <w:p w14:paraId="075FA682" w14:textId="7B838F48" w:rsidR="009431FB" w:rsidRDefault="009431FB" w:rsidP="00F44424">
      <w:pPr>
        <w:pStyle w:val="NoSpacing"/>
        <w:spacing w:line="276" w:lineRule="auto"/>
        <w:rPr>
          <w:u w:val="single"/>
        </w:rPr>
      </w:pPr>
    </w:p>
    <w:p w14:paraId="011CB6FE" w14:textId="45A4EF3C" w:rsidR="009431FB" w:rsidRDefault="009431FB" w:rsidP="00F44424">
      <w:pPr>
        <w:pStyle w:val="NoSpacing"/>
        <w:spacing w:line="276" w:lineRule="auto"/>
        <w:rPr>
          <w:u w:val="single"/>
        </w:rPr>
      </w:pPr>
    </w:p>
    <w:p w14:paraId="637ABD24" w14:textId="76B70C67" w:rsidR="009431FB" w:rsidRDefault="009431FB" w:rsidP="00F44424">
      <w:pPr>
        <w:pStyle w:val="NoSpacing"/>
        <w:spacing w:line="276" w:lineRule="auto"/>
        <w:rPr>
          <w:u w:val="single"/>
        </w:rPr>
      </w:pPr>
    </w:p>
    <w:p w14:paraId="6763D50F" w14:textId="7BF19436" w:rsidR="009431FB" w:rsidRDefault="009431FB" w:rsidP="00F44424">
      <w:pPr>
        <w:pStyle w:val="NoSpacing"/>
        <w:spacing w:line="276" w:lineRule="auto"/>
        <w:rPr>
          <w:u w:val="single"/>
        </w:rPr>
      </w:pPr>
    </w:p>
    <w:p w14:paraId="7DCFCDCE" w14:textId="28175126" w:rsidR="009431FB" w:rsidRDefault="009431FB" w:rsidP="00F44424">
      <w:pPr>
        <w:pStyle w:val="NoSpacing"/>
        <w:spacing w:line="276" w:lineRule="auto"/>
        <w:rPr>
          <w:u w:val="single"/>
        </w:rPr>
      </w:pPr>
    </w:p>
    <w:p w14:paraId="2190D548" w14:textId="4C52E0A8" w:rsidR="009431FB" w:rsidRDefault="009431FB" w:rsidP="00F44424">
      <w:pPr>
        <w:pStyle w:val="NoSpacing"/>
        <w:spacing w:line="276" w:lineRule="auto"/>
        <w:rPr>
          <w:u w:val="single"/>
        </w:rPr>
      </w:pPr>
    </w:p>
    <w:p w14:paraId="22815B09" w14:textId="578E1F1E" w:rsidR="009431FB" w:rsidRDefault="009431FB" w:rsidP="00F44424">
      <w:pPr>
        <w:pStyle w:val="NoSpacing"/>
        <w:spacing w:line="276" w:lineRule="auto"/>
        <w:rPr>
          <w:u w:val="single"/>
        </w:rPr>
      </w:pPr>
    </w:p>
    <w:p w14:paraId="024C9A3E" w14:textId="4FC5F5EB" w:rsidR="009431FB" w:rsidRDefault="009431FB" w:rsidP="00F44424">
      <w:pPr>
        <w:pStyle w:val="NoSpacing"/>
        <w:spacing w:line="276" w:lineRule="auto"/>
        <w:rPr>
          <w:u w:val="single"/>
        </w:rPr>
      </w:pPr>
    </w:p>
    <w:p w14:paraId="78781774" w14:textId="3228C13E" w:rsidR="009431FB" w:rsidRDefault="009431FB" w:rsidP="00F44424">
      <w:pPr>
        <w:pStyle w:val="NoSpacing"/>
        <w:spacing w:line="276" w:lineRule="auto"/>
        <w:rPr>
          <w:u w:val="single"/>
        </w:rPr>
      </w:pPr>
    </w:p>
    <w:p w14:paraId="608A23FD" w14:textId="2E939127" w:rsidR="009431FB" w:rsidRDefault="009431FB" w:rsidP="00F44424">
      <w:pPr>
        <w:pStyle w:val="NoSpacing"/>
        <w:spacing w:line="276" w:lineRule="auto"/>
        <w:rPr>
          <w:u w:val="single"/>
        </w:rPr>
      </w:pPr>
    </w:p>
    <w:p w14:paraId="6E3462C0" w14:textId="6ABD5AEE" w:rsidR="009431FB" w:rsidRDefault="009431FB" w:rsidP="00F44424">
      <w:pPr>
        <w:pStyle w:val="NoSpacing"/>
        <w:spacing w:line="276" w:lineRule="auto"/>
        <w:rPr>
          <w:u w:val="single"/>
        </w:rPr>
      </w:pPr>
    </w:p>
    <w:p w14:paraId="7D564DF9" w14:textId="72FA50C6" w:rsidR="009431FB" w:rsidRDefault="009431FB" w:rsidP="00F44424">
      <w:pPr>
        <w:pStyle w:val="NoSpacing"/>
        <w:spacing w:line="276" w:lineRule="auto"/>
        <w:rPr>
          <w:u w:val="single"/>
        </w:rPr>
      </w:pPr>
    </w:p>
    <w:p w14:paraId="07F9BDEF" w14:textId="12F832FF" w:rsidR="009431FB" w:rsidRDefault="009431FB" w:rsidP="00F44424">
      <w:pPr>
        <w:pStyle w:val="NoSpacing"/>
        <w:spacing w:line="276" w:lineRule="auto"/>
        <w:rPr>
          <w:u w:val="single"/>
        </w:rPr>
      </w:pPr>
    </w:p>
    <w:p w14:paraId="56C92AD1" w14:textId="7E7C6705" w:rsidR="009431FB" w:rsidRDefault="009431FB" w:rsidP="00F44424">
      <w:pPr>
        <w:pStyle w:val="NoSpacing"/>
        <w:spacing w:line="276" w:lineRule="auto"/>
        <w:rPr>
          <w:u w:val="single"/>
        </w:rPr>
      </w:pPr>
    </w:p>
    <w:p w14:paraId="05891585" w14:textId="770B359A" w:rsidR="009431FB" w:rsidRDefault="009431FB" w:rsidP="00F44424">
      <w:pPr>
        <w:pStyle w:val="NoSpacing"/>
        <w:spacing w:line="276" w:lineRule="auto"/>
        <w:rPr>
          <w:u w:val="single"/>
        </w:rPr>
      </w:pPr>
    </w:p>
    <w:p w14:paraId="04144E2F" w14:textId="1A0810A8" w:rsidR="009431FB" w:rsidRDefault="009431FB" w:rsidP="00F44424">
      <w:pPr>
        <w:pStyle w:val="NoSpacing"/>
        <w:spacing w:line="276" w:lineRule="auto"/>
        <w:rPr>
          <w:u w:val="single"/>
        </w:rPr>
      </w:pPr>
    </w:p>
    <w:p w14:paraId="4273BD9F" w14:textId="6D3E4644" w:rsidR="009431FB" w:rsidRDefault="009431FB" w:rsidP="00F44424">
      <w:pPr>
        <w:pStyle w:val="NoSpacing"/>
        <w:spacing w:line="276" w:lineRule="auto"/>
        <w:rPr>
          <w:u w:val="single"/>
        </w:rPr>
      </w:pPr>
    </w:p>
    <w:p w14:paraId="091A7FD0" w14:textId="58A6119F" w:rsidR="009431FB" w:rsidRDefault="009431FB" w:rsidP="00F44424">
      <w:pPr>
        <w:pStyle w:val="NoSpacing"/>
        <w:spacing w:line="276" w:lineRule="auto"/>
        <w:rPr>
          <w:u w:val="single"/>
        </w:rPr>
      </w:pPr>
    </w:p>
    <w:p w14:paraId="75FEF067" w14:textId="77777777" w:rsidR="009431FB" w:rsidRPr="009431FB" w:rsidRDefault="009431FB" w:rsidP="00F44424">
      <w:pPr>
        <w:pStyle w:val="NoSpacing"/>
        <w:spacing w:line="276" w:lineRule="auto"/>
        <w:rPr>
          <w:u w:val="single"/>
        </w:rPr>
      </w:pPr>
    </w:p>
    <w:p w14:paraId="384F5D08" w14:textId="18DC4DE7" w:rsidR="004B7452" w:rsidRPr="00EF5E26" w:rsidRDefault="004B7452" w:rsidP="006245CE">
      <w:pPr>
        <w:pStyle w:val="ListParagraph"/>
        <w:numPr>
          <w:ilvl w:val="0"/>
          <w:numId w:val="63"/>
        </w:numPr>
        <w:tabs>
          <w:tab w:val="left" w:pos="5130"/>
        </w:tabs>
        <w:rPr>
          <w:rFonts w:cs="Times New Roman"/>
          <w:szCs w:val="24"/>
          <w:u w:val="single"/>
        </w:rPr>
      </w:pPr>
      <w:r w:rsidRPr="00EF5E26">
        <w:rPr>
          <w:rFonts w:cs="Times New Roman"/>
          <w:szCs w:val="24"/>
          <w:u w:val="single"/>
        </w:rPr>
        <w:lastRenderedPageBreak/>
        <w:t>Practice</w:t>
      </w:r>
    </w:p>
    <w:tbl>
      <w:tblPr>
        <w:tblStyle w:val="TableGrid"/>
        <w:tblW w:w="10075" w:type="dxa"/>
        <w:tblLook w:val="04A0" w:firstRow="1" w:lastRow="0" w:firstColumn="1" w:lastColumn="0" w:noHBand="0" w:noVBand="1"/>
      </w:tblPr>
      <w:tblGrid>
        <w:gridCol w:w="5035"/>
        <w:gridCol w:w="5040"/>
      </w:tblGrid>
      <w:tr w:rsidR="004B7452" w14:paraId="2B342783" w14:textId="77777777" w:rsidTr="69253439">
        <w:trPr>
          <w:trHeight w:val="432"/>
        </w:trPr>
        <w:tc>
          <w:tcPr>
            <w:tcW w:w="5035" w:type="dxa"/>
          </w:tcPr>
          <w:p w14:paraId="351B09FC" w14:textId="5E52E832" w:rsidR="006944E0" w:rsidRDefault="006944E0" w:rsidP="006944E0">
            <w:pPr>
              <w:pStyle w:val="NoSpacing"/>
              <w:spacing w:line="276" w:lineRule="auto"/>
              <w:rPr>
                <w:rFonts w:cs="Times New Roman"/>
              </w:rPr>
            </w:pPr>
            <w:r>
              <w:rPr>
                <w:rFonts w:cs="Times New Roman"/>
              </w:rPr>
              <w:t>Determine the treatment group, control group, treatment, and control for each clinical study.</w:t>
            </w:r>
          </w:p>
          <w:p w14:paraId="2DA2A95F" w14:textId="544867DE" w:rsidR="001F1FC1" w:rsidRDefault="001F1FC1" w:rsidP="006944E0">
            <w:pPr>
              <w:pStyle w:val="NoSpacing"/>
              <w:spacing w:line="276" w:lineRule="auto"/>
              <w:rPr>
                <w:rFonts w:cs="Times New Roman"/>
              </w:rPr>
            </w:pPr>
          </w:p>
          <w:p w14:paraId="5CAB2359" w14:textId="62190878" w:rsidR="001F1FC1" w:rsidRDefault="001F1FC1" w:rsidP="006245CE">
            <w:pPr>
              <w:pStyle w:val="NoSpacing"/>
              <w:numPr>
                <w:ilvl w:val="0"/>
                <w:numId w:val="31"/>
              </w:numPr>
              <w:spacing w:line="276" w:lineRule="auto"/>
            </w:pPr>
            <w:r w:rsidRPr="008145F3">
              <w:t>A researcher may want to study whether or not smoking increases a per</w:t>
            </w:r>
            <w:r>
              <w:t xml:space="preserve">son's chances of heart disease. </w:t>
            </w:r>
          </w:p>
          <w:p w14:paraId="7566DC4D" w14:textId="77777777" w:rsidR="001F1FC1" w:rsidRDefault="001F1FC1" w:rsidP="001F1FC1">
            <w:pPr>
              <w:pStyle w:val="NoSpacing"/>
              <w:spacing w:line="276" w:lineRule="auto"/>
              <w:ind w:left="360"/>
            </w:pPr>
          </w:p>
          <w:p w14:paraId="31608EDF" w14:textId="1B30860D" w:rsidR="001F1FC1" w:rsidRPr="00314AAD" w:rsidRDefault="001F1FC1" w:rsidP="001F1FC1">
            <w:pPr>
              <w:pStyle w:val="NoSpacing"/>
              <w:spacing w:line="276" w:lineRule="auto"/>
              <w:ind w:left="360"/>
            </w:pPr>
            <w:r w:rsidRPr="009431FB">
              <w:rPr>
                <w:b/>
                <w:color w:val="FF0000"/>
              </w:rPr>
              <w:t>Solution</w:t>
            </w:r>
            <w:r w:rsidRPr="009431FB">
              <w:rPr>
                <w:color w:val="FF0000"/>
              </w:rPr>
              <w:t xml:space="preserve"> </w:t>
            </w:r>
            <w:r w:rsidRPr="00314AAD">
              <w:t xml:space="preserve">The </w:t>
            </w:r>
            <w:r w:rsidRPr="001F1FC1">
              <w:rPr>
                <w:iCs/>
              </w:rPr>
              <w:t>treatment group</w:t>
            </w:r>
            <w:r w:rsidRPr="00314AAD">
              <w:t xml:space="preserve"> is the people in the study who </w:t>
            </w:r>
            <w:r w:rsidR="00936AE3" w:rsidRPr="00314AAD">
              <w:t>smoke,</w:t>
            </w:r>
            <w:r w:rsidRPr="00314AAD">
              <w:t xml:space="preserve"> and the </w:t>
            </w:r>
            <w:r w:rsidRPr="001F1FC1">
              <w:rPr>
                <w:iCs/>
              </w:rPr>
              <w:t>treatment</w:t>
            </w:r>
            <w:r w:rsidRPr="00314AAD">
              <w:t xml:space="preserve"> is smoking</w:t>
            </w:r>
            <w:r>
              <w:t xml:space="preserve">. </w:t>
            </w:r>
            <w:r w:rsidRPr="00314AAD">
              <w:t xml:space="preserve">The </w:t>
            </w:r>
            <w:r w:rsidRPr="001F1FC1">
              <w:rPr>
                <w:iCs/>
              </w:rPr>
              <w:t>control group</w:t>
            </w:r>
            <w:r w:rsidRPr="00314AAD">
              <w:t xml:space="preserve"> is the people in the study who do not </w:t>
            </w:r>
            <w:r w:rsidR="00936AE3" w:rsidRPr="00314AAD">
              <w:t>smoke,</w:t>
            </w:r>
            <w:r w:rsidRPr="00314AAD">
              <w:t xml:space="preserve"> and the </w:t>
            </w:r>
            <w:r w:rsidRPr="001F1FC1">
              <w:rPr>
                <w:iCs/>
              </w:rPr>
              <w:t>control</w:t>
            </w:r>
            <w:r w:rsidRPr="00314AAD">
              <w:t xml:space="preserve"> is not smoking.</w:t>
            </w:r>
          </w:p>
          <w:p w14:paraId="78C59EFD" w14:textId="77777777" w:rsidR="001F1FC1" w:rsidRDefault="001F1FC1" w:rsidP="006944E0">
            <w:pPr>
              <w:pStyle w:val="NoSpacing"/>
              <w:spacing w:line="276" w:lineRule="auto"/>
              <w:rPr>
                <w:rFonts w:cs="Times New Roman"/>
              </w:rPr>
            </w:pPr>
          </w:p>
          <w:p w14:paraId="417D9B02" w14:textId="77777777" w:rsidR="001F1FC1" w:rsidRPr="001F1FC1" w:rsidRDefault="001F1FC1" w:rsidP="006245CE">
            <w:pPr>
              <w:pStyle w:val="NoSpacing"/>
              <w:numPr>
                <w:ilvl w:val="0"/>
                <w:numId w:val="31"/>
              </w:numPr>
              <w:spacing w:line="276" w:lineRule="auto"/>
            </w:pPr>
            <w:r w:rsidRPr="002F40AE">
              <w:rPr>
                <w:rFonts w:cs="Times New Roman"/>
              </w:rPr>
              <w:t>A researcher may want to study whether a new antidepressant drug will work better than an old antidepressant drug</w:t>
            </w:r>
            <w:r>
              <w:rPr>
                <w:rFonts w:cs="Times New Roman"/>
              </w:rPr>
              <w:t xml:space="preserve">. </w:t>
            </w:r>
          </w:p>
          <w:p w14:paraId="2E618FEF" w14:textId="77777777" w:rsidR="001F1FC1" w:rsidRPr="001F1FC1" w:rsidRDefault="001F1FC1" w:rsidP="001F1FC1">
            <w:pPr>
              <w:pStyle w:val="NoSpacing"/>
              <w:spacing w:line="276" w:lineRule="auto"/>
            </w:pPr>
          </w:p>
          <w:p w14:paraId="3C6C37B1" w14:textId="23B13230" w:rsidR="001F1FC1" w:rsidRPr="001F1FC1" w:rsidRDefault="001F1FC1" w:rsidP="001F1FC1">
            <w:pPr>
              <w:pStyle w:val="NoSpacing"/>
              <w:spacing w:line="276" w:lineRule="auto"/>
              <w:ind w:left="360"/>
            </w:pPr>
            <w:r w:rsidRPr="009431FB">
              <w:rPr>
                <w:rFonts w:cs="Times New Roman"/>
                <w:b/>
                <w:color w:val="FF0000"/>
              </w:rPr>
              <w:t>Solution</w:t>
            </w:r>
            <w:r w:rsidRPr="009431FB">
              <w:rPr>
                <w:rFonts w:cs="Times New Roman"/>
                <w:color w:val="FF0000"/>
              </w:rPr>
              <w:t xml:space="preserve"> </w:t>
            </w:r>
            <w:r w:rsidRPr="001F1FC1">
              <w:rPr>
                <w:rFonts w:cs="Times New Roman"/>
              </w:rPr>
              <w:t xml:space="preserve">The </w:t>
            </w:r>
            <w:r w:rsidRPr="001F1FC1">
              <w:rPr>
                <w:rFonts w:cs="Times New Roman"/>
                <w:iCs/>
              </w:rPr>
              <w:t>treatment group</w:t>
            </w:r>
            <w:r w:rsidRPr="001F1FC1">
              <w:rPr>
                <w:rFonts w:cs="Times New Roman"/>
              </w:rPr>
              <w:t xml:space="preserve"> is the people in the study who take the new antidepressant drug and the </w:t>
            </w:r>
            <w:r w:rsidRPr="001F1FC1">
              <w:rPr>
                <w:rFonts w:cs="Times New Roman"/>
                <w:iCs/>
              </w:rPr>
              <w:t>treatment</w:t>
            </w:r>
            <w:r w:rsidRPr="001F1FC1">
              <w:rPr>
                <w:rFonts w:cs="Times New Roman"/>
              </w:rPr>
              <w:t xml:space="preserve"> is taking the new antidepressant drug. The </w:t>
            </w:r>
            <w:r w:rsidRPr="001F1FC1">
              <w:rPr>
                <w:rFonts w:cs="Times New Roman"/>
                <w:iCs/>
              </w:rPr>
              <w:t>control group</w:t>
            </w:r>
            <w:r w:rsidRPr="001F1FC1">
              <w:rPr>
                <w:rFonts w:cs="Times New Roman"/>
              </w:rPr>
              <w:t xml:space="preserve"> is the people in the study who take the old antidepressant drug and the </w:t>
            </w:r>
            <w:r w:rsidRPr="001F1FC1">
              <w:rPr>
                <w:rFonts w:cs="Times New Roman"/>
                <w:iCs/>
              </w:rPr>
              <w:t>control</w:t>
            </w:r>
            <w:r w:rsidRPr="001F1FC1">
              <w:rPr>
                <w:rFonts w:cs="Times New Roman"/>
              </w:rPr>
              <w:t xml:space="preserve"> is taking the old antidepressant drug. </w:t>
            </w:r>
            <w:r w:rsidRPr="001F1FC1">
              <w:rPr>
                <w:rFonts w:cs="Times New Roman"/>
                <w:i/>
              </w:rPr>
              <w:t>Note: In this case the control group is given some treatment since you should not give a person with depression a non-treatment.</w:t>
            </w:r>
          </w:p>
          <w:p w14:paraId="57B0D12C" w14:textId="77777777" w:rsidR="004B7452" w:rsidRDefault="004B7452" w:rsidP="008D4E0E">
            <w:pPr>
              <w:rPr>
                <w:rFonts w:cs="Times New Roman"/>
                <w:szCs w:val="24"/>
              </w:rPr>
            </w:pPr>
          </w:p>
        </w:tc>
        <w:tc>
          <w:tcPr>
            <w:tcW w:w="5040" w:type="dxa"/>
          </w:tcPr>
          <w:p w14:paraId="46880159" w14:textId="77777777" w:rsidR="001F1FC1" w:rsidRDefault="001F1FC1" w:rsidP="001F1FC1">
            <w:pPr>
              <w:pStyle w:val="NoSpacing"/>
              <w:spacing w:line="276" w:lineRule="auto"/>
              <w:rPr>
                <w:rFonts w:cs="Times New Roman"/>
              </w:rPr>
            </w:pPr>
            <w:r w:rsidRPr="001F1FC1">
              <w:rPr>
                <w:rFonts w:cs="Times New Roman"/>
                <w:szCs w:val="24"/>
              </w:rPr>
              <w:t>Determine the treatment group, control group, treatment, and control for each clinical study.</w:t>
            </w:r>
            <w:r w:rsidRPr="002F40AE">
              <w:rPr>
                <w:rFonts w:cs="Times New Roman"/>
              </w:rPr>
              <w:t xml:space="preserve"> </w:t>
            </w:r>
          </w:p>
          <w:p w14:paraId="61E30422" w14:textId="77777777" w:rsidR="001F1FC1" w:rsidRDefault="001F1FC1" w:rsidP="001F1FC1">
            <w:pPr>
              <w:pStyle w:val="NoSpacing"/>
              <w:spacing w:line="276" w:lineRule="auto"/>
              <w:rPr>
                <w:rFonts w:cs="Times New Roman"/>
              </w:rPr>
            </w:pPr>
          </w:p>
          <w:p w14:paraId="63FC0CEC" w14:textId="6AA89EDA" w:rsidR="001F1FC1" w:rsidRPr="006C75B6" w:rsidRDefault="001F1FC1" w:rsidP="001F1FC1">
            <w:pPr>
              <w:pStyle w:val="NoSpacing"/>
              <w:spacing w:line="276" w:lineRule="auto"/>
            </w:pPr>
            <w:r w:rsidRPr="002F40AE">
              <w:rPr>
                <w:rFonts w:cs="Times New Roman"/>
              </w:rPr>
              <w:t>A researcher may want to study whether taking folic acid before pregnancy will decre</w:t>
            </w:r>
            <w:r>
              <w:rPr>
                <w:rFonts w:cs="Times New Roman"/>
              </w:rPr>
              <w:t>ase the risk of birth defects.</w:t>
            </w:r>
          </w:p>
          <w:p w14:paraId="355579F3" w14:textId="4BB70D8C" w:rsidR="004B7452" w:rsidRDefault="004B7452" w:rsidP="008D4E0E">
            <w:pPr>
              <w:rPr>
                <w:rFonts w:cs="Times New Roman"/>
                <w:szCs w:val="24"/>
              </w:rPr>
            </w:pPr>
          </w:p>
        </w:tc>
      </w:tr>
    </w:tbl>
    <w:p w14:paraId="0ADC83F7" w14:textId="77777777" w:rsidR="004B7452" w:rsidRDefault="004B7452" w:rsidP="004B7452">
      <w:pPr>
        <w:rPr>
          <w:rFonts w:cs="Times New Roman"/>
          <w:szCs w:val="24"/>
        </w:rPr>
      </w:pPr>
    </w:p>
    <w:p w14:paraId="34FD4D67" w14:textId="51262F8D" w:rsidR="004B7452" w:rsidRPr="00936AE3" w:rsidRDefault="00936AE3" w:rsidP="004B7452">
      <w:pPr>
        <w:pStyle w:val="NoSpacing"/>
        <w:spacing w:line="276" w:lineRule="auto"/>
      </w:pPr>
      <w:r w:rsidRPr="00936AE3">
        <w:t>The</w:t>
      </w:r>
      <w:r>
        <w:t>r</w:t>
      </w:r>
      <w:r w:rsidRPr="00936AE3">
        <w:t xml:space="preserve">e are other possible causes that may produce the effect of interest rather than the treatment under study. </w:t>
      </w:r>
      <w:r>
        <w:t xml:space="preserve">These causes are called </w:t>
      </w:r>
      <w:r w:rsidRPr="004D699D">
        <w:rPr>
          <w:b/>
        </w:rPr>
        <w:t>confounding variables</w:t>
      </w:r>
      <w:r w:rsidR="004D699D">
        <w:t xml:space="preserve">. </w:t>
      </w:r>
      <w:r w:rsidRPr="00936AE3">
        <w:t>Researchers minimize the effect of confounding variables by comparing the results from the treatment group versus the control group.</w:t>
      </w:r>
    </w:p>
    <w:p w14:paraId="34D707B4" w14:textId="77777777" w:rsidR="004B7452" w:rsidRDefault="004B7452" w:rsidP="00936AE3">
      <w:pPr>
        <w:pStyle w:val="NoSpacing"/>
        <w:spacing w:line="276" w:lineRule="auto"/>
        <w:rPr>
          <w:rFonts w:cs="Times New Roman"/>
        </w:rPr>
      </w:pPr>
    </w:p>
    <w:p w14:paraId="5FDBB721" w14:textId="37E98C85" w:rsidR="00F44424" w:rsidRDefault="00624B28" w:rsidP="00624B28">
      <w:pPr>
        <w:pStyle w:val="NoSpacing"/>
        <w:spacing w:line="276" w:lineRule="auto"/>
      </w:pPr>
      <w:r>
        <w:rPr>
          <w:rFonts w:cs="Times New Roman"/>
        </w:rPr>
        <w:t xml:space="preserve">A </w:t>
      </w:r>
      <w:r w:rsidRPr="00624B28">
        <w:rPr>
          <w:rFonts w:cs="Times New Roman"/>
          <w:b/>
        </w:rPr>
        <w:t>placebo</w:t>
      </w:r>
      <w:r>
        <w:rPr>
          <w:rFonts w:cs="Times New Roman"/>
        </w:rPr>
        <w:t xml:space="preserve"> is </w:t>
      </w:r>
      <w:r w:rsidRPr="00943287">
        <w:rPr>
          <w:rFonts w:cs="Times New Roman"/>
        </w:rPr>
        <w:t>sometimes used on the control group in a study to mimic the treatment that the treatment group is receiving</w:t>
      </w:r>
      <w:r>
        <w:rPr>
          <w:rFonts w:cs="Times New Roman"/>
        </w:rPr>
        <w:t xml:space="preserve">. </w:t>
      </w:r>
      <w:r w:rsidRPr="00943287">
        <w:rPr>
          <w:rFonts w:cs="Times New Roman"/>
        </w:rPr>
        <w:t>The idea is that if a placebo is used, then the people in the control group and in the treatment group will all think that they are receiving the treatment</w:t>
      </w:r>
      <w:r>
        <w:rPr>
          <w:rFonts w:cs="Times New Roman"/>
        </w:rPr>
        <w:t xml:space="preserve">. </w:t>
      </w:r>
      <w:r w:rsidRPr="00943287">
        <w:rPr>
          <w:rFonts w:cs="Times New Roman"/>
        </w:rPr>
        <w:t xml:space="preserve">However, the control group is merely receiving something that looks like the treatment but should have no </w:t>
      </w:r>
      <w:r w:rsidRPr="00943287">
        <w:rPr>
          <w:rFonts w:cs="Times New Roman"/>
        </w:rPr>
        <w:lastRenderedPageBreak/>
        <w:t>effect on the outcome</w:t>
      </w:r>
      <w:r>
        <w:rPr>
          <w:rFonts w:cs="Times New Roman"/>
        </w:rPr>
        <w:t>. An example of a placebo could be a sugar pill if the treatment is a drug in pill form.</w:t>
      </w:r>
    </w:p>
    <w:p w14:paraId="54976F29" w14:textId="77777777" w:rsidR="00F44424" w:rsidRPr="007B4D79" w:rsidRDefault="00F44424" w:rsidP="00F44424">
      <w:pPr>
        <w:pStyle w:val="NoSpacing"/>
        <w:spacing w:line="276" w:lineRule="auto"/>
        <w:ind w:left="1080"/>
      </w:pPr>
    </w:p>
    <w:p w14:paraId="4EE44753" w14:textId="1DADFBAB" w:rsidR="00624B28" w:rsidRPr="00EF5E26" w:rsidRDefault="00624B28" w:rsidP="006245CE">
      <w:pPr>
        <w:pStyle w:val="ListParagraph"/>
        <w:numPr>
          <w:ilvl w:val="0"/>
          <w:numId w:val="63"/>
        </w:numPr>
        <w:tabs>
          <w:tab w:val="left" w:pos="5130"/>
          <w:tab w:val="left" w:pos="5220"/>
        </w:tabs>
        <w:rPr>
          <w:rFonts w:cs="Times New Roman"/>
          <w:szCs w:val="24"/>
          <w:u w:val="single"/>
        </w:rPr>
      </w:pPr>
      <w:r w:rsidRPr="00EF5E26">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624B28" w14:paraId="62339DD0" w14:textId="77777777" w:rsidTr="69253439">
        <w:trPr>
          <w:trHeight w:val="432"/>
        </w:trPr>
        <w:tc>
          <w:tcPr>
            <w:tcW w:w="5035" w:type="dxa"/>
          </w:tcPr>
          <w:p w14:paraId="367C4E18" w14:textId="77777777" w:rsidR="00624B28" w:rsidRDefault="00624B28" w:rsidP="008D4E0E">
            <w:pPr>
              <w:rPr>
                <w:rFonts w:cs="Times New Roman"/>
                <w:szCs w:val="24"/>
              </w:rPr>
            </w:pPr>
            <w:r w:rsidRPr="00624B28">
              <w:rPr>
                <w:rFonts w:cs="Times New Roman"/>
                <w:szCs w:val="24"/>
              </w:rPr>
              <w:t>For each situation, identify if a placebo is necessary to use.</w:t>
            </w:r>
          </w:p>
          <w:p w14:paraId="1DF5219E" w14:textId="77777777" w:rsidR="00624B28" w:rsidRDefault="00624B28" w:rsidP="008D4E0E">
            <w:pPr>
              <w:rPr>
                <w:rFonts w:cs="Times New Roman"/>
                <w:szCs w:val="24"/>
              </w:rPr>
            </w:pPr>
          </w:p>
          <w:p w14:paraId="76CBE816" w14:textId="416F3516" w:rsidR="00040745" w:rsidRDefault="00040745" w:rsidP="006245CE">
            <w:pPr>
              <w:pStyle w:val="NoSpacing"/>
              <w:numPr>
                <w:ilvl w:val="0"/>
                <w:numId w:val="32"/>
              </w:numPr>
              <w:spacing w:line="276" w:lineRule="auto"/>
            </w:pPr>
            <w:r w:rsidRPr="006C75B6">
              <w:t xml:space="preserve">A researcher may want to study </w:t>
            </w:r>
            <w:r w:rsidR="00AB2A0A" w:rsidRPr="006C75B6">
              <w:t>whether</w:t>
            </w:r>
            <w:r w:rsidRPr="006C75B6">
              <w:t xml:space="preserve"> smoking increases a per</w:t>
            </w:r>
            <w:r>
              <w:t>son's chances of heart disease.</w:t>
            </w:r>
          </w:p>
          <w:p w14:paraId="07939A6B" w14:textId="77777777" w:rsidR="00040745" w:rsidRDefault="00040745" w:rsidP="00040745">
            <w:pPr>
              <w:pStyle w:val="NoSpacing"/>
              <w:spacing w:line="276" w:lineRule="auto"/>
            </w:pPr>
          </w:p>
          <w:p w14:paraId="4497A940" w14:textId="761F45C1" w:rsidR="00040745" w:rsidRDefault="00040745" w:rsidP="00040745">
            <w:pPr>
              <w:pStyle w:val="NoSpacing"/>
              <w:spacing w:line="276" w:lineRule="auto"/>
              <w:ind w:left="360"/>
            </w:pPr>
            <w:r w:rsidRPr="009431FB">
              <w:rPr>
                <w:b/>
                <w:color w:val="FF0000"/>
              </w:rPr>
              <w:t>Solution</w:t>
            </w:r>
            <w:r w:rsidRPr="009431FB">
              <w:rPr>
                <w:color w:val="FF0000"/>
              </w:rPr>
              <w:t xml:space="preserve"> </w:t>
            </w:r>
            <w:r w:rsidRPr="006C75B6">
              <w:t xml:space="preserve">In this example, it is impossible to use a placebo. The treatment group is comprised of people who </w:t>
            </w:r>
            <w:r w:rsidR="001E7295" w:rsidRPr="006C75B6">
              <w:t>smoke,</w:t>
            </w:r>
            <w:r w:rsidRPr="006C75B6">
              <w:t xml:space="preserve"> and the control group is comprised of people who do not smoke</w:t>
            </w:r>
            <w:r>
              <w:t xml:space="preserve">. </w:t>
            </w:r>
            <w:r w:rsidRPr="006C75B6">
              <w:t>There is no way to get the control group to think that they are smoking as well as the treatment group.</w:t>
            </w:r>
          </w:p>
          <w:p w14:paraId="357F3762" w14:textId="6C7C7334" w:rsidR="00040745" w:rsidRDefault="00040745" w:rsidP="00B550C1">
            <w:pPr>
              <w:pStyle w:val="NoSpacing"/>
              <w:spacing w:line="276" w:lineRule="auto"/>
            </w:pPr>
          </w:p>
          <w:p w14:paraId="2AEC6BB2" w14:textId="77777777" w:rsidR="00040745" w:rsidRDefault="00040745" w:rsidP="006245CE">
            <w:pPr>
              <w:pStyle w:val="NoSpacing"/>
              <w:numPr>
                <w:ilvl w:val="0"/>
                <w:numId w:val="32"/>
              </w:numPr>
              <w:spacing w:line="276" w:lineRule="auto"/>
            </w:pPr>
            <w:r w:rsidRPr="006C75B6">
              <w:t>A researcher may want to study whether a new antidepressant drug will work better t</w:t>
            </w:r>
            <w:r>
              <w:t>han an old antidepressant drug.</w:t>
            </w:r>
          </w:p>
          <w:p w14:paraId="689A6792" w14:textId="77777777" w:rsidR="00040745" w:rsidRDefault="00040745" w:rsidP="00040745">
            <w:pPr>
              <w:pStyle w:val="NoSpacing"/>
              <w:spacing w:line="276" w:lineRule="auto"/>
            </w:pPr>
          </w:p>
          <w:p w14:paraId="24956D4A" w14:textId="2762B4D0" w:rsidR="00040745" w:rsidRDefault="00040745" w:rsidP="00040745">
            <w:pPr>
              <w:pStyle w:val="NoSpacing"/>
              <w:spacing w:line="276" w:lineRule="auto"/>
              <w:ind w:left="360"/>
            </w:pPr>
            <w:r w:rsidRPr="005674B1">
              <w:rPr>
                <w:b/>
                <w:color w:val="FF0000"/>
              </w:rPr>
              <w:t>Solution</w:t>
            </w:r>
            <w:r w:rsidRPr="005674B1">
              <w:rPr>
                <w:color w:val="FF0000"/>
              </w:rPr>
              <w:t xml:space="preserve"> </w:t>
            </w:r>
            <w:r w:rsidRPr="006C75B6">
              <w:t>In this example, a placebo is not needed since we are comparing the results of two different antidepressant drugs.</w:t>
            </w:r>
          </w:p>
          <w:p w14:paraId="4E31021C" w14:textId="59CCB97F" w:rsidR="00624B28" w:rsidRDefault="00624B28" w:rsidP="008D4E0E">
            <w:pPr>
              <w:rPr>
                <w:rFonts w:cs="Times New Roman"/>
                <w:szCs w:val="24"/>
              </w:rPr>
            </w:pPr>
          </w:p>
        </w:tc>
        <w:tc>
          <w:tcPr>
            <w:tcW w:w="5040" w:type="dxa"/>
          </w:tcPr>
          <w:p w14:paraId="2A0E4610" w14:textId="77777777" w:rsidR="00040745" w:rsidRDefault="00040745" w:rsidP="00040745">
            <w:pPr>
              <w:rPr>
                <w:rFonts w:cs="Times New Roman"/>
                <w:szCs w:val="24"/>
              </w:rPr>
            </w:pPr>
            <w:r w:rsidRPr="00624B28">
              <w:rPr>
                <w:rFonts w:cs="Times New Roman"/>
                <w:szCs w:val="24"/>
              </w:rPr>
              <w:t>For each situation, identify if a placebo is necessary to use.</w:t>
            </w:r>
          </w:p>
          <w:p w14:paraId="7B7F4853" w14:textId="77777777" w:rsidR="00040745" w:rsidRDefault="00040745" w:rsidP="00040745">
            <w:pPr>
              <w:pStyle w:val="NoSpacing"/>
              <w:spacing w:line="276" w:lineRule="auto"/>
            </w:pPr>
          </w:p>
          <w:p w14:paraId="453C2CEA" w14:textId="6DAC5A56" w:rsidR="00040745" w:rsidRDefault="00040745" w:rsidP="006245CE">
            <w:pPr>
              <w:pStyle w:val="NoSpacing"/>
              <w:numPr>
                <w:ilvl w:val="0"/>
                <w:numId w:val="47"/>
              </w:numPr>
              <w:spacing w:line="276" w:lineRule="auto"/>
            </w:pPr>
            <w:r w:rsidRPr="006C75B6">
              <w:t>A researcher may want to study whether taking folic acid before pregnancy will decr</w:t>
            </w:r>
            <w:r>
              <w:t>ease the risk of birth defects.</w:t>
            </w:r>
          </w:p>
          <w:p w14:paraId="3093F981" w14:textId="77777777" w:rsidR="00040745" w:rsidRDefault="00040745" w:rsidP="00040745">
            <w:pPr>
              <w:pStyle w:val="NoSpacing"/>
              <w:spacing w:line="276" w:lineRule="auto"/>
              <w:ind w:left="720"/>
            </w:pPr>
          </w:p>
          <w:p w14:paraId="75C800C5" w14:textId="77777777" w:rsidR="00624B28" w:rsidRDefault="00624B28" w:rsidP="007842EC">
            <w:pPr>
              <w:pStyle w:val="NoSpacing"/>
              <w:spacing w:line="276" w:lineRule="auto"/>
              <w:rPr>
                <w:rFonts w:cs="Times New Roman"/>
                <w:szCs w:val="24"/>
              </w:rPr>
            </w:pPr>
          </w:p>
          <w:p w14:paraId="6B62A850" w14:textId="77777777" w:rsidR="00F15C8B" w:rsidRDefault="00F15C8B" w:rsidP="007842EC">
            <w:pPr>
              <w:pStyle w:val="NoSpacing"/>
              <w:spacing w:line="276" w:lineRule="auto"/>
              <w:rPr>
                <w:rFonts w:cs="Times New Roman"/>
                <w:szCs w:val="24"/>
              </w:rPr>
            </w:pPr>
          </w:p>
          <w:p w14:paraId="22712A7E" w14:textId="77777777" w:rsidR="00F15C8B" w:rsidRDefault="00F15C8B" w:rsidP="007842EC">
            <w:pPr>
              <w:pStyle w:val="NoSpacing"/>
              <w:spacing w:line="276" w:lineRule="auto"/>
              <w:rPr>
                <w:rFonts w:cs="Times New Roman"/>
                <w:szCs w:val="24"/>
              </w:rPr>
            </w:pPr>
          </w:p>
          <w:p w14:paraId="12922389" w14:textId="77777777" w:rsidR="00F15C8B" w:rsidRDefault="00F15C8B" w:rsidP="007842EC">
            <w:pPr>
              <w:pStyle w:val="NoSpacing"/>
              <w:spacing w:line="276" w:lineRule="auto"/>
              <w:rPr>
                <w:rFonts w:cs="Times New Roman"/>
                <w:szCs w:val="24"/>
              </w:rPr>
            </w:pPr>
          </w:p>
          <w:p w14:paraId="7E536074" w14:textId="77777777" w:rsidR="00F15C8B" w:rsidRDefault="00F15C8B" w:rsidP="007842EC">
            <w:pPr>
              <w:pStyle w:val="NoSpacing"/>
              <w:spacing w:line="276" w:lineRule="auto"/>
              <w:rPr>
                <w:rFonts w:cs="Times New Roman"/>
                <w:szCs w:val="24"/>
              </w:rPr>
            </w:pPr>
          </w:p>
          <w:p w14:paraId="0D07DF25" w14:textId="02084C90" w:rsidR="00350702" w:rsidRDefault="00350702" w:rsidP="007842EC">
            <w:pPr>
              <w:pStyle w:val="NoSpacing"/>
              <w:spacing w:line="276" w:lineRule="auto"/>
              <w:rPr>
                <w:rFonts w:cs="Times New Roman"/>
                <w:szCs w:val="24"/>
              </w:rPr>
            </w:pPr>
          </w:p>
          <w:p w14:paraId="136DD3AF" w14:textId="775E89DC" w:rsidR="00350702" w:rsidRDefault="00350702" w:rsidP="007842EC">
            <w:pPr>
              <w:pStyle w:val="NoSpacing"/>
              <w:spacing w:line="276" w:lineRule="auto"/>
              <w:rPr>
                <w:rFonts w:cs="Times New Roman"/>
                <w:szCs w:val="24"/>
              </w:rPr>
            </w:pPr>
          </w:p>
          <w:p w14:paraId="00DBB0FD" w14:textId="77777777" w:rsidR="00350702" w:rsidRDefault="00350702" w:rsidP="007842EC">
            <w:pPr>
              <w:pStyle w:val="NoSpacing"/>
              <w:spacing w:line="276" w:lineRule="auto"/>
              <w:rPr>
                <w:rFonts w:cs="Times New Roman"/>
                <w:szCs w:val="24"/>
              </w:rPr>
            </w:pPr>
          </w:p>
          <w:p w14:paraId="2AD5ABFC" w14:textId="4616DCBE" w:rsidR="00F15C8B" w:rsidRDefault="00B57B88" w:rsidP="006245CE">
            <w:pPr>
              <w:pStyle w:val="NoSpacing"/>
              <w:numPr>
                <w:ilvl w:val="0"/>
                <w:numId w:val="47"/>
              </w:numPr>
              <w:spacing w:line="276" w:lineRule="auto"/>
              <w:rPr>
                <w:rFonts w:cs="Times New Roman"/>
                <w:szCs w:val="24"/>
              </w:rPr>
            </w:pPr>
            <w:r>
              <w:rPr>
                <w:rFonts w:cs="Times New Roman"/>
                <w:szCs w:val="24"/>
              </w:rPr>
              <w:t xml:space="preserve">A researcher wants to determine </w:t>
            </w:r>
            <w:r w:rsidR="002B4F18">
              <w:rPr>
                <w:rFonts w:cs="Times New Roman"/>
                <w:szCs w:val="24"/>
              </w:rPr>
              <w:t xml:space="preserve">if morphine reduces pain </w:t>
            </w:r>
            <w:r w:rsidR="00350702">
              <w:rPr>
                <w:rFonts w:cs="Times New Roman"/>
                <w:szCs w:val="24"/>
              </w:rPr>
              <w:t>during dental tooth extractions.</w:t>
            </w:r>
          </w:p>
        </w:tc>
      </w:tr>
    </w:tbl>
    <w:p w14:paraId="713A2866" w14:textId="77777777" w:rsidR="00624B28" w:rsidRDefault="00624B28" w:rsidP="00624B28">
      <w:pPr>
        <w:rPr>
          <w:rFonts w:cs="Times New Roman"/>
          <w:szCs w:val="24"/>
        </w:rPr>
      </w:pPr>
    </w:p>
    <w:p w14:paraId="4B8E0B9D" w14:textId="254A5530" w:rsidR="00F44424" w:rsidRDefault="009243EB" w:rsidP="00624B28">
      <w:pPr>
        <w:pStyle w:val="NoSpacing"/>
        <w:spacing w:line="276" w:lineRule="auto"/>
        <w:rPr>
          <w:rFonts w:cs="Times New Roman"/>
          <w:i/>
        </w:rPr>
      </w:pPr>
      <w:r w:rsidRPr="00943287">
        <w:rPr>
          <w:rFonts w:cs="Times New Roman"/>
        </w:rPr>
        <w:t>Usually, when a placebo is used in a study, the people in the study will not know if they received the treatment or the placeb</w:t>
      </w:r>
      <w:r>
        <w:rPr>
          <w:rFonts w:cs="Times New Roman"/>
        </w:rPr>
        <w:t xml:space="preserve">o until the study is completed. </w:t>
      </w:r>
      <w:r w:rsidRPr="00943287">
        <w:rPr>
          <w:rFonts w:cs="Times New Roman"/>
        </w:rPr>
        <w:t>In other wor</w:t>
      </w:r>
      <w:r>
        <w:rPr>
          <w:rFonts w:cs="Times New Roman"/>
        </w:rPr>
        <w:t>ds, the people in the study do</w:t>
      </w:r>
      <w:r w:rsidRPr="00943287">
        <w:rPr>
          <w:rFonts w:cs="Times New Roman"/>
        </w:rPr>
        <w:t xml:space="preserve"> not know if they are in the treatment</w:t>
      </w:r>
      <w:r>
        <w:rPr>
          <w:rFonts w:cs="Times New Roman"/>
        </w:rPr>
        <w:t xml:space="preserve"> group or in the control group. </w:t>
      </w:r>
      <w:r w:rsidRPr="00943287">
        <w:rPr>
          <w:rFonts w:cs="Times New Roman"/>
        </w:rPr>
        <w:t>This type of</w:t>
      </w:r>
      <w:r>
        <w:rPr>
          <w:rFonts w:cs="Times New Roman"/>
        </w:rPr>
        <w:t xml:space="preserve"> study is called a </w:t>
      </w:r>
      <w:r w:rsidRPr="009243EB">
        <w:rPr>
          <w:rFonts w:cs="Times New Roman"/>
          <w:b/>
        </w:rPr>
        <w:t>blind study</w:t>
      </w:r>
      <w:r>
        <w:rPr>
          <w:rFonts w:cs="Times New Roman"/>
        </w:rPr>
        <w:t xml:space="preserve">. </w:t>
      </w:r>
      <w:r>
        <w:rPr>
          <w:rFonts w:cs="Times New Roman"/>
          <w:i/>
          <w:iCs/>
        </w:rPr>
        <w:t>Note: W</w:t>
      </w:r>
      <w:r w:rsidRPr="00943287">
        <w:rPr>
          <w:rFonts w:cs="Times New Roman"/>
          <w:i/>
          <w:iCs/>
        </w:rPr>
        <w:t xml:space="preserve">hen researchers use a placebo in a blind study, the people in the study are told ahead of time that they may be getting the actual treatment, or </w:t>
      </w:r>
      <w:r>
        <w:rPr>
          <w:rFonts w:cs="Times New Roman"/>
          <w:i/>
          <w:iCs/>
        </w:rPr>
        <w:t>they may be getting the placebo.</w:t>
      </w:r>
    </w:p>
    <w:p w14:paraId="2FB2E10A" w14:textId="7C701BDD" w:rsidR="009243EB" w:rsidRDefault="009243EB" w:rsidP="00624B28">
      <w:pPr>
        <w:pStyle w:val="NoSpacing"/>
        <w:spacing w:line="276" w:lineRule="auto"/>
        <w:rPr>
          <w:rFonts w:cs="Times New Roman"/>
        </w:rPr>
      </w:pPr>
    </w:p>
    <w:p w14:paraId="73E9E851" w14:textId="7E9EA603" w:rsidR="009243EB" w:rsidRPr="00314AAD" w:rsidRDefault="009243EB" w:rsidP="00624B28">
      <w:pPr>
        <w:pStyle w:val="NoSpacing"/>
        <w:spacing w:line="276" w:lineRule="auto"/>
        <w:rPr>
          <w:rFonts w:cs="Times New Roman"/>
        </w:rPr>
      </w:pPr>
      <w:r w:rsidRPr="009243EB">
        <w:rPr>
          <w:rFonts w:cs="Times New Roman"/>
        </w:rPr>
        <w:t xml:space="preserve">Sometimes when researchers are conducting a very extensive study using many healthcare workers, the researchers will not tell the people in the study or the healthcare workers which patients will receive the treatment and which patients will receive the placebo. In other words, the healthcare workers who are administering the treatment or placebo to the people in the study </w:t>
      </w:r>
      <w:r w:rsidRPr="009243EB">
        <w:rPr>
          <w:rFonts w:cs="Times New Roman"/>
        </w:rPr>
        <w:lastRenderedPageBreak/>
        <w:t xml:space="preserve">do not know which people are in the treatment group and which people are in the control group. This type of study is called a </w:t>
      </w:r>
      <w:r w:rsidRPr="009243EB">
        <w:rPr>
          <w:rFonts w:cs="Times New Roman"/>
          <w:b/>
        </w:rPr>
        <w:t>double-blind study</w:t>
      </w:r>
      <w:r w:rsidRPr="009243EB">
        <w:rPr>
          <w:rFonts w:cs="Times New Roman"/>
        </w:rPr>
        <w:t>.</w:t>
      </w:r>
    </w:p>
    <w:p w14:paraId="7368D526" w14:textId="77777777" w:rsidR="00F44424" w:rsidRDefault="00F44424" w:rsidP="00B550C1">
      <w:pPr>
        <w:pStyle w:val="NoSpacing"/>
        <w:spacing w:line="276" w:lineRule="auto"/>
      </w:pPr>
    </w:p>
    <w:p w14:paraId="1193AC51" w14:textId="54A2DAAE" w:rsidR="003B1A3C" w:rsidRPr="00D9199A" w:rsidRDefault="003B1A3C" w:rsidP="006442C5">
      <w:pPr>
        <w:pStyle w:val="NoSpacing"/>
        <w:spacing w:line="276" w:lineRule="auto"/>
        <w:rPr>
          <w:rFonts w:cs="Times New Roman"/>
        </w:rPr>
      </w:pPr>
      <w:r>
        <w:rPr>
          <w:rFonts w:cs="Times New Roman"/>
        </w:rPr>
        <w:t xml:space="preserve">Whether you are doing an observational study or an experiment, you need to figure out what to do with the data. You will have many data values that you collected, and it sometimes helps to calculate numbers from these data values. Whether you are talking about the population or the sample, determines what we call these numbers. </w:t>
      </w:r>
      <w:r w:rsidR="00C33F3E">
        <w:rPr>
          <w:rFonts w:cs="Times New Roman"/>
        </w:rPr>
        <w:t xml:space="preserve">As mentioned in an earlier section, </w:t>
      </w:r>
      <w:r w:rsidR="006442C5">
        <w:rPr>
          <w:rFonts w:cs="Times New Roman"/>
        </w:rPr>
        <w:t xml:space="preserve">a parameter is </w:t>
      </w:r>
      <w:r w:rsidR="006442C5">
        <w:rPr>
          <w:rFonts w:cs="Times New Roman"/>
          <w:bCs/>
        </w:rPr>
        <w:t>a</w:t>
      </w:r>
      <w:r w:rsidR="00D9199A" w:rsidRPr="00D9199A">
        <w:rPr>
          <w:rFonts w:cs="Times New Roman"/>
          <w:bCs/>
        </w:rPr>
        <w:t xml:space="preserve"> numerical value calculated from a population</w:t>
      </w:r>
      <w:r w:rsidR="006442C5">
        <w:rPr>
          <w:rFonts w:cs="Times New Roman"/>
        </w:rPr>
        <w:t xml:space="preserve">. </w:t>
      </w:r>
      <w:r w:rsidR="00D9199A" w:rsidRPr="00D9199A">
        <w:rPr>
          <w:rFonts w:cs="Times New Roman"/>
          <w:bCs/>
        </w:rPr>
        <w:t>A</w:t>
      </w:r>
      <w:r w:rsidR="006442C5">
        <w:rPr>
          <w:rFonts w:cs="Times New Roman"/>
          <w:bCs/>
        </w:rPr>
        <w:t xml:space="preserve"> statistics is a</w:t>
      </w:r>
      <w:r w:rsidR="00D9199A" w:rsidRPr="00D9199A">
        <w:rPr>
          <w:rFonts w:cs="Times New Roman"/>
          <w:bCs/>
        </w:rPr>
        <w:t xml:space="preserve"> numerical value calculated from a sample, and used to estimate the parameter</w:t>
      </w:r>
      <w:r w:rsidR="006442C5">
        <w:rPr>
          <w:rFonts w:cs="Times New Roman"/>
          <w:bCs/>
        </w:rPr>
        <w:t>.</w:t>
      </w:r>
    </w:p>
    <w:p w14:paraId="59BD34FD" w14:textId="77777777" w:rsidR="003B1A3C" w:rsidRDefault="003B1A3C" w:rsidP="003B1A3C">
      <w:pPr>
        <w:pStyle w:val="NoSpacing"/>
        <w:spacing w:line="276" w:lineRule="auto"/>
        <w:rPr>
          <w:rFonts w:cs="Times New Roman"/>
        </w:rPr>
      </w:pPr>
    </w:p>
    <w:p w14:paraId="4AA6BDED" w14:textId="5EBED924" w:rsidR="003B1A3C" w:rsidRDefault="003B1A3C" w:rsidP="003B1A3C">
      <w:pPr>
        <w:pStyle w:val="NoSpacing"/>
        <w:spacing w:line="276" w:lineRule="auto"/>
        <w:rPr>
          <w:rFonts w:cs="Times New Roman"/>
        </w:rPr>
      </w:pPr>
      <w:r>
        <w:rPr>
          <w:rFonts w:cs="Times New Roman"/>
        </w:rPr>
        <w:t xml:space="preserve">Some examples of parameters that can be estimated from statistics are the percentage of </w:t>
      </w:r>
      <w:r w:rsidR="004B15FF">
        <w:rPr>
          <w:rFonts w:cs="Times New Roman"/>
        </w:rPr>
        <w:t xml:space="preserve">all </w:t>
      </w:r>
      <w:r>
        <w:rPr>
          <w:rFonts w:cs="Times New Roman"/>
        </w:rPr>
        <w:t xml:space="preserve">people who strongly agree to a question and mean net worth of all Americans. The statistic would be the percentage of people </w:t>
      </w:r>
      <w:r w:rsidRPr="006D3A52">
        <w:rPr>
          <w:rFonts w:cs="Times New Roman"/>
          <w:u w:val="single"/>
        </w:rPr>
        <w:t>asked</w:t>
      </w:r>
      <w:r>
        <w:rPr>
          <w:rFonts w:cs="Times New Roman"/>
        </w:rPr>
        <w:t xml:space="preserve"> who strongly agree to a question, and the mean net worth of a </w:t>
      </w:r>
      <w:r w:rsidRPr="006D3A52">
        <w:rPr>
          <w:rFonts w:cs="Times New Roman"/>
          <w:u w:val="single"/>
        </w:rPr>
        <w:t>certain number</w:t>
      </w:r>
      <w:r>
        <w:rPr>
          <w:rFonts w:cs="Times New Roman"/>
        </w:rPr>
        <w:t xml:space="preserve"> of Americans.</w:t>
      </w:r>
    </w:p>
    <w:p w14:paraId="79D11C23" w14:textId="77777777" w:rsidR="003B1A3C" w:rsidRDefault="003B1A3C" w:rsidP="003B1A3C">
      <w:pPr>
        <w:pStyle w:val="NoSpacing"/>
        <w:spacing w:line="276" w:lineRule="auto"/>
        <w:rPr>
          <w:rFonts w:cs="Times New Roman"/>
          <w:b/>
        </w:rPr>
      </w:pPr>
    </w:p>
    <w:p w14:paraId="285ADCCB" w14:textId="1D85231C" w:rsidR="00003EFD" w:rsidRPr="008D2174" w:rsidRDefault="003B1A3C" w:rsidP="008D2174">
      <w:pPr>
        <w:pStyle w:val="NoSpacing"/>
        <w:spacing w:line="276" w:lineRule="auto"/>
        <w:rPr>
          <w:rFonts w:cs="Times New Roman"/>
          <w:b/>
        </w:rPr>
      </w:pPr>
      <w:r>
        <w:rPr>
          <w:rFonts w:cs="Times New Roman"/>
        </w:rPr>
        <w:t xml:space="preserve">Parameters are usually denoted with Greek letters. This is not to make you learn a new alphabet. It is because there just are not enough letters in our alphabet. Also, if you see a letter you do not know, then you know that the letter represents a parameter. Examples of letters that are used are </w:t>
      </w:r>
      <w:r>
        <w:rPr>
          <w:rFonts w:cs="Times New Roman"/>
          <w:noProof/>
          <w:position w:val="-10"/>
        </w:rPr>
        <w:drawing>
          <wp:inline distT="0" distB="0" distL="0" distR="0" wp14:anchorId="206800B4" wp14:editId="50EFCC8F">
            <wp:extent cx="133350" cy="1714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cs="Times New Roman"/>
        </w:rPr>
        <w:t xml:space="preserve"> (mu), </w:t>
      </w:r>
      <w:r w:rsidR="008D2174">
        <w:rPr>
          <w:rFonts w:cs="Times New Roman"/>
        </w:rPr>
        <w:t xml:space="preserve">and </w:t>
      </w:r>
      <w:r>
        <w:rPr>
          <w:rFonts w:cs="Times New Roman"/>
          <w:noProof/>
          <w:position w:val="-6"/>
        </w:rPr>
        <w:drawing>
          <wp:inline distT="0" distB="0" distL="0" distR="0" wp14:anchorId="1A877B9E" wp14:editId="5A9E24ED">
            <wp:extent cx="152400" cy="13335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cs="Times New Roman"/>
        </w:rPr>
        <w:t xml:space="preserve"> (sigma)</w:t>
      </w:r>
      <w:r w:rsidR="008D2174">
        <w:rPr>
          <w:rFonts w:cs="Times New Roman"/>
        </w:rPr>
        <w:t>.</w:t>
      </w:r>
      <w:r w:rsidR="008D2174">
        <w:rPr>
          <w:rFonts w:cs="Times New Roman"/>
          <w:b/>
        </w:rPr>
        <w:t xml:space="preserve"> </w:t>
      </w:r>
      <w:r>
        <w:rPr>
          <w:rFonts w:cs="Times New Roman"/>
        </w:rPr>
        <w:t>Statistics are usually denoted with our alphabet</w:t>
      </w:r>
      <w:r w:rsidR="002C6553">
        <w:rPr>
          <w:rFonts w:cs="Times New Roman"/>
        </w:rPr>
        <w:t>. I</w:t>
      </w:r>
      <w:r>
        <w:rPr>
          <w:rFonts w:cs="Times New Roman"/>
        </w:rPr>
        <w:t xml:space="preserve">n some </w:t>
      </w:r>
      <w:r w:rsidR="008D2174">
        <w:rPr>
          <w:rFonts w:cs="Times New Roman"/>
        </w:rPr>
        <w:t>cases,</w:t>
      </w:r>
      <w:r>
        <w:rPr>
          <w:rFonts w:cs="Times New Roman"/>
        </w:rPr>
        <w:t xml:space="preserve"> we try to use a letter that would be equivalent to the Greek letter. Examples of letter that are used are </w:t>
      </w:r>
      <w:r>
        <w:rPr>
          <w:rFonts w:cs="Times New Roman"/>
          <w:noProof/>
          <w:position w:val="-4"/>
        </w:rPr>
        <w:drawing>
          <wp:inline distT="0" distB="0" distL="0" distR="0" wp14:anchorId="4C0E941A" wp14:editId="66548B13">
            <wp:extent cx="133350" cy="1524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cs="Times New Roman"/>
        </w:rPr>
        <w:t xml:space="preserve"> (x-bar), s, </w:t>
      </w:r>
      <w:r w:rsidR="00AD06DB">
        <w:rPr>
          <w:rFonts w:cs="Times New Roman"/>
        </w:rPr>
        <w:t xml:space="preserve">and </w:t>
      </w:r>
      <w:r>
        <w:rPr>
          <w:rFonts w:cs="Times New Roman"/>
        </w:rPr>
        <w:t>r.</w:t>
      </w:r>
    </w:p>
    <w:p w14:paraId="060D8048" w14:textId="77777777" w:rsidR="00326EB4" w:rsidRDefault="00326EB4">
      <w:pPr>
        <w:rPr>
          <w:rFonts w:eastAsiaTheme="majorEastAsia" w:cstheme="majorBidi"/>
          <w:sz w:val="32"/>
          <w:szCs w:val="32"/>
        </w:rPr>
      </w:pPr>
      <w:r>
        <w:br w:type="page"/>
      </w:r>
    </w:p>
    <w:p w14:paraId="60164B57" w14:textId="3C64E762" w:rsidR="00194EE8" w:rsidRPr="00194EE8" w:rsidRDefault="00BF38B9" w:rsidP="00E95AA6">
      <w:pPr>
        <w:pStyle w:val="Heading1"/>
      </w:pPr>
      <w:r>
        <w:lastRenderedPageBreak/>
        <w:t>Section 1</w:t>
      </w:r>
      <w:r w:rsidR="00F8698D">
        <w:t>.</w:t>
      </w:r>
      <w:r w:rsidR="0019688D">
        <w:t>3</w:t>
      </w:r>
      <w:r>
        <w:t xml:space="preserve"> </w:t>
      </w:r>
      <w:r w:rsidR="00F8698D">
        <w:t>Visualizing Data</w:t>
      </w:r>
    </w:p>
    <w:p w14:paraId="1656AB3E" w14:textId="35CAD42F" w:rsidR="00BF38B9" w:rsidRDefault="00E95AA6" w:rsidP="00BF38B9">
      <w:pPr>
        <w:rPr>
          <w:rFonts w:cs="Times New Roman"/>
          <w:szCs w:val="24"/>
        </w:rPr>
      </w:pPr>
      <w:r w:rsidRPr="005B7BAF">
        <w:rPr>
          <w:rFonts w:cs="Times New Roman"/>
          <w:b/>
          <w:noProof/>
          <w:szCs w:val="24"/>
        </w:rPr>
        <mc:AlternateContent>
          <mc:Choice Requires="wps">
            <w:drawing>
              <wp:anchor distT="45720" distB="45720" distL="114300" distR="114300" simplePos="0" relativeHeight="251658243" behindDoc="0" locked="0" layoutInCell="1" allowOverlap="1" wp14:anchorId="6B93D9DB" wp14:editId="14BF343B">
                <wp:simplePos x="0" y="0"/>
                <wp:positionH relativeFrom="margin">
                  <wp:posOffset>12700</wp:posOffset>
                </wp:positionH>
                <wp:positionV relativeFrom="paragraph">
                  <wp:posOffset>246574</wp:posOffset>
                </wp:positionV>
                <wp:extent cx="6400800" cy="1404620"/>
                <wp:effectExtent l="0" t="0" r="19050" b="273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9525">
                          <a:solidFill>
                            <a:srgbClr val="000000"/>
                          </a:solidFill>
                          <a:miter lim="800000"/>
                          <a:headEnd/>
                          <a:tailEnd/>
                        </a:ln>
                      </wps:spPr>
                      <wps:txbx>
                        <w:txbxContent>
                          <w:p w14:paraId="40F8204F" w14:textId="29871A52" w:rsidR="00074FC5" w:rsidRPr="00CD4B37" w:rsidRDefault="00074FC5" w:rsidP="00003EFD">
                            <w:pPr>
                              <w:rPr>
                                <w:rFonts w:cs="Times New Roman"/>
                                <w:szCs w:val="24"/>
                              </w:rPr>
                            </w:pPr>
                            <w:r>
                              <w:rPr>
                                <w:rFonts w:cs="Times New Roman"/>
                                <w:b/>
                                <w:szCs w:val="24"/>
                              </w:rPr>
                              <w:t xml:space="preserve">Get Started – </w:t>
                            </w:r>
                            <w:r>
                              <w:rPr>
                                <w:rFonts w:cs="Times New Roman"/>
                                <w:szCs w:val="24"/>
                              </w:rPr>
                              <w:t>How can you use</w:t>
                            </w:r>
                            <w:r w:rsidRPr="00CD4B37">
                              <w:rPr>
                                <w:rFonts w:cs="Times New Roman"/>
                                <w:szCs w:val="24"/>
                              </w:rPr>
                              <w:t xml:space="preserve"> inequalities and interval notation to represent quantities on a number line</w:t>
                            </w:r>
                            <w:r>
                              <w:rPr>
                                <w:rFonts w:cs="Times New Roman"/>
                                <w:szCs w:val="24"/>
                              </w:rPr>
                              <w:t>?</w:t>
                            </w:r>
                          </w:p>
                          <w:p w14:paraId="57FA1D9E" w14:textId="514A6024" w:rsidR="00074FC5" w:rsidRPr="00F01BA4" w:rsidRDefault="00074FC5" w:rsidP="006245CE">
                            <w:pPr>
                              <w:pStyle w:val="ListParagraph"/>
                              <w:numPr>
                                <w:ilvl w:val="0"/>
                                <w:numId w:val="14"/>
                              </w:numPr>
                              <w:tabs>
                                <w:tab w:val="left" w:pos="1800"/>
                              </w:tabs>
                              <w:rPr>
                                <w:rFonts w:cs="Times New Roman"/>
                                <w:szCs w:val="24"/>
                              </w:rPr>
                            </w:pPr>
                            <w:r>
                              <w:rPr>
                                <w:rFonts w:cs="Times New Roman"/>
                                <w:szCs w:val="24"/>
                              </w:rPr>
                              <w:t xml:space="preserve">What is </w:t>
                            </w:r>
                            <w:r w:rsidRPr="00F01BA4">
                              <w:rPr>
                                <w:rFonts w:cs="Times New Roman"/>
                                <w:szCs w:val="24"/>
                              </w:rPr>
                              <w:t xml:space="preserve">a frequency </w:t>
                            </w:r>
                            <w:r>
                              <w:rPr>
                                <w:rFonts w:cs="Times New Roman"/>
                                <w:szCs w:val="24"/>
                              </w:rPr>
                              <w:t>distribution?</w:t>
                            </w:r>
                          </w:p>
                          <w:p w14:paraId="581BA4B5" w14:textId="17A09B01" w:rsidR="00074FC5" w:rsidRPr="00191DB5" w:rsidRDefault="00074FC5" w:rsidP="006245CE">
                            <w:pPr>
                              <w:pStyle w:val="ListParagraph"/>
                              <w:numPr>
                                <w:ilvl w:val="0"/>
                                <w:numId w:val="14"/>
                              </w:numPr>
                              <w:tabs>
                                <w:tab w:val="left" w:pos="1800"/>
                              </w:tabs>
                              <w:rPr>
                                <w:rFonts w:eastAsiaTheme="minorEastAsia" w:cs="Times New Roman"/>
                                <w:szCs w:val="24"/>
                              </w:rPr>
                            </w:pPr>
                            <w:r>
                              <w:rPr>
                                <w:rFonts w:eastAsiaTheme="minorEastAsia" w:cs="Times New Roman"/>
                                <w:szCs w:val="24"/>
                              </w:rPr>
                              <w:t>What are some of the ways you</w:t>
                            </w:r>
                            <w:r w:rsidRPr="00BC552D">
                              <w:rPr>
                                <w:rFonts w:eastAsiaTheme="minorEastAsia" w:cs="Times New Roman"/>
                                <w:szCs w:val="24"/>
                              </w:rPr>
                              <w:t xml:space="preserve"> </w:t>
                            </w:r>
                            <w:r>
                              <w:rPr>
                                <w:rFonts w:eastAsiaTheme="minorEastAsia" w:cs="Times New Roman"/>
                                <w:szCs w:val="24"/>
                              </w:rPr>
                              <w:t>can</w:t>
                            </w:r>
                            <w:r w:rsidRPr="00BC552D">
                              <w:rPr>
                                <w:rFonts w:eastAsiaTheme="minorEastAsia" w:cs="Times New Roman"/>
                                <w:szCs w:val="24"/>
                              </w:rPr>
                              <w:t xml:space="preserve"> represent data visually</w:t>
                            </w:r>
                            <w:r>
                              <w:rPr>
                                <w:rFonts w:eastAsiaTheme="minorEastAsia" w:cs="Times New Roman"/>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93D9DB" id="_x0000_s1045" type="#_x0000_t202" style="position:absolute;margin-left:1pt;margin-top:19.4pt;width:7in;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mlKAIAAE0EAAAOAAAAZHJzL2Uyb0RvYy54bWysVNtu2zAMfR+wfxD0vtgOkrQx4hRdugwD&#10;um5Auw+gZTkWptskJXb29aPkNA267WWYHwRKpI7Ic0ivbgYlyYE7L4yuaDHJKeGamUboXUW/PW3f&#10;XVPiA+gGpNG8okfu6c367ZtVb0s+NZ2RDXcEQbQve1vRLgRbZplnHVfgJ8Zyjc7WOAUBt26XNQ56&#10;RFcym+b5IuuNa6wzjHuPp3ejk64TfttyFr60reeByIpibiGtLq11XLP1CsqdA9sJdkoD/iELBULj&#10;o2eoOwhA9k78BqUEc8abNkyYUZlpW8F4qgGrKfJX1Tx2YHmqBcnx9kyT/3+w7OHw1RHRVPSKEg0K&#10;JXriQyDvzUCmkZ3e+hKDHi2GhQGPUeVUqbf3hn33RJtNB3rHb50zfcehweyKeDO7uDri+AhS959N&#10;g8/APpgENLROReqQDILoqNLxrExMheHhYpbn1zm6GPqKWT5bTJN2GZTP163z4SM3ikSjog6lT/Bw&#10;uPchpgPlc0h8zRspmq2QMm3crt5IRw6AbbJNX6rgVZjUpK/ocj6djwz8FSJP358glAjY71KoimI9&#10;+MUgKCNvH3ST7ABCjjamLPWJyMjdyGIY6iEpVizj5chybZojUuvM2N84j2h0xv2kpMferqj/sQfH&#10;KZGfNMqzLGazOAxpM5tfIZfEXXrqSw9ohlAVDZSM5iakAUrE2VuUcSsSwS+ZnHLGnk28n+YrDsXl&#10;PkW9/AXWvwAAAP//AwBQSwMEFAAGAAgAAAAhAAEDfFzbAAAACQEAAA8AAABkcnMvZG93bnJldi54&#10;bWxMj0FvwjAMhe+T9h8iT9oFjQQQFSpN0YbEaSc6uIfGaysap0sClH8/c9putr+n5/eKzeh6ccUQ&#10;O08aZlMFAqn2tqNGw+Fr97YCEZMha3pPqOGOETbl81NhcutvtMdrlRrBJhRzo6FNaciljHWLzsSp&#10;H5CYffvgTOI1NNIGc2Nz18u5Upl0piP+0JoBty3W5+riNGQ/1WLyebQT2t93H6F2S7s9LLV+fRnf&#10;1yASjulPDI/4HB1KznTyF7JR9Brm3CRpWKy4wAOrmeLLiUHGgywL+b9B+QsAAP//AwBQSwECLQAU&#10;AAYACAAAACEAtoM4kv4AAADhAQAAEwAAAAAAAAAAAAAAAAAAAAAAW0NvbnRlbnRfVHlwZXNdLnht&#10;bFBLAQItABQABgAIAAAAIQA4/SH/1gAAAJQBAAALAAAAAAAAAAAAAAAAAC8BAABfcmVscy8ucmVs&#10;c1BLAQItABQABgAIAAAAIQA9eMmlKAIAAE0EAAAOAAAAAAAAAAAAAAAAAC4CAABkcnMvZTJvRG9j&#10;LnhtbFBLAQItABQABgAIAAAAIQABA3xc2wAAAAkBAAAPAAAAAAAAAAAAAAAAAIIEAABkcnMvZG93&#10;bnJldi54bWxQSwUGAAAAAAQABADzAAAAigUAAAAA&#10;">
                <v:textbox style="mso-fit-shape-to-text:t">
                  <w:txbxContent>
                    <w:p w14:paraId="40F8204F" w14:textId="29871A52" w:rsidR="00074FC5" w:rsidRPr="00CD4B37" w:rsidRDefault="00074FC5" w:rsidP="00003EFD">
                      <w:pPr>
                        <w:rPr>
                          <w:rFonts w:cs="Times New Roman"/>
                          <w:szCs w:val="24"/>
                        </w:rPr>
                      </w:pPr>
                      <w:r>
                        <w:rPr>
                          <w:rFonts w:cs="Times New Roman"/>
                          <w:b/>
                          <w:szCs w:val="24"/>
                        </w:rPr>
                        <w:t xml:space="preserve">Get Started – </w:t>
                      </w:r>
                      <w:r>
                        <w:rPr>
                          <w:rFonts w:cs="Times New Roman"/>
                          <w:szCs w:val="24"/>
                        </w:rPr>
                        <w:t>How can you use</w:t>
                      </w:r>
                      <w:r w:rsidRPr="00CD4B37">
                        <w:rPr>
                          <w:rFonts w:cs="Times New Roman"/>
                          <w:szCs w:val="24"/>
                        </w:rPr>
                        <w:t xml:space="preserve"> inequalities and interval notation to represent quantities on a number line</w:t>
                      </w:r>
                      <w:r>
                        <w:rPr>
                          <w:rFonts w:cs="Times New Roman"/>
                          <w:szCs w:val="24"/>
                        </w:rPr>
                        <w:t>?</w:t>
                      </w:r>
                    </w:p>
                    <w:p w14:paraId="57FA1D9E" w14:textId="514A6024" w:rsidR="00074FC5" w:rsidRPr="00F01BA4" w:rsidRDefault="00074FC5" w:rsidP="006245CE">
                      <w:pPr>
                        <w:pStyle w:val="ListParagraph"/>
                        <w:numPr>
                          <w:ilvl w:val="0"/>
                          <w:numId w:val="14"/>
                        </w:numPr>
                        <w:tabs>
                          <w:tab w:val="left" w:pos="1800"/>
                        </w:tabs>
                        <w:rPr>
                          <w:rFonts w:cs="Times New Roman"/>
                          <w:szCs w:val="24"/>
                        </w:rPr>
                      </w:pPr>
                      <w:r>
                        <w:rPr>
                          <w:rFonts w:cs="Times New Roman"/>
                          <w:szCs w:val="24"/>
                        </w:rPr>
                        <w:t xml:space="preserve">What is </w:t>
                      </w:r>
                      <w:r w:rsidRPr="00F01BA4">
                        <w:rPr>
                          <w:rFonts w:cs="Times New Roman"/>
                          <w:szCs w:val="24"/>
                        </w:rPr>
                        <w:t xml:space="preserve">a frequency </w:t>
                      </w:r>
                      <w:r>
                        <w:rPr>
                          <w:rFonts w:cs="Times New Roman"/>
                          <w:szCs w:val="24"/>
                        </w:rPr>
                        <w:t>distribution?</w:t>
                      </w:r>
                    </w:p>
                    <w:p w14:paraId="581BA4B5" w14:textId="17A09B01" w:rsidR="00074FC5" w:rsidRPr="00191DB5" w:rsidRDefault="00074FC5" w:rsidP="006245CE">
                      <w:pPr>
                        <w:pStyle w:val="ListParagraph"/>
                        <w:numPr>
                          <w:ilvl w:val="0"/>
                          <w:numId w:val="14"/>
                        </w:numPr>
                        <w:tabs>
                          <w:tab w:val="left" w:pos="1800"/>
                        </w:tabs>
                        <w:rPr>
                          <w:rFonts w:eastAsiaTheme="minorEastAsia" w:cs="Times New Roman"/>
                          <w:szCs w:val="24"/>
                        </w:rPr>
                      </w:pPr>
                      <w:r>
                        <w:rPr>
                          <w:rFonts w:eastAsiaTheme="minorEastAsia" w:cs="Times New Roman"/>
                          <w:szCs w:val="24"/>
                        </w:rPr>
                        <w:t>What are some of the ways you</w:t>
                      </w:r>
                      <w:r w:rsidRPr="00BC552D">
                        <w:rPr>
                          <w:rFonts w:eastAsiaTheme="minorEastAsia" w:cs="Times New Roman"/>
                          <w:szCs w:val="24"/>
                        </w:rPr>
                        <w:t xml:space="preserve"> </w:t>
                      </w:r>
                      <w:r>
                        <w:rPr>
                          <w:rFonts w:eastAsiaTheme="minorEastAsia" w:cs="Times New Roman"/>
                          <w:szCs w:val="24"/>
                        </w:rPr>
                        <w:t>can</w:t>
                      </w:r>
                      <w:r w:rsidRPr="00BC552D">
                        <w:rPr>
                          <w:rFonts w:eastAsiaTheme="minorEastAsia" w:cs="Times New Roman"/>
                          <w:szCs w:val="24"/>
                        </w:rPr>
                        <w:t xml:space="preserve"> represent data visually</w:t>
                      </w:r>
                      <w:r>
                        <w:rPr>
                          <w:rFonts w:eastAsiaTheme="minorEastAsia" w:cs="Times New Roman"/>
                          <w:szCs w:val="24"/>
                        </w:rPr>
                        <w:t>?</w:t>
                      </w:r>
                    </w:p>
                  </w:txbxContent>
                </v:textbox>
                <w10:wrap type="square" anchorx="margin"/>
              </v:shape>
            </w:pict>
          </mc:Fallback>
        </mc:AlternateContent>
      </w:r>
    </w:p>
    <w:p w14:paraId="1D69E6FA" w14:textId="77777777" w:rsidR="00E95AA6" w:rsidRDefault="00E95AA6" w:rsidP="00E95AA6">
      <w:pPr>
        <w:pStyle w:val="Heading2"/>
        <w:rPr>
          <w:b/>
        </w:rPr>
      </w:pPr>
    </w:p>
    <w:p w14:paraId="7AA3FF92" w14:textId="33068D5D" w:rsidR="00E95AA6" w:rsidRPr="00CD4B37" w:rsidRDefault="00E95AA6" w:rsidP="00E95AA6">
      <w:pPr>
        <w:pStyle w:val="Heading2"/>
      </w:pPr>
      <w:r>
        <w:rPr>
          <w:b/>
        </w:rPr>
        <w:t xml:space="preserve">Get Started – </w:t>
      </w:r>
      <w:r>
        <w:t>How can you use</w:t>
      </w:r>
      <w:r w:rsidRPr="00CD4B37">
        <w:t xml:space="preserve"> inequalities and interval notation to represent quantities on a number line</w:t>
      </w:r>
      <w:r>
        <w:t>?</w:t>
      </w:r>
    </w:p>
    <w:p w14:paraId="5696C29B" w14:textId="77777777" w:rsidR="00194EE8" w:rsidRPr="00562439" w:rsidRDefault="00194EE8" w:rsidP="00194EE8">
      <w:pPr>
        <w:rPr>
          <w:rFonts w:cs="Times New Roman"/>
          <w:szCs w:val="24"/>
          <w:u w:val="single"/>
        </w:rPr>
      </w:pPr>
      <w:r w:rsidRPr="00562439">
        <w:rPr>
          <w:rFonts w:cs="Times New Roman"/>
          <w:szCs w:val="24"/>
          <w:u w:val="single"/>
        </w:rPr>
        <w:t>Key Terms</w:t>
      </w:r>
    </w:p>
    <w:p w14:paraId="70B495B7" w14:textId="4EFF104A" w:rsidR="00194EE8" w:rsidRDefault="006B124E" w:rsidP="00194EE8">
      <w:pPr>
        <w:rPr>
          <w:rFonts w:cs="Times New Roman"/>
          <w:szCs w:val="24"/>
        </w:rPr>
      </w:pPr>
      <w:r>
        <w:rPr>
          <w:rFonts w:cs="Times New Roman"/>
          <w:szCs w:val="24"/>
        </w:rPr>
        <w:t>In</w:t>
      </w:r>
      <w:r w:rsidR="00B54F62">
        <w:rPr>
          <w:rFonts w:cs="Times New Roman"/>
          <w:szCs w:val="24"/>
        </w:rPr>
        <w:t>equalities</w:t>
      </w:r>
      <w:r w:rsidR="00B54F62">
        <w:rPr>
          <w:rFonts w:cs="Times New Roman"/>
          <w:szCs w:val="24"/>
        </w:rPr>
        <w:tab/>
      </w:r>
      <w:r w:rsidR="00B54F62">
        <w:rPr>
          <w:rFonts w:cs="Times New Roman"/>
          <w:szCs w:val="24"/>
        </w:rPr>
        <w:tab/>
        <w:t>Interval notation</w:t>
      </w:r>
    </w:p>
    <w:p w14:paraId="2A20C153" w14:textId="77777777" w:rsidR="00326EB4" w:rsidRDefault="00326EB4" w:rsidP="00194EE8">
      <w:pPr>
        <w:rPr>
          <w:rFonts w:cs="Times New Roman"/>
          <w:szCs w:val="24"/>
        </w:rPr>
      </w:pPr>
    </w:p>
    <w:p w14:paraId="5AE077E1" w14:textId="77777777" w:rsidR="00194EE8" w:rsidRPr="00562439" w:rsidRDefault="00194EE8" w:rsidP="00194EE8">
      <w:pPr>
        <w:rPr>
          <w:rFonts w:cs="Times New Roman"/>
          <w:szCs w:val="24"/>
          <w:u w:val="single"/>
        </w:rPr>
      </w:pPr>
      <w:r w:rsidRPr="00562439">
        <w:rPr>
          <w:rFonts w:cs="Times New Roman"/>
          <w:szCs w:val="24"/>
          <w:u w:val="single"/>
        </w:rPr>
        <w:t>Summary</w:t>
      </w:r>
    </w:p>
    <w:p w14:paraId="2ECD7665" w14:textId="11646CCB" w:rsidR="00E625D8" w:rsidRPr="00E625D8" w:rsidRDefault="00E625D8" w:rsidP="00E625D8">
      <w:pPr>
        <w:rPr>
          <w:rFonts w:cs="Times New Roman"/>
          <w:szCs w:val="24"/>
        </w:rPr>
      </w:pPr>
      <w:r w:rsidRPr="00E625D8">
        <w:rPr>
          <w:rFonts w:cs="Times New Roman"/>
          <w:szCs w:val="24"/>
        </w:rPr>
        <w:t xml:space="preserve">The </w:t>
      </w:r>
      <w:r w:rsidRPr="00E625D8">
        <w:rPr>
          <w:rFonts w:cs="Times New Roman"/>
          <w:b/>
          <w:szCs w:val="24"/>
        </w:rPr>
        <w:t xml:space="preserve">Greater Than or Equal To </w:t>
      </w:r>
      <w:r w:rsidRPr="00E625D8">
        <w:rPr>
          <w:rFonts w:cs="Times New Roman"/>
          <w:szCs w:val="24"/>
        </w:rPr>
        <w:t xml:space="preserve">symbol </w:t>
      </w:r>
      <w:r w:rsidR="00074FC5" w:rsidRPr="00E625D8">
        <w:rPr>
          <w:rFonts w:cs="Times New Roman"/>
          <w:szCs w:val="24"/>
        </w:rPr>
        <w:t>≥</w:t>
      </w:r>
      <w:r w:rsidRPr="00E625D8">
        <w:rPr>
          <w:rFonts w:cs="Times New Roman"/>
          <w:szCs w:val="24"/>
        </w:rPr>
        <w:t xml:space="preserve"> is a hybrid between the greater than symbol &gt; and the equals sign =.  </w:t>
      </w:r>
    </w:p>
    <w:p w14:paraId="1B43CE2B" w14:textId="6C21B232" w:rsidR="00E625D8" w:rsidRPr="00E625D8" w:rsidRDefault="00E625D8" w:rsidP="00E625D8">
      <w:pPr>
        <w:jc w:val="center"/>
        <w:rPr>
          <w:rFonts w:cs="Times New Roman"/>
          <w:szCs w:val="24"/>
        </w:rPr>
      </w:pPr>
      <w:r w:rsidRPr="00E625D8">
        <w:rPr>
          <w:rFonts w:cs="Times New Roman"/>
          <w:szCs w:val="24"/>
        </w:rPr>
        <w:t xml:space="preserve">Left expression </w:t>
      </w:r>
      <w:r w:rsidR="00074FC5" w:rsidRPr="00E625D8">
        <w:rPr>
          <w:rFonts w:cs="Times New Roman"/>
          <w:szCs w:val="24"/>
        </w:rPr>
        <w:t>≥</w:t>
      </w:r>
      <w:r w:rsidRPr="00E625D8">
        <w:rPr>
          <w:rFonts w:cs="Times New Roman"/>
          <w:szCs w:val="24"/>
        </w:rPr>
        <w:t xml:space="preserve">  Right expression</w:t>
      </w:r>
    </w:p>
    <w:p w14:paraId="13491A6B" w14:textId="77777777" w:rsidR="00E625D8" w:rsidRPr="00E625D8" w:rsidRDefault="00E625D8" w:rsidP="00E625D8">
      <w:pPr>
        <w:rPr>
          <w:rFonts w:cs="Times New Roman"/>
          <w:szCs w:val="24"/>
        </w:rPr>
      </w:pPr>
      <w:r w:rsidRPr="00E625D8">
        <w:rPr>
          <w:rFonts w:cs="Times New Roman"/>
          <w:szCs w:val="24"/>
        </w:rPr>
        <w:t xml:space="preserve">means that what is on the left is “equal to or bigger than” the what is on the right.  Thus, the thing on the left can be bigger than the thing on the right, or it can be equal to the thing on the right, but it cannot be smaller than the thing on the right.  For example,  </w:t>
      </w:r>
    </w:p>
    <w:p w14:paraId="768749B1" w14:textId="05E911E8" w:rsidR="00E625D8" w:rsidRPr="00E625D8" w:rsidRDefault="00E625D8" w:rsidP="00B22AD8">
      <w:pPr>
        <w:jc w:val="center"/>
        <w:rPr>
          <w:rFonts w:cs="Times New Roman"/>
          <w:szCs w:val="24"/>
        </w:rPr>
      </w:pPr>
      <w:r w:rsidRPr="00E625D8">
        <w:rPr>
          <w:rFonts w:cs="Times New Roman"/>
          <w:szCs w:val="24"/>
        </w:rPr>
        <w:t xml:space="preserve">Number of units to be considered a fulltime student </w:t>
      </w:r>
      <w:r w:rsidR="00074FC5" w:rsidRPr="00E625D8">
        <w:rPr>
          <w:rFonts w:cs="Times New Roman"/>
          <w:szCs w:val="24"/>
        </w:rPr>
        <w:t>≥</w:t>
      </w:r>
      <w:r w:rsidRPr="00E625D8">
        <w:rPr>
          <w:rFonts w:cs="Times New Roman"/>
          <w:szCs w:val="24"/>
        </w:rPr>
        <w:t xml:space="preserve"> 12</w:t>
      </w:r>
    </w:p>
    <w:p w14:paraId="3F230ECD" w14:textId="3E356624" w:rsidR="00E625D8" w:rsidRPr="00E625D8" w:rsidRDefault="00E625D8" w:rsidP="00B22AD8">
      <w:pPr>
        <w:jc w:val="center"/>
        <w:rPr>
          <w:rFonts w:cs="Times New Roman"/>
          <w:szCs w:val="24"/>
        </w:rPr>
      </w:pPr>
      <w:r w:rsidRPr="00E625D8">
        <w:rPr>
          <w:rFonts w:cs="Times New Roman"/>
          <w:szCs w:val="24"/>
        </w:rPr>
        <w:t xml:space="preserve">The age you have to be to legally buy alcohol in the USA </w:t>
      </w:r>
      <w:r w:rsidR="00074FC5" w:rsidRPr="00E625D8">
        <w:rPr>
          <w:rFonts w:cs="Times New Roman"/>
          <w:szCs w:val="24"/>
        </w:rPr>
        <w:t>≥</w:t>
      </w:r>
      <w:r w:rsidRPr="00E625D8">
        <w:rPr>
          <w:rFonts w:cs="Times New Roman"/>
          <w:szCs w:val="24"/>
        </w:rPr>
        <w:t xml:space="preserve"> 21</w:t>
      </w:r>
    </w:p>
    <w:p w14:paraId="3EFB9FEC" w14:textId="77777777" w:rsidR="00E625D8" w:rsidRPr="00E625D8" w:rsidRDefault="00E625D8" w:rsidP="00B22AD8">
      <w:pPr>
        <w:jc w:val="center"/>
        <w:rPr>
          <w:rFonts w:cs="Times New Roman"/>
          <w:szCs w:val="24"/>
        </w:rPr>
      </w:pPr>
      <w:r w:rsidRPr="00E625D8">
        <w:rPr>
          <w:rFonts w:cs="Times New Roman"/>
          <w:szCs w:val="24"/>
        </w:rPr>
        <w:t>Number of siblings you have ≥ 0</w:t>
      </w:r>
    </w:p>
    <w:p w14:paraId="5632E538" w14:textId="47A68F71" w:rsidR="00E625D8" w:rsidRDefault="00E625D8" w:rsidP="00E625D8">
      <w:pPr>
        <w:rPr>
          <w:rFonts w:cs="Times New Roman"/>
          <w:szCs w:val="24"/>
        </w:rPr>
      </w:pPr>
      <w:r w:rsidRPr="00E625D8">
        <w:rPr>
          <w:rFonts w:cs="Times New Roman"/>
          <w:szCs w:val="24"/>
        </w:rPr>
        <w:t>The phrase “</w:t>
      </w:r>
      <w:r w:rsidRPr="00E625D8">
        <w:rPr>
          <w:rFonts w:cs="Times New Roman"/>
          <w:b/>
          <w:szCs w:val="24"/>
        </w:rPr>
        <w:t>at least</w:t>
      </w:r>
      <w:r w:rsidRPr="00E625D8">
        <w:rPr>
          <w:rFonts w:cs="Times New Roman"/>
          <w:szCs w:val="24"/>
        </w:rPr>
        <w:t>” translates into the “greater than or equal to” symbol.  Other phrases that translate into the “greater than or equal to” symbol are “No less than” or “x or more”.</w:t>
      </w:r>
    </w:p>
    <w:p w14:paraId="5BD9AE7A" w14:textId="490762A6" w:rsidR="00DA4DC2" w:rsidRDefault="00DA4DC2" w:rsidP="00E625D8">
      <w:pPr>
        <w:rPr>
          <w:rFonts w:cs="Times New Roman"/>
          <w:szCs w:val="24"/>
        </w:rPr>
      </w:pPr>
    </w:p>
    <w:p w14:paraId="3B605C76" w14:textId="7AC7F2C1" w:rsidR="00DA4DC2" w:rsidRDefault="00DA4DC2" w:rsidP="00E625D8">
      <w:pPr>
        <w:rPr>
          <w:rFonts w:cs="Times New Roman"/>
          <w:szCs w:val="24"/>
        </w:rPr>
      </w:pPr>
    </w:p>
    <w:p w14:paraId="63B8D8C9" w14:textId="45618ED4" w:rsidR="00DA4DC2" w:rsidRDefault="00DA4DC2" w:rsidP="00E625D8">
      <w:pPr>
        <w:rPr>
          <w:rFonts w:cs="Times New Roman"/>
          <w:szCs w:val="24"/>
        </w:rPr>
      </w:pPr>
    </w:p>
    <w:p w14:paraId="4AB145DD" w14:textId="77777777" w:rsidR="00DA4DC2" w:rsidRPr="00E625D8" w:rsidRDefault="00DA4DC2" w:rsidP="00E625D8">
      <w:pPr>
        <w:rPr>
          <w:rFonts w:cs="Times New Roman"/>
          <w:szCs w:val="24"/>
        </w:rPr>
      </w:pPr>
    </w:p>
    <w:tbl>
      <w:tblPr>
        <w:tblStyle w:val="TableGrid"/>
        <w:tblW w:w="90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240"/>
        <w:gridCol w:w="2160"/>
        <w:gridCol w:w="3618"/>
      </w:tblGrid>
      <w:tr w:rsidR="00E625D8" w:rsidRPr="00E625D8" w14:paraId="23A366C3" w14:textId="77777777" w:rsidTr="009007DF">
        <w:trPr>
          <w:trHeight w:val="918"/>
          <w:jc w:val="center"/>
        </w:trPr>
        <w:tc>
          <w:tcPr>
            <w:tcW w:w="3240" w:type="dxa"/>
            <w:vAlign w:val="center"/>
          </w:tcPr>
          <w:p w14:paraId="79906FEE" w14:textId="77777777" w:rsidR="00E625D8" w:rsidRPr="00E625D8" w:rsidRDefault="00E625D8" w:rsidP="009007DF">
            <w:pPr>
              <w:pStyle w:val="TableText"/>
            </w:pPr>
            <w:r w:rsidRPr="00E625D8">
              <w:lastRenderedPageBreak/>
              <w:t>“The number of times I will eat pizza this year is at least 5”</w:t>
            </w:r>
          </w:p>
        </w:tc>
        <w:tc>
          <w:tcPr>
            <w:tcW w:w="2160" w:type="dxa"/>
            <w:vAlign w:val="center"/>
          </w:tcPr>
          <w:p w14:paraId="3522EE74" w14:textId="77777777" w:rsidR="00E625D8" w:rsidRPr="00E625D8" w:rsidRDefault="00E625D8" w:rsidP="009007DF">
            <w:pPr>
              <w:pStyle w:val="TableText"/>
              <w:jc w:val="center"/>
            </w:pPr>
            <w:r w:rsidRPr="00E625D8">
              <w:t>Translates to</w:t>
            </w:r>
          </w:p>
        </w:tc>
        <w:tc>
          <w:tcPr>
            <w:tcW w:w="3618" w:type="dxa"/>
            <w:vAlign w:val="center"/>
          </w:tcPr>
          <w:p w14:paraId="1822AEB0" w14:textId="77777777" w:rsidR="00E625D8" w:rsidRPr="00E625D8" w:rsidRDefault="00E625D8" w:rsidP="009007DF">
            <w:pPr>
              <w:pStyle w:val="TableText"/>
            </w:pPr>
            <w:r w:rsidRPr="00E625D8">
              <w:t xml:space="preserve">“number of times I will eat </w:t>
            </w:r>
          </w:p>
          <w:p w14:paraId="0594418D" w14:textId="43556431" w:rsidR="00E625D8" w:rsidRPr="00E625D8" w:rsidRDefault="00E625D8" w:rsidP="009007DF">
            <w:pPr>
              <w:pStyle w:val="TableText"/>
            </w:pPr>
            <w:r w:rsidRPr="00E625D8">
              <w:t xml:space="preserve">pizza this year is </w:t>
            </w:r>
            <w:r w:rsidR="00074FC5" w:rsidRPr="00E625D8">
              <w:t>≥</w:t>
            </w:r>
            <w:r w:rsidRPr="00E625D8">
              <w:t xml:space="preserve"> 5”</w:t>
            </w:r>
          </w:p>
        </w:tc>
      </w:tr>
      <w:tr w:rsidR="00E625D8" w:rsidRPr="00E625D8" w14:paraId="53894332" w14:textId="77777777" w:rsidTr="009007DF">
        <w:trPr>
          <w:trHeight w:val="604"/>
          <w:jc w:val="center"/>
        </w:trPr>
        <w:tc>
          <w:tcPr>
            <w:tcW w:w="3240" w:type="dxa"/>
            <w:vAlign w:val="center"/>
          </w:tcPr>
          <w:p w14:paraId="4EAA0495" w14:textId="77777777" w:rsidR="00E625D8" w:rsidRPr="00E625D8" w:rsidRDefault="00E625D8" w:rsidP="009007DF">
            <w:pPr>
              <w:pStyle w:val="TableText"/>
            </w:pPr>
            <w:r w:rsidRPr="00E625D8">
              <w:t>“At least 5 students will pass this class”</w:t>
            </w:r>
          </w:p>
        </w:tc>
        <w:tc>
          <w:tcPr>
            <w:tcW w:w="2160" w:type="dxa"/>
            <w:vAlign w:val="center"/>
          </w:tcPr>
          <w:p w14:paraId="6B7E9561" w14:textId="77777777" w:rsidR="00E625D8" w:rsidRPr="00E625D8" w:rsidRDefault="00E625D8" w:rsidP="009007DF">
            <w:pPr>
              <w:pStyle w:val="TableText"/>
              <w:jc w:val="center"/>
            </w:pPr>
            <w:r w:rsidRPr="00E625D8">
              <w:t>Translates to</w:t>
            </w:r>
          </w:p>
        </w:tc>
        <w:tc>
          <w:tcPr>
            <w:tcW w:w="3618" w:type="dxa"/>
            <w:vAlign w:val="center"/>
          </w:tcPr>
          <w:p w14:paraId="72358E7D" w14:textId="77777777" w:rsidR="00E625D8" w:rsidRPr="00E625D8" w:rsidRDefault="00E625D8" w:rsidP="009007DF">
            <w:pPr>
              <w:pStyle w:val="TableText"/>
            </w:pPr>
            <w:r w:rsidRPr="00E625D8">
              <w:t xml:space="preserve">“number of students who </w:t>
            </w:r>
          </w:p>
          <w:p w14:paraId="0BA8531D" w14:textId="78277926" w:rsidR="00E625D8" w:rsidRPr="00E625D8" w:rsidRDefault="00E625D8" w:rsidP="009007DF">
            <w:pPr>
              <w:pStyle w:val="TableText"/>
            </w:pPr>
            <w:r w:rsidRPr="00E625D8">
              <w:t xml:space="preserve">will pass </w:t>
            </w:r>
            <w:r w:rsidR="00074FC5" w:rsidRPr="00E625D8">
              <w:t>≥</w:t>
            </w:r>
            <w:r w:rsidRPr="00E625D8">
              <w:t xml:space="preserve"> 5”</w:t>
            </w:r>
          </w:p>
        </w:tc>
      </w:tr>
      <w:tr w:rsidR="00E625D8" w:rsidRPr="00E625D8" w14:paraId="4872E0DA" w14:textId="77777777" w:rsidTr="009007DF">
        <w:trPr>
          <w:trHeight w:val="918"/>
          <w:jc w:val="center"/>
        </w:trPr>
        <w:tc>
          <w:tcPr>
            <w:tcW w:w="3240" w:type="dxa"/>
            <w:vAlign w:val="center"/>
          </w:tcPr>
          <w:p w14:paraId="53E3AFD4" w14:textId="77777777" w:rsidR="00E625D8" w:rsidRPr="00E625D8" w:rsidRDefault="00E625D8" w:rsidP="009007DF">
            <w:pPr>
              <w:pStyle w:val="TableText"/>
            </w:pPr>
            <w:r w:rsidRPr="00E625D8">
              <w:t>“5 or more people will adopt a Growth Mindset this semester.”</w:t>
            </w:r>
          </w:p>
        </w:tc>
        <w:tc>
          <w:tcPr>
            <w:tcW w:w="2160" w:type="dxa"/>
            <w:vAlign w:val="center"/>
          </w:tcPr>
          <w:p w14:paraId="60DD299C" w14:textId="77777777" w:rsidR="00E625D8" w:rsidRPr="00E625D8" w:rsidRDefault="00E625D8" w:rsidP="009007DF">
            <w:pPr>
              <w:pStyle w:val="TableText"/>
              <w:jc w:val="center"/>
            </w:pPr>
            <w:r w:rsidRPr="00E625D8">
              <w:t>Translates to</w:t>
            </w:r>
          </w:p>
        </w:tc>
        <w:tc>
          <w:tcPr>
            <w:tcW w:w="3618" w:type="dxa"/>
            <w:vAlign w:val="center"/>
          </w:tcPr>
          <w:p w14:paraId="1F923E75" w14:textId="788B7593" w:rsidR="00E625D8" w:rsidRPr="00E625D8" w:rsidRDefault="00E625D8" w:rsidP="009007DF">
            <w:pPr>
              <w:pStyle w:val="TableText"/>
            </w:pPr>
            <w:r w:rsidRPr="00E625D8">
              <w:t xml:space="preserve">“number of people who adopt Growth Mindset </w:t>
            </w:r>
            <w:r w:rsidR="00074FC5" w:rsidRPr="00E625D8">
              <w:t>≥</w:t>
            </w:r>
            <w:r w:rsidRPr="00E625D8">
              <w:t xml:space="preserve"> 5”</w:t>
            </w:r>
          </w:p>
        </w:tc>
      </w:tr>
      <w:tr w:rsidR="00E625D8" w:rsidRPr="00E625D8" w14:paraId="61CE2583" w14:textId="77777777" w:rsidTr="009007DF">
        <w:trPr>
          <w:trHeight w:val="918"/>
          <w:jc w:val="center"/>
        </w:trPr>
        <w:tc>
          <w:tcPr>
            <w:tcW w:w="3240" w:type="dxa"/>
            <w:vAlign w:val="center"/>
          </w:tcPr>
          <w:p w14:paraId="7A28D692" w14:textId="77777777" w:rsidR="00E625D8" w:rsidRPr="00E625D8" w:rsidRDefault="00E625D8" w:rsidP="009007DF">
            <w:pPr>
              <w:pStyle w:val="TableText"/>
            </w:pPr>
            <w:r w:rsidRPr="00E625D8">
              <w:t>“No less than 5 students in this class are better at math than they think.”</w:t>
            </w:r>
          </w:p>
        </w:tc>
        <w:tc>
          <w:tcPr>
            <w:tcW w:w="2160" w:type="dxa"/>
            <w:vAlign w:val="center"/>
          </w:tcPr>
          <w:p w14:paraId="0BBC94E8" w14:textId="77777777" w:rsidR="00E625D8" w:rsidRPr="00E625D8" w:rsidRDefault="00E625D8" w:rsidP="009007DF">
            <w:pPr>
              <w:pStyle w:val="TableText"/>
              <w:jc w:val="center"/>
            </w:pPr>
            <w:r w:rsidRPr="00E625D8">
              <w:t>Translates to</w:t>
            </w:r>
          </w:p>
        </w:tc>
        <w:tc>
          <w:tcPr>
            <w:tcW w:w="3618" w:type="dxa"/>
            <w:vAlign w:val="center"/>
          </w:tcPr>
          <w:p w14:paraId="5CA9311E" w14:textId="470D9829" w:rsidR="00E625D8" w:rsidRPr="00E625D8" w:rsidRDefault="00E625D8" w:rsidP="009007DF">
            <w:pPr>
              <w:pStyle w:val="TableText"/>
            </w:pPr>
            <w:r w:rsidRPr="00E625D8">
              <w:t>“number of students in this class are better at math than they think</w:t>
            </w:r>
            <w:r w:rsidR="00074FC5">
              <w:t xml:space="preserve"> </w:t>
            </w:r>
            <w:r w:rsidR="00074FC5" w:rsidRPr="00E625D8">
              <w:t>≥</w:t>
            </w:r>
            <w:r w:rsidRPr="00E625D8">
              <w:t xml:space="preserve"> 5”</w:t>
            </w:r>
          </w:p>
        </w:tc>
      </w:tr>
    </w:tbl>
    <w:p w14:paraId="52346598" w14:textId="77777777" w:rsidR="00B22AD8" w:rsidRDefault="00B22AD8" w:rsidP="00E625D8">
      <w:pPr>
        <w:rPr>
          <w:rFonts w:cs="Times New Roman"/>
          <w:szCs w:val="24"/>
        </w:rPr>
      </w:pPr>
    </w:p>
    <w:p w14:paraId="172EE843" w14:textId="62397B19" w:rsidR="00E625D8" w:rsidRPr="00E625D8" w:rsidRDefault="00E625D8" w:rsidP="00E625D8">
      <w:pPr>
        <w:rPr>
          <w:rFonts w:cs="Times New Roman"/>
          <w:szCs w:val="24"/>
        </w:rPr>
      </w:pPr>
      <w:r w:rsidRPr="00E625D8">
        <w:rPr>
          <w:rFonts w:cs="Times New Roman"/>
          <w:szCs w:val="24"/>
        </w:rPr>
        <w:t xml:space="preserve">The </w:t>
      </w:r>
      <w:r w:rsidRPr="00E625D8">
        <w:rPr>
          <w:rFonts w:cs="Times New Roman"/>
          <w:b/>
          <w:szCs w:val="24"/>
        </w:rPr>
        <w:t xml:space="preserve">Less Than or Equal To </w:t>
      </w:r>
      <w:r w:rsidRPr="00E625D8">
        <w:rPr>
          <w:rFonts w:cs="Times New Roman"/>
          <w:szCs w:val="24"/>
        </w:rPr>
        <w:t xml:space="preserve">symbol </w:t>
      </w:r>
      <w:r w:rsidRPr="00E625D8">
        <w:rPr>
          <w:rFonts w:cs="Times New Roman"/>
          <w:noProof/>
          <w:szCs w:val="24"/>
        </w:rPr>
        <w:drawing>
          <wp:inline distT="0" distB="0" distL="0" distR="0" wp14:anchorId="7E3A1F30" wp14:editId="16CB697A">
            <wp:extent cx="127000" cy="152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rPr>
          <w:rFonts w:cs="Times New Roman"/>
          <w:szCs w:val="24"/>
        </w:rPr>
        <w:t xml:space="preserve"> is a hybrid between the less than symbol &lt; and the equals sign =.  </w:t>
      </w:r>
    </w:p>
    <w:p w14:paraId="7D91073C" w14:textId="77777777" w:rsidR="00E625D8" w:rsidRPr="00E625D8" w:rsidRDefault="00E625D8" w:rsidP="00B22AD8">
      <w:pPr>
        <w:jc w:val="center"/>
        <w:rPr>
          <w:rFonts w:cs="Times New Roman"/>
          <w:szCs w:val="24"/>
        </w:rPr>
      </w:pPr>
      <w:r w:rsidRPr="00E625D8">
        <w:rPr>
          <w:rFonts w:cs="Times New Roman"/>
          <w:szCs w:val="24"/>
        </w:rPr>
        <w:t xml:space="preserve">Left expression </w:t>
      </w:r>
      <w:r w:rsidRPr="00E625D8">
        <w:rPr>
          <w:rFonts w:cs="Times New Roman"/>
          <w:noProof/>
          <w:szCs w:val="24"/>
        </w:rPr>
        <w:drawing>
          <wp:inline distT="0" distB="0" distL="0" distR="0" wp14:anchorId="149A3CAC" wp14:editId="7C1653AB">
            <wp:extent cx="127000" cy="152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rPr>
          <w:rFonts w:cs="Times New Roman"/>
          <w:szCs w:val="24"/>
        </w:rPr>
        <w:t xml:space="preserve">  Right expression</w:t>
      </w:r>
    </w:p>
    <w:p w14:paraId="3FCF9224" w14:textId="77777777" w:rsidR="00E625D8" w:rsidRPr="00E625D8" w:rsidRDefault="00E625D8" w:rsidP="00E625D8">
      <w:pPr>
        <w:rPr>
          <w:rFonts w:cs="Times New Roman"/>
          <w:szCs w:val="24"/>
        </w:rPr>
      </w:pPr>
      <w:r w:rsidRPr="00E625D8">
        <w:rPr>
          <w:rFonts w:cs="Times New Roman"/>
          <w:szCs w:val="24"/>
        </w:rPr>
        <w:t xml:space="preserve">means that the expression on the left is “equal to or less than” the expression on the right.  For example,  </w:t>
      </w:r>
    </w:p>
    <w:p w14:paraId="192646F9" w14:textId="77777777" w:rsidR="00E625D8" w:rsidRPr="00E625D8" w:rsidRDefault="00E625D8" w:rsidP="00B22AD8">
      <w:pPr>
        <w:jc w:val="center"/>
        <w:rPr>
          <w:rFonts w:cs="Times New Roman"/>
          <w:szCs w:val="24"/>
        </w:rPr>
      </w:pPr>
      <w:r w:rsidRPr="00E625D8">
        <w:rPr>
          <w:rFonts w:cs="Times New Roman"/>
          <w:szCs w:val="24"/>
        </w:rPr>
        <w:t xml:space="preserve">Your GPA at PCC </w:t>
      </w:r>
      <w:r w:rsidRPr="00E625D8">
        <w:rPr>
          <w:rFonts w:cs="Times New Roman"/>
          <w:noProof/>
          <w:szCs w:val="24"/>
        </w:rPr>
        <w:drawing>
          <wp:inline distT="0" distB="0" distL="0" distR="0" wp14:anchorId="7F94C85E" wp14:editId="09D7CB18">
            <wp:extent cx="127000" cy="152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rPr>
          <w:rFonts w:cs="Times New Roman"/>
          <w:szCs w:val="24"/>
        </w:rPr>
        <w:t xml:space="preserve"> 4.0</w:t>
      </w:r>
    </w:p>
    <w:p w14:paraId="6C7D7467" w14:textId="77777777" w:rsidR="00E625D8" w:rsidRPr="00E625D8" w:rsidRDefault="00E625D8" w:rsidP="00B22AD8">
      <w:pPr>
        <w:jc w:val="center"/>
        <w:rPr>
          <w:rFonts w:cs="Times New Roman"/>
          <w:szCs w:val="24"/>
        </w:rPr>
      </w:pPr>
      <w:r w:rsidRPr="00E625D8">
        <w:rPr>
          <w:rFonts w:cs="Times New Roman"/>
          <w:szCs w:val="24"/>
        </w:rPr>
        <w:t xml:space="preserve">Number of days in a year </w:t>
      </w:r>
      <w:r w:rsidRPr="00E625D8">
        <w:rPr>
          <w:rFonts w:cs="Times New Roman"/>
          <w:noProof/>
          <w:szCs w:val="24"/>
        </w:rPr>
        <w:drawing>
          <wp:inline distT="0" distB="0" distL="0" distR="0" wp14:anchorId="3696FE75" wp14:editId="59ACA4D2">
            <wp:extent cx="127000" cy="1524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rPr>
          <w:rFonts w:cs="Times New Roman"/>
          <w:szCs w:val="24"/>
        </w:rPr>
        <w:t xml:space="preserve"> 366</w:t>
      </w:r>
    </w:p>
    <w:p w14:paraId="23E78B3B" w14:textId="18415660" w:rsidR="00E625D8" w:rsidRDefault="00E625D8" w:rsidP="00B22AD8">
      <w:pPr>
        <w:jc w:val="center"/>
        <w:rPr>
          <w:rFonts w:cs="Times New Roman"/>
          <w:szCs w:val="24"/>
        </w:rPr>
      </w:pPr>
      <w:r w:rsidRPr="00E625D8">
        <w:rPr>
          <w:rFonts w:cs="Times New Roman"/>
          <w:szCs w:val="24"/>
        </w:rPr>
        <w:t xml:space="preserve">21 </w:t>
      </w:r>
      <w:r w:rsidRPr="00E625D8">
        <w:rPr>
          <w:rFonts w:cs="Times New Roman"/>
          <w:noProof/>
          <w:szCs w:val="24"/>
        </w:rPr>
        <w:drawing>
          <wp:inline distT="0" distB="0" distL="0" distR="0" wp14:anchorId="4F3BEFB8" wp14:editId="4968411B">
            <wp:extent cx="127000" cy="1524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rPr>
          <w:rFonts w:cs="Times New Roman"/>
          <w:szCs w:val="24"/>
        </w:rPr>
        <w:t xml:space="preserve"> Age of someone legally allowed to buy alcohol</w:t>
      </w:r>
    </w:p>
    <w:p w14:paraId="1D9B56E7" w14:textId="77777777" w:rsidR="009152B1" w:rsidRPr="00E625D8" w:rsidRDefault="009152B1" w:rsidP="00B22AD8">
      <w:pPr>
        <w:jc w:val="center"/>
        <w:rPr>
          <w:rFonts w:cs="Times New Roman"/>
          <w:szCs w:val="24"/>
        </w:rPr>
      </w:pPr>
    </w:p>
    <w:p w14:paraId="04D51AFF" w14:textId="6B618DF8" w:rsidR="00E625D8" w:rsidRDefault="00E625D8" w:rsidP="00E625D8">
      <w:pPr>
        <w:rPr>
          <w:rFonts w:cs="Times New Roman"/>
          <w:szCs w:val="24"/>
        </w:rPr>
      </w:pPr>
      <w:r w:rsidRPr="00E625D8">
        <w:rPr>
          <w:rFonts w:cs="Times New Roman"/>
          <w:szCs w:val="24"/>
        </w:rPr>
        <w:t>The phrase “</w:t>
      </w:r>
      <w:r w:rsidRPr="00E625D8">
        <w:rPr>
          <w:rFonts w:cs="Times New Roman"/>
          <w:b/>
          <w:szCs w:val="24"/>
        </w:rPr>
        <w:t>at most</w:t>
      </w:r>
      <w:r w:rsidRPr="00E625D8">
        <w:rPr>
          <w:rFonts w:cs="Times New Roman"/>
          <w:szCs w:val="24"/>
        </w:rPr>
        <w:t>” translates into the “less than or equal to” symbol.  Other phrases that translate into the “less than or equal to” symbol are “No more than” or “x or fewer”.</w:t>
      </w:r>
    </w:p>
    <w:p w14:paraId="189049D3" w14:textId="726CD853" w:rsidR="009152B1" w:rsidRDefault="009152B1" w:rsidP="00E625D8">
      <w:pPr>
        <w:rPr>
          <w:rFonts w:cs="Times New Roman"/>
          <w:szCs w:val="24"/>
        </w:rPr>
      </w:pPr>
    </w:p>
    <w:p w14:paraId="54B3DC97" w14:textId="13227130" w:rsidR="009152B1" w:rsidRDefault="009152B1" w:rsidP="00E625D8">
      <w:pPr>
        <w:rPr>
          <w:rFonts w:cs="Times New Roman"/>
          <w:szCs w:val="24"/>
        </w:rPr>
      </w:pPr>
    </w:p>
    <w:p w14:paraId="2B5CFA3B" w14:textId="28F88154" w:rsidR="009152B1" w:rsidRDefault="009152B1" w:rsidP="00E625D8">
      <w:pPr>
        <w:rPr>
          <w:rFonts w:cs="Times New Roman"/>
          <w:szCs w:val="24"/>
        </w:rPr>
      </w:pPr>
    </w:p>
    <w:p w14:paraId="60862976" w14:textId="15F18BAE" w:rsidR="009152B1" w:rsidRDefault="009152B1" w:rsidP="00E625D8">
      <w:pPr>
        <w:rPr>
          <w:rFonts w:cs="Times New Roman"/>
          <w:szCs w:val="24"/>
        </w:rPr>
      </w:pPr>
    </w:p>
    <w:p w14:paraId="6E8856B1" w14:textId="77777777" w:rsidR="009152B1" w:rsidRDefault="009152B1" w:rsidP="00E625D8">
      <w:pPr>
        <w:rPr>
          <w:rFonts w:cs="Times New Roman"/>
          <w:szCs w:val="24"/>
        </w:rPr>
      </w:pPr>
    </w:p>
    <w:p w14:paraId="76699067" w14:textId="418B9E1C" w:rsidR="007E53F0" w:rsidRDefault="007E53F0" w:rsidP="00E625D8">
      <w:pPr>
        <w:rPr>
          <w:rFonts w:cs="Times New Roman"/>
          <w:szCs w:val="24"/>
        </w:rPr>
      </w:pPr>
    </w:p>
    <w:p w14:paraId="243D735D" w14:textId="77777777" w:rsidR="00B550C1" w:rsidRPr="00E625D8" w:rsidRDefault="00B550C1" w:rsidP="00E625D8">
      <w:pPr>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330"/>
        <w:gridCol w:w="1890"/>
        <w:gridCol w:w="3420"/>
      </w:tblGrid>
      <w:tr w:rsidR="00E625D8" w:rsidRPr="00E625D8" w14:paraId="3A20D4EC" w14:textId="77777777" w:rsidTr="008D4E0E">
        <w:trPr>
          <w:trHeight w:val="918"/>
        </w:trPr>
        <w:tc>
          <w:tcPr>
            <w:tcW w:w="3330" w:type="dxa"/>
            <w:vAlign w:val="center"/>
          </w:tcPr>
          <w:p w14:paraId="7E7963D4" w14:textId="77777777" w:rsidR="00E625D8" w:rsidRPr="00E625D8" w:rsidRDefault="00E625D8" w:rsidP="009007DF">
            <w:pPr>
              <w:pStyle w:val="TableText"/>
            </w:pPr>
            <w:r w:rsidRPr="00E625D8">
              <w:lastRenderedPageBreak/>
              <w:t>“The number of times I will visit Las Vegas this year is at most 5.”</w:t>
            </w:r>
          </w:p>
        </w:tc>
        <w:tc>
          <w:tcPr>
            <w:tcW w:w="1890" w:type="dxa"/>
            <w:vAlign w:val="center"/>
          </w:tcPr>
          <w:p w14:paraId="11F7A8E4" w14:textId="77777777" w:rsidR="00E625D8" w:rsidRPr="00E625D8" w:rsidRDefault="00E625D8" w:rsidP="009007DF">
            <w:pPr>
              <w:pStyle w:val="TableText"/>
            </w:pPr>
            <w:r w:rsidRPr="00E625D8">
              <w:t>Translates to</w:t>
            </w:r>
          </w:p>
        </w:tc>
        <w:tc>
          <w:tcPr>
            <w:tcW w:w="3420" w:type="dxa"/>
            <w:vAlign w:val="center"/>
          </w:tcPr>
          <w:p w14:paraId="6516E374" w14:textId="77777777" w:rsidR="00E625D8" w:rsidRPr="00E625D8" w:rsidRDefault="00E625D8" w:rsidP="009007DF">
            <w:pPr>
              <w:pStyle w:val="TableText"/>
            </w:pPr>
            <w:r w:rsidRPr="00E625D8">
              <w:t xml:space="preserve">“number of times I will visit Las Vegas this year is </w:t>
            </w:r>
            <w:r w:rsidRPr="00E625D8">
              <w:rPr>
                <w:noProof/>
              </w:rPr>
              <w:drawing>
                <wp:inline distT="0" distB="0" distL="0" distR="0" wp14:anchorId="3F968BCA" wp14:editId="0D7D9C34">
                  <wp:extent cx="1270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t>5.”</w:t>
            </w:r>
          </w:p>
        </w:tc>
      </w:tr>
      <w:tr w:rsidR="00E625D8" w:rsidRPr="00E625D8" w14:paraId="2FA05FFF" w14:textId="77777777" w:rsidTr="008D4E0E">
        <w:trPr>
          <w:trHeight w:val="604"/>
        </w:trPr>
        <w:tc>
          <w:tcPr>
            <w:tcW w:w="3330" w:type="dxa"/>
            <w:vAlign w:val="center"/>
          </w:tcPr>
          <w:p w14:paraId="18953E46" w14:textId="77777777" w:rsidR="00E625D8" w:rsidRPr="00E625D8" w:rsidRDefault="00E625D8" w:rsidP="009007DF">
            <w:pPr>
              <w:pStyle w:val="TableText"/>
            </w:pPr>
            <w:r w:rsidRPr="00E625D8">
              <w:t>“At most 5 students will fail this class.”</w:t>
            </w:r>
          </w:p>
        </w:tc>
        <w:tc>
          <w:tcPr>
            <w:tcW w:w="1890" w:type="dxa"/>
            <w:vAlign w:val="center"/>
          </w:tcPr>
          <w:p w14:paraId="3082C36B" w14:textId="77777777" w:rsidR="00E625D8" w:rsidRPr="00E625D8" w:rsidRDefault="00E625D8" w:rsidP="009007DF">
            <w:pPr>
              <w:pStyle w:val="TableText"/>
            </w:pPr>
            <w:r w:rsidRPr="00E625D8">
              <w:t>Translates to</w:t>
            </w:r>
          </w:p>
        </w:tc>
        <w:tc>
          <w:tcPr>
            <w:tcW w:w="3420" w:type="dxa"/>
            <w:vAlign w:val="center"/>
          </w:tcPr>
          <w:p w14:paraId="238FBE5C" w14:textId="77777777" w:rsidR="00E625D8" w:rsidRPr="00E625D8" w:rsidRDefault="00E625D8" w:rsidP="009007DF">
            <w:pPr>
              <w:pStyle w:val="TableText"/>
            </w:pPr>
            <w:r w:rsidRPr="00E625D8">
              <w:t xml:space="preserve">“number of students will </w:t>
            </w:r>
          </w:p>
          <w:p w14:paraId="5C8684C5" w14:textId="77777777" w:rsidR="00E625D8" w:rsidRPr="00E625D8" w:rsidRDefault="00E625D8" w:rsidP="009007DF">
            <w:pPr>
              <w:pStyle w:val="TableText"/>
            </w:pPr>
            <w:r w:rsidRPr="00E625D8">
              <w:t xml:space="preserve">fail this class </w:t>
            </w:r>
            <w:r w:rsidRPr="00E625D8">
              <w:rPr>
                <w:noProof/>
              </w:rPr>
              <w:drawing>
                <wp:inline distT="0" distB="0" distL="0" distR="0" wp14:anchorId="26DE25DF" wp14:editId="335FB195">
                  <wp:extent cx="127000" cy="15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t>5.”</w:t>
            </w:r>
          </w:p>
        </w:tc>
      </w:tr>
      <w:tr w:rsidR="00E625D8" w:rsidRPr="00E625D8" w14:paraId="4DD57491" w14:textId="77777777" w:rsidTr="008D4E0E">
        <w:trPr>
          <w:trHeight w:val="918"/>
        </w:trPr>
        <w:tc>
          <w:tcPr>
            <w:tcW w:w="3330" w:type="dxa"/>
            <w:vAlign w:val="center"/>
          </w:tcPr>
          <w:p w14:paraId="368F78BA" w14:textId="77777777" w:rsidR="00E625D8" w:rsidRPr="00E625D8" w:rsidRDefault="00E625D8" w:rsidP="009007DF">
            <w:pPr>
              <w:pStyle w:val="TableText"/>
            </w:pPr>
            <w:r w:rsidRPr="00E625D8">
              <w:t>“5 or fewer teammates are allowed on the basketball court at one time.”</w:t>
            </w:r>
          </w:p>
        </w:tc>
        <w:tc>
          <w:tcPr>
            <w:tcW w:w="1890" w:type="dxa"/>
            <w:vAlign w:val="center"/>
          </w:tcPr>
          <w:p w14:paraId="39174F2A" w14:textId="77777777" w:rsidR="00E625D8" w:rsidRPr="00E625D8" w:rsidRDefault="00E625D8" w:rsidP="009007DF">
            <w:pPr>
              <w:pStyle w:val="TableText"/>
            </w:pPr>
            <w:r w:rsidRPr="00E625D8">
              <w:t>Translates to</w:t>
            </w:r>
          </w:p>
        </w:tc>
        <w:tc>
          <w:tcPr>
            <w:tcW w:w="3420" w:type="dxa"/>
            <w:vAlign w:val="center"/>
          </w:tcPr>
          <w:p w14:paraId="4E44BEB2" w14:textId="77777777" w:rsidR="00E625D8" w:rsidRPr="00E625D8" w:rsidRDefault="00E625D8" w:rsidP="009007DF">
            <w:pPr>
              <w:pStyle w:val="TableText"/>
            </w:pPr>
            <w:r w:rsidRPr="00E625D8">
              <w:t xml:space="preserve">“number of teammates are allowed on the basketball </w:t>
            </w:r>
          </w:p>
          <w:p w14:paraId="3E549499" w14:textId="77777777" w:rsidR="00E625D8" w:rsidRPr="00E625D8" w:rsidRDefault="00E625D8" w:rsidP="009007DF">
            <w:pPr>
              <w:pStyle w:val="TableText"/>
            </w:pPr>
            <w:r w:rsidRPr="00E625D8">
              <w:t xml:space="preserve">court at one time </w:t>
            </w:r>
            <w:r w:rsidRPr="00E625D8">
              <w:rPr>
                <w:noProof/>
              </w:rPr>
              <w:drawing>
                <wp:inline distT="0" distB="0" distL="0" distR="0" wp14:anchorId="792C653C" wp14:editId="3734B345">
                  <wp:extent cx="127000" cy="152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t>5.”</w:t>
            </w:r>
          </w:p>
        </w:tc>
      </w:tr>
      <w:tr w:rsidR="00E625D8" w:rsidRPr="00E625D8" w14:paraId="74A2FE53" w14:textId="77777777" w:rsidTr="008D4E0E">
        <w:trPr>
          <w:trHeight w:val="918"/>
        </w:trPr>
        <w:tc>
          <w:tcPr>
            <w:tcW w:w="3330" w:type="dxa"/>
            <w:vAlign w:val="center"/>
          </w:tcPr>
          <w:p w14:paraId="10E5C75B" w14:textId="77777777" w:rsidR="00E625D8" w:rsidRPr="00E625D8" w:rsidRDefault="00E625D8" w:rsidP="009007DF">
            <w:pPr>
              <w:pStyle w:val="TableText"/>
            </w:pPr>
            <w:r w:rsidRPr="00E625D8">
              <w:t>“Lyman will take no more than 5 classes this semester.”</w:t>
            </w:r>
          </w:p>
        </w:tc>
        <w:tc>
          <w:tcPr>
            <w:tcW w:w="1890" w:type="dxa"/>
            <w:vAlign w:val="center"/>
          </w:tcPr>
          <w:p w14:paraId="5A1D9804" w14:textId="77777777" w:rsidR="00E625D8" w:rsidRPr="00E625D8" w:rsidRDefault="00E625D8" w:rsidP="009007DF">
            <w:pPr>
              <w:pStyle w:val="TableText"/>
            </w:pPr>
            <w:r w:rsidRPr="00E625D8">
              <w:t>Translates to</w:t>
            </w:r>
          </w:p>
        </w:tc>
        <w:tc>
          <w:tcPr>
            <w:tcW w:w="3420" w:type="dxa"/>
            <w:vAlign w:val="center"/>
          </w:tcPr>
          <w:p w14:paraId="3C5DC6DE" w14:textId="77777777" w:rsidR="00E625D8" w:rsidRPr="00E625D8" w:rsidRDefault="00E625D8" w:rsidP="009007DF">
            <w:pPr>
              <w:pStyle w:val="TableText"/>
            </w:pPr>
            <w:r w:rsidRPr="00E625D8">
              <w:t>“number of classes Lyman will take this semester</w:t>
            </w:r>
            <w:r w:rsidRPr="00E625D8">
              <w:rPr>
                <w:noProof/>
              </w:rPr>
              <w:drawing>
                <wp:inline distT="0" distB="0" distL="0" distR="0" wp14:anchorId="7BCE3D4C" wp14:editId="321287A5">
                  <wp:extent cx="127000" cy="152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t>5.”</w:t>
            </w:r>
          </w:p>
        </w:tc>
      </w:tr>
    </w:tbl>
    <w:p w14:paraId="0E8745FD" w14:textId="77777777" w:rsidR="009152B1" w:rsidRDefault="009152B1" w:rsidP="00FE47C8">
      <w:pPr>
        <w:rPr>
          <w:rFonts w:cs="Times New Roman"/>
          <w:szCs w:val="24"/>
          <w:u w:val="single"/>
        </w:rPr>
      </w:pPr>
    </w:p>
    <w:p w14:paraId="6F69797B" w14:textId="060DCCD6" w:rsidR="00FE47C8" w:rsidRPr="00442CC7" w:rsidRDefault="00442CC7" w:rsidP="00442CC7">
      <w:pPr>
        <w:tabs>
          <w:tab w:val="left" w:pos="5130"/>
        </w:tabs>
        <w:rPr>
          <w:rFonts w:cs="Times New Roman"/>
          <w:szCs w:val="24"/>
        </w:rPr>
      </w:pPr>
      <w:r w:rsidRPr="00ED553A">
        <w:rPr>
          <w:rFonts w:cs="Times New Roman"/>
          <w:szCs w:val="24"/>
          <w:u w:val="single"/>
        </w:rPr>
        <w:t>Guided Example 1</w:t>
      </w:r>
      <w:r w:rsidR="00ED553A">
        <w:rPr>
          <w:rFonts w:cs="Times New Roman"/>
          <w:szCs w:val="24"/>
        </w:rPr>
        <w:tab/>
      </w:r>
      <w:r w:rsidR="00FE47C8" w:rsidRPr="00ED553A">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FE47C8" w14:paraId="2EA7D471" w14:textId="77777777" w:rsidTr="69253439">
        <w:tc>
          <w:tcPr>
            <w:tcW w:w="5035" w:type="dxa"/>
          </w:tcPr>
          <w:p w14:paraId="2A70F673" w14:textId="6B0A5F44" w:rsidR="00D26CAA" w:rsidRDefault="00D26CAA" w:rsidP="00D26CAA">
            <w:pPr>
              <w:rPr>
                <w:rFonts w:cs="Times New Roman"/>
                <w:szCs w:val="24"/>
              </w:rPr>
            </w:pPr>
            <w:r w:rsidRPr="00D26CAA">
              <w:rPr>
                <w:rFonts w:cs="Times New Roman"/>
                <w:szCs w:val="24"/>
              </w:rPr>
              <w:t xml:space="preserve">Write in the appropriate inequality symbol (≤ or ≥) in each box to make an accurate phrase.  </w:t>
            </w:r>
          </w:p>
          <w:p w14:paraId="07F5B183" w14:textId="77A7A12A" w:rsidR="00D26CAA" w:rsidRDefault="00D26CAA" w:rsidP="00D26CAA">
            <w:pPr>
              <w:rPr>
                <w:rFonts w:cs="Times New Roman"/>
                <w:szCs w:val="24"/>
              </w:rPr>
            </w:pPr>
          </w:p>
          <w:p w14:paraId="59BC9892" w14:textId="5E3BE124" w:rsidR="00D26CAA" w:rsidRPr="000B24F1" w:rsidRDefault="00D26CAA" w:rsidP="006245CE">
            <w:pPr>
              <w:pStyle w:val="ListParagraph"/>
              <w:numPr>
                <w:ilvl w:val="0"/>
                <w:numId w:val="39"/>
              </w:numPr>
              <w:rPr>
                <w:rFonts w:cs="Times New Roman"/>
                <w:szCs w:val="24"/>
              </w:rPr>
            </w:pPr>
            <w:r w:rsidRPr="000B24F1">
              <w:rPr>
                <w:rFonts w:cs="Times New Roman"/>
                <w:szCs w:val="24"/>
              </w:rPr>
              <w:t xml:space="preserve">2 feet </w:t>
            </w:r>
            <w:r w:rsidR="000B24F1" w:rsidRPr="000B24F1">
              <w:rPr>
                <w:position w:val="-10"/>
              </w:rPr>
              <w:object w:dxaOrig="279" w:dyaOrig="380" w14:anchorId="44EF797C">
                <v:shape id="_x0000_i1034" type="#_x0000_t75" style="width:14.25pt;height:21.75pt" o:ole="">
                  <v:imagedata r:id="rId34" o:title=""/>
                </v:shape>
                <o:OLEObject Type="Embed" ProgID="Equation.DSMT4" ShapeID="_x0000_i1034" DrawAspect="Content" ObjectID="_1659348600" r:id="rId35"/>
              </w:object>
            </w:r>
            <w:r w:rsidR="00D7412A" w:rsidRPr="000B24F1">
              <w:rPr>
                <w:rFonts w:cs="Times New Roman"/>
                <w:szCs w:val="24"/>
              </w:rPr>
              <w:t xml:space="preserve"> </w:t>
            </w:r>
            <w:r w:rsidR="000B24F1" w:rsidRPr="000B24F1">
              <w:rPr>
                <w:rFonts w:cs="Times New Roman"/>
                <w:szCs w:val="24"/>
              </w:rPr>
              <w:t>10 inches</w:t>
            </w:r>
          </w:p>
          <w:p w14:paraId="54FF3909" w14:textId="1B8BA175" w:rsidR="000B24F1" w:rsidRDefault="000B24F1" w:rsidP="000B24F1">
            <w:pPr>
              <w:pStyle w:val="ListParagraph"/>
              <w:ind w:left="360"/>
              <w:rPr>
                <w:rFonts w:cs="Times New Roman"/>
                <w:szCs w:val="24"/>
              </w:rPr>
            </w:pPr>
          </w:p>
          <w:p w14:paraId="56BDBCBA" w14:textId="13F61E3A" w:rsidR="000B24F1" w:rsidRPr="000B24F1" w:rsidRDefault="000B24F1" w:rsidP="007F4CBF">
            <w:pPr>
              <w:pStyle w:val="ListParagraph"/>
              <w:ind w:left="360"/>
              <w:rPr>
                <w:rFonts w:cs="Times New Roman"/>
                <w:szCs w:val="24"/>
              </w:rPr>
            </w:pPr>
            <w:r w:rsidRPr="00BC0823">
              <w:rPr>
                <w:rFonts w:cs="Times New Roman"/>
                <w:b/>
                <w:color w:val="FF0000"/>
                <w:szCs w:val="24"/>
              </w:rPr>
              <w:t>Solution</w:t>
            </w:r>
            <w:r w:rsidRPr="00BC0823">
              <w:rPr>
                <w:rFonts w:cs="Times New Roman"/>
                <w:color w:val="FF0000"/>
                <w:szCs w:val="24"/>
              </w:rPr>
              <w:t xml:space="preserve"> </w:t>
            </w:r>
            <w:r w:rsidR="004B4618">
              <w:rPr>
                <w:rFonts w:cs="Times New Roman"/>
                <w:szCs w:val="24"/>
              </w:rPr>
              <w:t>Since 2 feet is the same as 24 inches, the quantity on the left is greater than the quantity on the right so</w:t>
            </w:r>
          </w:p>
          <w:p w14:paraId="74DEB966" w14:textId="543A402B" w:rsidR="00D26CAA" w:rsidRPr="00D26CAA" w:rsidRDefault="00D26CAA" w:rsidP="00D26CAA">
            <w:pPr>
              <w:rPr>
                <w:rFonts w:cs="Times New Roman"/>
                <w:szCs w:val="24"/>
              </w:rPr>
            </w:pPr>
          </w:p>
          <w:p w14:paraId="1C22B0BE" w14:textId="5C00B70C" w:rsidR="004B4618" w:rsidRDefault="004B4618" w:rsidP="004B4618">
            <w:pPr>
              <w:jc w:val="center"/>
              <w:rPr>
                <w:rFonts w:cs="Times New Roman"/>
                <w:szCs w:val="24"/>
              </w:rPr>
            </w:pPr>
            <w:r w:rsidRPr="004B4618">
              <w:rPr>
                <w:rFonts w:cs="Times New Roman"/>
                <w:szCs w:val="24"/>
              </w:rPr>
              <w:t xml:space="preserve">2 feet </w:t>
            </w:r>
            <w:r w:rsidR="006E24CF" w:rsidRPr="000B24F1">
              <w:rPr>
                <w:position w:val="-10"/>
              </w:rPr>
              <w:object w:dxaOrig="320" w:dyaOrig="380" w14:anchorId="671B4493">
                <v:shape id="_x0000_i1035" type="#_x0000_t75" style="width:14.25pt;height:21.75pt" o:ole="">
                  <v:imagedata r:id="rId36" o:title=""/>
                </v:shape>
                <o:OLEObject Type="Embed" ProgID="Equation.DSMT4" ShapeID="_x0000_i1035" DrawAspect="Content" ObjectID="_1659348601" r:id="rId37"/>
              </w:object>
            </w:r>
            <w:r w:rsidRPr="004B4618">
              <w:rPr>
                <w:rFonts w:cs="Times New Roman"/>
                <w:szCs w:val="24"/>
              </w:rPr>
              <w:t xml:space="preserve"> 10 inches</w:t>
            </w:r>
          </w:p>
          <w:p w14:paraId="227B2360" w14:textId="6908CF72" w:rsidR="006E24CF" w:rsidRDefault="006E24CF" w:rsidP="004B4618">
            <w:pPr>
              <w:jc w:val="center"/>
              <w:rPr>
                <w:rFonts w:cs="Times New Roman"/>
                <w:szCs w:val="24"/>
              </w:rPr>
            </w:pPr>
          </w:p>
          <w:p w14:paraId="120B43C0" w14:textId="05D9F634" w:rsidR="006E24CF" w:rsidRDefault="002E46A7" w:rsidP="006245CE">
            <w:pPr>
              <w:pStyle w:val="ListParagraph"/>
              <w:numPr>
                <w:ilvl w:val="0"/>
                <w:numId w:val="39"/>
              </w:numPr>
              <w:rPr>
                <w:rFonts w:cs="Times New Roman"/>
                <w:szCs w:val="24"/>
              </w:rPr>
            </w:pPr>
            <w:r>
              <w:rPr>
                <w:rFonts w:cs="Times New Roman"/>
                <w:szCs w:val="24"/>
              </w:rPr>
              <w:t>100</w:t>
            </w:r>
            <w:r w:rsidR="005E4804">
              <w:rPr>
                <w:rFonts w:cs="Times New Roman"/>
                <w:szCs w:val="24"/>
              </w:rPr>
              <w:t xml:space="preserve"> years</w:t>
            </w:r>
            <w:r w:rsidR="00842E66">
              <w:rPr>
                <w:rFonts w:cs="Times New Roman"/>
                <w:szCs w:val="24"/>
              </w:rPr>
              <w:t xml:space="preserve"> </w:t>
            </w:r>
            <w:r w:rsidR="00842E66" w:rsidRPr="000B24F1">
              <w:rPr>
                <w:position w:val="-10"/>
              </w:rPr>
              <w:object w:dxaOrig="279" w:dyaOrig="380" w14:anchorId="122AC48F">
                <v:shape id="_x0000_i1036" type="#_x0000_t75" style="width:14.25pt;height:21.75pt" o:ole="">
                  <v:imagedata r:id="rId34" o:title=""/>
                </v:shape>
                <o:OLEObject Type="Embed" ProgID="Equation.DSMT4" ShapeID="_x0000_i1036" DrawAspect="Content" ObjectID="_1659348602" r:id="rId38"/>
              </w:object>
            </w:r>
            <w:r>
              <w:rPr>
                <w:rFonts w:cs="Times New Roman"/>
                <w:szCs w:val="24"/>
              </w:rPr>
              <w:t>Your teacher’s age</w:t>
            </w:r>
          </w:p>
          <w:p w14:paraId="5DAAEC04" w14:textId="36CA93F7" w:rsidR="00842E66" w:rsidRDefault="00842E66" w:rsidP="00842E66">
            <w:pPr>
              <w:rPr>
                <w:rFonts w:cs="Times New Roman"/>
                <w:szCs w:val="24"/>
              </w:rPr>
            </w:pPr>
          </w:p>
          <w:p w14:paraId="149B3BBB" w14:textId="0726892A" w:rsidR="00842E66" w:rsidRDefault="00842E66" w:rsidP="007F4CBF">
            <w:pPr>
              <w:ind w:left="360"/>
              <w:rPr>
                <w:rFonts w:cs="Times New Roman"/>
                <w:szCs w:val="24"/>
              </w:rPr>
            </w:pPr>
            <w:r w:rsidRPr="00BC0823">
              <w:rPr>
                <w:rFonts w:cs="Times New Roman"/>
                <w:b/>
                <w:color w:val="FF0000"/>
                <w:szCs w:val="24"/>
              </w:rPr>
              <w:t>Solution</w:t>
            </w:r>
            <w:r w:rsidRPr="00BC0823">
              <w:rPr>
                <w:rFonts w:cs="Times New Roman"/>
                <w:color w:val="FF0000"/>
                <w:szCs w:val="24"/>
              </w:rPr>
              <w:t xml:space="preserve"> </w:t>
            </w:r>
            <w:r w:rsidR="002E46A7">
              <w:rPr>
                <w:rFonts w:cs="Times New Roman"/>
                <w:szCs w:val="24"/>
              </w:rPr>
              <w:t>Your teacher is most likely younger than 100 y</w:t>
            </w:r>
            <w:r w:rsidR="005E4804">
              <w:rPr>
                <w:rFonts w:cs="Times New Roman"/>
                <w:szCs w:val="24"/>
              </w:rPr>
              <w:t>ears old,</w:t>
            </w:r>
          </w:p>
          <w:p w14:paraId="6C68B8B7" w14:textId="088347FC" w:rsidR="005E4804" w:rsidRDefault="005E4804" w:rsidP="00842E66">
            <w:pPr>
              <w:rPr>
                <w:rFonts w:cs="Times New Roman"/>
                <w:szCs w:val="24"/>
              </w:rPr>
            </w:pPr>
          </w:p>
          <w:p w14:paraId="2F6D39A2" w14:textId="77777777" w:rsidR="005E4804" w:rsidRDefault="005E4804" w:rsidP="00842E66">
            <w:pPr>
              <w:rPr>
                <w:rFonts w:cs="Times New Roman"/>
                <w:szCs w:val="24"/>
              </w:rPr>
            </w:pPr>
          </w:p>
          <w:p w14:paraId="3576D54B" w14:textId="370BFB0A" w:rsidR="005E4804" w:rsidRPr="005E4804" w:rsidRDefault="005E4804" w:rsidP="005E4804">
            <w:pPr>
              <w:jc w:val="center"/>
              <w:rPr>
                <w:rFonts w:cs="Times New Roman"/>
                <w:szCs w:val="24"/>
              </w:rPr>
            </w:pPr>
            <w:r w:rsidRPr="005E4804">
              <w:rPr>
                <w:rFonts w:cs="Times New Roman"/>
                <w:szCs w:val="24"/>
              </w:rPr>
              <w:t xml:space="preserve">100 years </w:t>
            </w:r>
            <w:r w:rsidR="004B229E" w:rsidRPr="000B24F1">
              <w:rPr>
                <w:position w:val="-10"/>
              </w:rPr>
              <w:object w:dxaOrig="320" w:dyaOrig="380" w14:anchorId="4D4D9C6D">
                <v:shape id="_x0000_i1037" type="#_x0000_t75" style="width:14.25pt;height:21.75pt" o:ole="">
                  <v:imagedata r:id="rId39" o:title=""/>
                </v:shape>
                <o:OLEObject Type="Embed" ProgID="Equation.DSMT4" ShapeID="_x0000_i1037" DrawAspect="Content" ObjectID="_1659348603" r:id="rId40"/>
              </w:object>
            </w:r>
            <w:r w:rsidRPr="005E4804">
              <w:rPr>
                <w:rFonts w:cs="Times New Roman"/>
                <w:szCs w:val="24"/>
              </w:rPr>
              <w:t>Your teacher’s age</w:t>
            </w:r>
          </w:p>
          <w:p w14:paraId="38980CC8" w14:textId="77777777" w:rsidR="0019688D" w:rsidRPr="00842E66" w:rsidRDefault="0019688D" w:rsidP="004B229E">
            <w:pPr>
              <w:rPr>
                <w:rFonts w:cs="Times New Roman"/>
                <w:szCs w:val="24"/>
              </w:rPr>
            </w:pPr>
          </w:p>
          <w:p w14:paraId="3C6644A4" w14:textId="77777777" w:rsidR="00FE47C8" w:rsidRDefault="00FE47C8" w:rsidP="008D4E0E">
            <w:pPr>
              <w:rPr>
                <w:rFonts w:cs="Times New Roman"/>
                <w:szCs w:val="24"/>
              </w:rPr>
            </w:pPr>
          </w:p>
        </w:tc>
        <w:tc>
          <w:tcPr>
            <w:tcW w:w="5040" w:type="dxa"/>
          </w:tcPr>
          <w:p w14:paraId="163B066E" w14:textId="77777777" w:rsidR="00FE47C8" w:rsidRDefault="00D26CAA" w:rsidP="008D4E0E">
            <w:pPr>
              <w:rPr>
                <w:rFonts w:cs="Times New Roman"/>
                <w:szCs w:val="24"/>
              </w:rPr>
            </w:pPr>
            <w:r w:rsidRPr="00D26CAA">
              <w:rPr>
                <w:rFonts w:cs="Times New Roman"/>
                <w:szCs w:val="24"/>
              </w:rPr>
              <w:t xml:space="preserve">Write in the appropriate inequality symbol (≤ or ≥) in each box to make an accurate phrase.  </w:t>
            </w:r>
          </w:p>
          <w:p w14:paraId="4F1219D8" w14:textId="77777777" w:rsidR="00D26CAA" w:rsidRDefault="00D26CAA" w:rsidP="008D4E0E">
            <w:pPr>
              <w:rPr>
                <w:rFonts w:cs="Times New Roman"/>
                <w:szCs w:val="24"/>
              </w:rPr>
            </w:pPr>
          </w:p>
          <w:p w14:paraId="7F9C8769" w14:textId="0C7338DF" w:rsidR="00D26CAA" w:rsidRDefault="00FF179E" w:rsidP="006245CE">
            <w:pPr>
              <w:pStyle w:val="ListParagraph"/>
              <w:numPr>
                <w:ilvl w:val="0"/>
                <w:numId w:val="40"/>
              </w:numPr>
              <w:rPr>
                <w:rFonts w:cs="Times New Roman"/>
                <w:szCs w:val="24"/>
              </w:rPr>
            </w:pPr>
            <w:r>
              <w:rPr>
                <w:rFonts w:cs="Times New Roman"/>
                <w:szCs w:val="24"/>
              </w:rPr>
              <w:t xml:space="preserve">Your teacher’s age </w:t>
            </w:r>
            <w:r w:rsidRPr="000B24F1">
              <w:rPr>
                <w:position w:val="-10"/>
              </w:rPr>
              <w:object w:dxaOrig="279" w:dyaOrig="380" w14:anchorId="048AADD7">
                <v:shape id="_x0000_i1038" type="#_x0000_t75" style="width:14.25pt;height:21.75pt" o:ole="">
                  <v:imagedata r:id="rId34" o:title=""/>
                </v:shape>
                <o:OLEObject Type="Embed" ProgID="Equation.DSMT4" ShapeID="_x0000_i1038" DrawAspect="Content" ObjectID="_1659348604" r:id="rId41"/>
              </w:object>
            </w:r>
            <w:r>
              <w:rPr>
                <w:rFonts w:cs="Times New Roman"/>
                <w:szCs w:val="24"/>
              </w:rPr>
              <w:t>0</w:t>
            </w:r>
          </w:p>
          <w:p w14:paraId="3B596A33" w14:textId="7CC76152" w:rsidR="00FF179E" w:rsidRDefault="00FF179E" w:rsidP="00FF179E">
            <w:pPr>
              <w:rPr>
                <w:rFonts w:cs="Times New Roman"/>
                <w:szCs w:val="24"/>
              </w:rPr>
            </w:pPr>
          </w:p>
          <w:p w14:paraId="07ED88A5" w14:textId="3E9FCD2D" w:rsidR="00FF179E" w:rsidRDefault="00FF179E" w:rsidP="00FF179E">
            <w:pPr>
              <w:rPr>
                <w:rFonts w:cs="Times New Roman"/>
                <w:szCs w:val="24"/>
              </w:rPr>
            </w:pPr>
          </w:p>
          <w:p w14:paraId="138F09C6" w14:textId="71769CE9" w:rsidR="00FF179E" w:rsidRDefault="00FF179E" w:rsidP="00FF179E">
            <w:pPr>
              <w:rPr>
                <w:rFonts w:cs="Times New Roman"/>
                <w:szCs w:val="24"/>
              </w:rPr>
            </w:pPr>
          </w:p>
          <w:p w14:paraId="6E6E8862" w14:textId="21730D9E" w:rsidR="00FF179E" w:rsidRDefault="00FF179E" w:rsidP="00FF179E">
            <w:pPr>
              <w:rPr>
                <w:rFonts w:cs="Times New Roman"/>
                <w:szCs w:val="24"/>
              </w:rPr>
            </w:pPr>
          </w:p>
          <w:p w14:paraId="66B592CE" w14:textId="5ECDE956" w:rsidR="00FF179E" w:rsidRDefault="00FF179E" w:rsidP="00FF179E">
            <w:pPr>
              <w:rPr>
                <w:rFonts w:cs="Times New Roman"/>
                <w:szCs w:val="24"/>
              </w:rPr>
            </w:pPr>
          </w:p>
          <w:p w14:paraId="1C7D75CA" w14:textId="141C8F4B" w:rsidR="00FF179E" w:rsidRDefault="00FF179E" w:rsidP="00FF179E">
            <w:pPr>
              <w:rPr>
                <w:rFonts w:cs="Times New Roman"/>
                <w:szCs w:val="24"/>
              </w:rPr>
            </w:pPr>
          </w:p>
          <w:p w14:paraId="26B1D99C" w14:textId="0FF5F357" w:rsidR="00FF179E" w:rsidRDefault="00FF179E" w:rsidP="00FF179E">
            <w:pPr>
              <w:rPr>
                <w:rFonts w:cs="Times New Roman"/>
                <w:szCs w:val="24"/>
              </w:rPr>
            </w:pPr>
          </w:p>
          <w:p w14:paraId="698516E3" w14:textId="31CBEAD7" w:rsidR="00FF179E" w:rsidRDefault="00FF179E" w:rsidP="00FF179E">
            <w:pPr>
              <w:rPr>
                <w:rFonts w:cs="Times New Roman"/>
                <w:szCs w:val="24"/>
              </w:rPr>
            </w:pPr>
          </w:p>
          <w:p w14:paraId="76FD14EA" w14:textId="4BE239C1" w:rsidR="00FF179E" w:rsidRPr="00FF179E" w:rsidRDefault="00FF179E" w:rsidP="006245CE">
            <w:pPr>
              <w:pStyle w:val="ListParagraph"/>
              <w:numPr>
                <w:ilvl w:val="0"/>
                <w:numId w:val="40"/>
              </w:numPr>
              <w:rPr>
                <w:rFonts w:cs="Times New Roman"/>
                <w:szCs w:val="24"/>
              </w:rPr>
            </w:pPr>
            <w:r>
              <w:rPr>
                <w:rFonts w:cs="Times New Roman"/>
                <w:szCs w:val="24"/>
              </w:rPr>
              <w:t xml:space="preserve">2 cups </w:t>
            </w:r>
            <w:r w:rsidRPr="000B24F1">
              <w:rPr>
                <w:position w:val="-10"/>
              </w:rPr>
              <w:object w:dxaOrig="279" w:dyaOrig="380" w14:anchorId="2A85A98A">
                <v:shape id="_x0000_i1039" type="#_x0000_t75" style="width:14.25pt;height:21.75pt" o:ole="">
                  <v:imagedata r:id="rId34" o:title=""/>
                </v:shape>
                <o:OLEObject Type="Embed" ProgID="Equation.DSMT4" ShapeID="_x0000_i1039" DrawAspect="Content" ObjectID="_1659348605" r:id="rId42"/>
              </w:object>
            </w:r>
            <w:r>
              <w:rPr>
                <w:rFonts w:cs="Times New Roman"/>
                <w:szCs w:val="24"/>
              </w:rPr>
              <w:t xml:space="preserve"> 1 pint</w:t>
            </w:r>
          </w:p>
          <w:p w14:paraId="3A642337" w14:textId="7ABEAA69" w:rsidR="00FF179E" w:rsidRPr="00FF179E" w:rsidRDefault="00FF179E" w:rsidP="00FF179E">
            <w:pPr>
              <w:rPr>
                <w:rFonts w:cs="Times New Roman"/>
                <w:szCs w:val="24"/>
              </w:rPr>
            </w:pPr>
          </w:p>
        </w:tc>
      </w:tr>
    </w:tbl>
    <w:p w14:paraId="33055A64" w14:textId="77777777" w:rsidR="00FE47C8" w:rsidRPr="00E625D8" w:rsidRDefault="00FE47C8" w:rsidP="00E625D8">
      <w:pPr>
        <w:rPr>
          <w:rFonts w:cs="Times New Roman"/>
          <w:szCs w:val="24"/>
        </w:rPr>
      </w:pPr>
    </w:p>
    <w:p w14:paraId="36D0CB97" w14:textId="14189CAD" w:rsidR="00E625D8" w:rsidRPr="00E625D8" w:rsidRDefault="00E625D8" w:rsidP="00E625D8">
      <w:pPr>
        <w:rPr>
          <w:rFonts w:cs="Times New Roman"/>
          <w:szCs w:val="24"/>
        </w:rPr>
      </w:pPr>
      <w:r w:rsidRPr="00E625D8">
        <w:rPr>
          <w:rFonts w:cs="Times New Roman"/>
          <w:szCs w:val="24"/>
        </w:rPr>
        <w:t>We can use two inequalities to indicate a range of values</w:t>
      </w:r>
      <w:r w:rsidR="00B22AD8">
        <w:rPr>
          <w:rFonts w:cs="Times New Roman"/>
          <w:szCs w:val="24"/>
        </w:rPr>
        <w:t>. W</w:t>
      </w:r>
      <w:r w:rsidRPr="00E625D8">
        <w:rPr>
          <w:rFonts w:cs="Times New Roman"/>
          <w:szCs w:val="24"/>
        </w:rPr>
        <w:t>e c</w:t>
      </w:r>
      <w:r w:rsidR="00B22AD8">
        <w:rPr>
          <w:rFonts w:cs="Times New Roman"/>
          <w:szCs w:val="24"/>
        </w:rPr>
        <w:t>an</w:t>
      </w:r>
      <w:r w:rsidRPr="00E625D8">
        <w:rPr>
          <w:rFonts w:cs="Times New Roman"/>
          <w:szCs w:val="24"/>
        </w:rPr>
        <w:t xml:space="preserve"> use two inequalities to indicate what scores result in a B grade:</w:t>
      </w:r>
    </w:p>
    <w:p w14:paraId="031F34E7" w14:textId="0F3F6248" w:rsidR="00E625D8" w:rsidRPr="00E625D8" w:rsidRDefault="00E625D8" w:rsidP="00B22AD8">
      <w:pPr>
        <w:jc w:val="center"/>
        <w:rPr>
          <w:rFonts w:cs="Times New Roman"/>
          <w:szCs w:val="24"/>
        </w:rPr>
      </w:pPr>
      <w:r w:rsidRPr="00E625D8">
        <w:rPr>
          <w:rFonts w:cs="Times New Roman"/>
          <w:szCs w:val="24"/>
        </w:rPr>
        <w:t xml:space="preserve">80 </w:t>
      </w:r>
      <w:r w:rsidRPr="00E625D8">
        <w:rPr>
          <w:rFonts w:cs="Times New Roman"/>
          <w:noProof/>
          <w:szCs w:val="24"/>
        </w:rPr>
        <w:drawing>
          <wp:inline distT="0" distB="0" distL="0" distR="0" wp14:anchorId="0BEA8250" wp14:editId="3E95E179">
            <wp:extent cx="127000" cy="1524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E625D8">
        <w:rPr>
          <w:rFonts w:cs="Times New Roman"/>
          <w:szCs w:val="24"/>
        </w:rPr>
        <w:t xml:space="preserve"> score &lt; 90</w:t>
      </w:r>
    </w:p>
    <w:p w14:paraId="5F3D3B9C" w14:textId="754C7769" w:rsidR="00E625D8" w:rsidRPr="00E625D8" w:rsidRDefault="00E625D8" w:rsidP="00E625D8">
      <w:pPr>
        <w:rPr>
          <w:rFonts w:cs="Times New Roman"/>
          <w:szCs w:val="24"/>
        </w:rPr>
      </w:pPr>
      <w:r w:rsidRPr="00E625D8">
        <w:rPr>
          <w:rFonts w:cs="Times New Roman"/>
          <w:szCs w:val="24"/>
        </w:rPr>
        <w:lastRenderedPageBreak/>
        <w:t xml:space="preserve">Notice how we want to include 80 since the lowest score you can get while still receiving a B letter grade is 80, but we don’t include 90 because getting a 90 would result in an A.  When you write things in this way, we usually go from smaller to larger.  It is perfectly legal, however, to write something like 90 &gt; score </w:t>
      </w:r>
      <w:r w:rsidR="00074FC5" w:rsidRPr="00E625D8">
        <w:rPr>
          <w:rFonts w:cs="Times New Roman"/>
          <w:szCs w:val="24"/>
        </w:rPr>
        <w:t>≥</w:t>
      </w:r>
      <w:r w:rsidRPr="00E625D8">
        <w:rPr>
          <w:rFonts w:cs="Times New Roman"/>
          <w:szCs w:val="24"/>
        </w:rPr>
        <w:t xml:space="preserve"> 80, as they mean the same thing as above.</w:t>
      </w:r>
    </w:p>
    <w:p w14:paraId="5785A7B3" w14:textId="77777777" w:rsidR="00E625D8" w:rsidRPr="00E625D8" w:rsidRDefault="00E625D8" w:rsidP="00E625D8">
      <w:pPr>
        <w:rPr>
          <w:rFonts w:cs="Times New Roman"/>
          <w:szCs w:val="24"/>
        </w:rPr>
      </w:pPr>
      <w:r w:rsidRPr="00E625D8">
        <w:rPr>
          <w:rFonts w:cs="Times New Roman"/>
          <w:szCs w:val="24"/>
        </w:rPr>
        <w:t xml:space="preserve">Another way we can describe a range of values is using </w:t>
      </w:r>
      <w:r w:rsidRPr="00E625D8">
        <w:rPr>
          <w:rFonts w:cs="Times New Roman"/>
          <w:b/>
          <w:szCs w:val="24"/>
        </w:rPr>
        <w:t>interval notation</w:t>
      </w:r>
      <w:r w:rsidRPr="00E625D8">
        <w:rPr>
          <w:rFonts w:cs="Times New Roman"/>
          <w:szCs w:val="24"/>
        </w:rPr>
        <w:t>.</w:t>
      </w:r>
    </w:p>
    <w:p w14:paraId="3D7F5937" w14:textId="77777777" w:rsidR="00E625D8" w:rsidRPr="00E625D8" w:rsidRDefault="00E625D8" w:rsidP="00E625D8">
      <w:pPr>
        <w:rPr>
          <w:rFonts w:cs="Times New Roman"/>
          <w:szCs w:val="24"/>
        </w:rPr>
      </w:pPr>
      <w:r w:rsidRPr="00E625D8">
        <w:rPr>
          <w:rFonts w:cs="Times New Roman"/>
          <w:szCs w:val="24"/>
        </w:rPr>
        <w:t xml:space="preserve">An interval is an ordered pair of numbers, that describes the set of all numbers bigger than the number on the left (the </w:t>
      </w:r>
      <w:r w:rsidRPr="00E625D8">
        <w:rPr>
          <w:rFonts w:cs="Times New Roman"/>
          <w:b/>
          <w:szCs w:val="24"/>
        </w:rPr>
        <w:t>left endpoint)</w:t>
      </w:r>
      <w:r w:rsidRPr="00E625D8">
        <w:rPr>
          <w:rFonts w:cs="Times New Roman"/>
          <w:szCs w:val="24"/>
        </w:rPr>
        <w:t xml:space="preserve"> and less than the number on the right (the </w:t>
      </w:r>
      <w:r w:rsidRPr="00E625D8">
        <w:rPr>
          <w:rFonts w:cs="Times New Roman"/>
          <w:b/>
          <w:szCs w:val="24"/>
        </w:rPr>
        <w:t>right endpoint)</w:t>
      </w:r>
      <w:r w:rsidRPr="00E625D8">
        <w:rPr>
          <w:rFonts w:cs="Times New Roman"/>
          <w:szCs w:val="24"/>
        </w:rPr>
        <w:t>.  The ordered pair is contained within some sort of brackets, and they type of bracket tells you whether you want to include the two end points or not.</w:t>
      </w:r>
    </w:p>
    <w:p w14:paraId="598E6EFE" w14:textId="46BAA8F8" w:rsidR="00E625D8" w:rsidRDefault="00E625D8" w:rsidP="00E625D8">
      <w:pPr>
        <w:rPr>
          <w:rFonts w:cs="Times New Roman"/>
          <w:szCs w:val="24"/>
        </w:rPr>
      </w:pPr>
      <w:r w:rsidRPr="00E625D8">
        <w:rPr>
          <w:rFonts w:cs="Times New Roman"/>
          <w:szCs w:val="24"/>
        </w:rPr>
        <w:t>If we want to include the left endpoint in the set we use the symbol “[“.  If we don’t want to include it, we use the symbol “(”.  Similarly, if we want to include the right endpoint we use the symbol “]”.  If we don’t want to include the number on the right we use “)”.  For example,</w:t>
      </w:r>
    </w:p>
    <w:p w14:paraId="01F114DA" w14:textId="77777777" w:rsidR="00413540" w:rsidRPr="00E625D8" w:rsidRDefault="00413540" w:rsidP="00E625D8">
      <w:pPr>
        <w:rPr>
          <w:rFonts w:cs="Times New Roman"/>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
        <w:gridCol w:w="6323"/>
        <w:gridCol w:w="1638"/>
      </w:tblGrid>
      <w:tr w:rsidR="00E625D8" w:rsidRPr="00E625D8" w14:paraId="7EDC09D7" w14:textId="77777777" w:rsidTr="009007DF">
        <w:trPr>
          <w:jc w:val="center"/>
        </w:trPr>
        <w:tc>
          <w:tcPr>
            <w:tcW w:w="895" w:type="dxa"/>
            <w:vAlign w:val="center"/>
          </w:tcPr>
          <w:p w14:paraId="4844E236" w14:textId="77777777" w:rsidR="00E625D8" w:rsidRPr="00E625D8" w:rsidRDefault="00E625D8" w:rsidP="009007DF">
            <w:pPr>
              <w:pStyle w:val="TableText"/>
              <w:jc w:val="center"/>
            </w:pPr>
            <w:r w:rsidRPr="00E625D8">
              <w:t>Interval</w:t>
            </w:r>
          </w:p>
        </w:tc>
        <w:tc>
          <w:tcPr>
            <w:tcW w:w="6323" w:type="dxa"/>
            <w:vAlign w:val="center"/>
          </w:tcPr>
          <w:p w14:paraId="15A70697" w14:textId="77777777" w:rsidR="00E625D8" w:rsidRPr="00E625D8" w:rsidRDefault="00E625D8" w:rsidP="009007DF">
            <w:pPr>
              <w:pStyle w:val="TableText"/>
              <w:jc w:val="center"/>
            </w:pPr>
          </w:p>
        </w:tc>
        <w:tc>
          <w:tcPr>
            <w:tcW w:w="1638" w:type="dxa"/>
            <w:vAlign w:val="center"/>
          </w:tcPr>
          <w:p w14:paraId="43B48195" w14:textId="77777777" w:rsidR="00E625D8" w:rsidRPr="00E625D8" w:rsidRDefault="00E625D8" w:rsidP="009007DF">
            <w:pPr>
              <w:pStyle w:val="TableText"/>
              <w:jc w:val="center"/>
            </w:pPr>
            <w:r w:rsidRPr="00E625D8">
              <w:t>Inequality</w:t>
            </w:r>
          </w:p>
        </w:tc>
      </w:tr>
      <w:tr w:rsidR="00E625D8" w:rsidRPr="00E625D8" w14:paraId="603CD6AC" w14:textId="77777777" w:rsidTr="009007DF">
        <w:trPr>
          <w:jc w:val="center"/>
        </w:trPr>
        <w:tc>
          <w:tcPr>
            <w:tcW w:w="895" w:type="dxa"/>
            <w:vAlign w:val="center"/>
          </w:tcPr>
          <w:p w14:paraId="5A727FB4" w14:textId="77777777" w:rsidR="00E625D8" w:rsidRPr="00E625D8" w:rsidRDefault="00E625D8" w:rsidP="009007DF">
            <w:pPr>
              <w:pStyle w:val="TableText"/>
              <w:jc w:val="center"/>
            </w:pPr>
            <w:r w:rsidRPr="00E625D8">
              <w:t>(1,2)</w:t>
            </w:r>
          </w:p>
        </w:tc>
        <w:tc>
          <w:tcPr>
            <w:tcW w:w="6323" w:type="dxa"/>
            <w:vAlign w:val="center"/>
          </w:tcPr>
          <w:p w14:paraId="759A0D4E" w14:textId="77777777" w:rsidR="00E625D8" w:rsidRPr="00E625D8" w:rsidRDefault="00E625D8" w:rsidP="009007DF">
            <w:pPr>
              <w:pStyle w:val="TableText"/>
              <w:jc w:val="center"/>
            </w:pPr>
            <w:r w:rsidRPr="00E625D8">
              <w:t>Does not contain 1 or 2, but contains every number in between</w:t>
            </w:r>
          </w:p>
        </w:tc>
        <w:tc>
          <w:tcPr>
            <w:tcW w:w="1638" w:type="dxa"/>
            <w:vAlign w:val="center"/>
          </w:tcPr>
          <w:p w14:paraId="31FD5F46" w14:textId="77777777" w:rsidR="00E625D8" w:rsidRPr="00E625D8" w:rsidRDefault="00E625D8" w:rsidP="009007DF">
            <w:pPr>
              <w:pStyle w:val="TableText"/>
              <w:jc w:val="center"/>
            </w:pPr>
            <w:r w:rsidRPr="00E625D8">
              <w:object w:dxaOrig="880" w:dyaOrig="260" w14:anchorId="792CF659">
                <v:shape id="_x0000_i1040" type="#_x0000_t75" style="width:42.75pt;height:14.25pt" o:ole="">
                  <v:imagedata r:id="rId43" o:title=""/>
                </v:shape>
                <o:OLEObject Type="Embed" ProgID="Equation.3" ShapeID="_x0000_i1040" DrawAspect="Content" ObjectID="_1659348606" r:id="rId44"/>
              </w:object>
            </w:r>
          </w:p>
        </w:tc>
      </w:tr>
      <w:tr w:rsidR="00E625D8" w:rsidRPr="00E625D8" w14:paraId="52CBE251" w14:textId="77777777" w:rsidTr="009007DF">
        <w:trPr>
          <w:jc w:val="center"/>
        </w:trPr>
        <w:tc>
          <w:tcPr>
            <w:tcW w:w="895" w:type="dxa"/>
            <w:vAlign w:val="center"/>
          </w:tcPr>
          <w:p w14:paraId="190460F3" w14:textId="77777777" w:rsidR="00E625D8" w:rsidRPr="00E625D8" w:rsidRDefault="00E625D8" w:rsidP="009007DF">
            <w:pPr>
              <w:pStyle w:val="TableText"/>
              <w:jc w:val="center"/>
            </w:pPr>
            <w:r w:rsidRPr="00E625D8">
              <w:t>[1,2]</w:t>
            </w:r>
          </w:p>
        </w:tc>
        <w:tc>
          <w:tcPr>
            <w:tcW w:w="6323" w:type="dxa"/>
            <w:vAlign w:val="center"/>
          </w:tcPr>
          <w:p w14:paraId="5808034C" w14:textId="77777777" w:rsidR="00E625D8" w:rsidRPr="00E625D8" w:rsidRDefault="00E625D8" w:rsidP="009007DF">
            <w:pPr>
              <w:pStyle w:val="TableText"/>
              <w:jc w:val="center"/>
            </w:pPr>
            <w:r w:rsidRPr="00E625D8">
              <w:t>Contains both 1 and 2 and contains every number in between</w:t>
            </w:r>
          </w:p>
        </w:tc>
        <w:tc>
          <w:tcPr>
            <w:tcW w:w="1638" w:type="dxa"/>
            <w:vAlign w:val="center"/>
          </w:tcPr>
          <w:p w14:paraId="46735D37" w14:textId="77777777" w:rsidR="00E625D8" w:rsidRPr="00E625D8" w:rsidRDefault="00E625D8" w:rsidP="009007DF">
            <w:pPr>
              <w:pStyle w:val="TableText"/>
              <w:jc w:val="center"/>
            </w:pPr>
            <w:r w:rsidRPr="00E625D8">
              <w:object w:dxaOrig="880" w:dyaOrig="260" w14:anchorId="4CF3BE80">
                <v:shape id="_x0000_i1041" type="#_x0000_t75" style="width:42.75pt;height:14.25pt" o:ole="">
                  <v:imagedata r:id="rId45" o:title=""/>
                </v:shape>
                <o:OLEObject Type="Embed" ProgID="Equation.3" ShapeID="_x0000_i1041" DrawAspect="Content" ObjectID="_1659348607" r:id="rId46"/>
              </w:object>
            </w:r>
          </w:p>
        </w:tc>
      </w:tr>
      <w:tr w:rsidR="00E625D8" w:rsidRPr="00E625D8" w14:paraId="780F0B64" w14:textId="77777777" w:rsidTr="009007DF">
        <w:trPr>
          <w:jc w:val="center"/>
        </w:trPr>
        <w:tc>
          <w:tcPr>
            <w:tcW w:w="895" w:type="dxa"/>
            <w:vAlign w:val="center"/>
          </w:tcPr>
          <w:p w14:paraId="72B6275F" w14:textId="77777777" w:rsidR="00E625D8" w:rsidRPr="00E625D8" w:rsidRDefault="00E625D8" w:rsidP="009007DF">
            <w:pPr>
              <w:pStyle w:val="TableText"/>
              <w:jc w:val="center"/>
            </w:pPr>
            <w:r w:rsidRPr="00E625D8">
              <w:t>[1,2)</w:t>
            </w:r>
          </w:p>
        </w:tc>
        <w:tc>
          <w:tcPr>
            <w:tcW w:w="6323" w:type="dxa"/>
            <w:vAlign w:val="center"/>
          </w:tcPr>
          <w:p w14:paraId="51116192" w14:textId="77777777" w:rsidR="00E625D8" w:rsidRPr="00E625D8" w:rsidRDefault="00E625D8" w:rsidP="009007DF">
            <w:pPr>
              <w:pStyle w:val="TableText"/>
              <w:jc w:val="center"/>
            </w:pPr>
            <w:r w:rsidRPr="00E625D8">
              <w:t>Contains 1 but not 2, and contains every number in between</w:t>
            </w:r>
          </w:p>
        </w:tc>
        <w:tc>
          <w:tcPr>
            <w:tcW w:w="1638" w:type="dxa"/>
            <w:vAlign w:val="center"/>
          </w:tcPr>
          <w:p w14:paraId="22D8F3D6" w14:textId="77777777" w:rsidR="00E625D8" w:rsidRPr="00E625D8" w:rsidRDefault="00E625D8" w:rsidP="009007DF">
            <w:pPr>
              <w:pStyle w:val="TableText"/>
              <w:jc w:val="center"/>
            </w:pPr>
            <w:r w:rsidRPr="00E625D8">
              <w:object w:dxaOrig="880" w:dyaOrig="260" w14:anchorId="3DE00C3E">
                <v:shape id="_x0000_i1042" type="#_x0000_t75" style="width:42.75pt;height:14.25pt" o:ole="">
                  <v:imagedata r:id="rId47" o:title=""/>
                </v:shape>
                <o:OLEObject Type="Embed" ProgID="Equation.3" ShapeID="_x0000_i1042" DrawAspect="Content" ObjectID="_1659348608" r:id="rId48"/>
              </w:object>
            </w:r>
          </w:p>
        </w:tc>
      </w:tr>
      <w:tr w:rsidR="00E625D8" w:rsidRPr="00E625D8" w14:paraId="3AE7D91F" w14:textId="77777777" w:rsidTr="009007DF">
        <w:trPr>
          <w:jc w:val="center"/>
        </w:trPr>
        <w:tc>
          <w:tcPr>
            <w:tcW w:w="895" w:type="dxa"/>
            <w:vAlign w:val="center"/>
          </w:tcPr>
          <w:p w14:paraId="7434F36F" w14:textId="77777777" w:rsidR="00E625D8" w:rsidRPr="00E625D8" w:rsidRDefault="00E625D8" w:rsidP="009007DF">
            <w:pPr>
              <w:pStyle w:val="TableText"/>
              <w:jc w:val="center"/>
            </w:pPr>
            <w:r w:rsidRPr="00E625D8">
              <w:t>(1,2]</w:t>
            </w:r>
          </w:p>
        </w:tc>
        <w:tc>
          <w:tcPr>
            <w:tcW w:w="6323" w:type="dxa"/>
            <w:vAlign w:val="center"/>
          </w:tcPr>
          <w:p w14:paraId="2E6BF01F" w14:textId="77777777" w:rsidR="00E625D8" w:rsidRPr="00E625D8" w:rsidRDefault="00E625D8" w:rsidP="009007DF">
            <w:pPr>
              <w:pStyle w:val="TableText"/>
              <w:jc w:val="center"/>
            </w:pPr>
            <w:r w:rsidRPr="00E625D8">
              <w:t>Does not contain 1 but does contain 2, and contains every number in between</w:t>
            </w:r>
          </w:p>
        </w:tc>
        <w:tc>
          <w:tcPr>
            <w:tcW w:w="1638" w:type="dxa"/>
            <w:vAlign w:val="center"/>
          </w:tcPr>
          <w:p w14:paraId="7DE7A668" w14:textId="77777777" w:rsidR="00E625D8" w:rsidRPr="00E625D8" w:rsidRDefault="00E625D8" w:rsidP="009007DF">
            <w:pPr>
              <w:pStyle w:val="TableText"/>
              <w:jc w:val="center"/>
            </w:pPr>
            <w:r w:rsidRPr="00E625D8">
              <w:object w:dxaOrig="880" w:dyaOrig="260" w14:anchorId="574274E6">
                <v:shape id="_x0000_i1043" type="#_x0000_t75" style="width:42.75pt;height:14.25pt" o:ole="">
                  <v:imagedata r:id="rId49" o:title=""/>
                </v:shape>
                <o:OLEObject Type="Embed" ProgID="Equation.3" ShapeID="_x0000_i1043" DrawAspect="Content" ObjectID="_1659348609" r:id="rId50"/>
              </w:object>
            </w:r>
          </w:p>
        </w:tc>
      </w:tr>
    </w:tbl>
    <w:p w14:paraId="585F5F54" w14:textId="5D69A1C0" w:rsidR="00E625D8" w:rsidRPr="00E625D8" w:rsidRDefault="00E625D8" w:rsidP="00E625D8">
      <w:pPr>
        <w:rPr>
          <w:rFonts w:cs="Times New Roman"/>
          <w:szCs w:val="24"/>
        </w:rPr>
      </w:pPr>
    </w:p>
    <w:p w14:paraId="5DD8F60D" w14:textId="77777777" w:rsidR="00E625D8" w:rsidRPr="00E625D8" w:rsidRDefault="00E625D8" w:rsidP="00E625D8">
      <w:pPr>
        <w:rPr>
          <w:rFonts w:cs="Times New Roman"/>
          <w:szCs w:val="24"/>
        </w:rPr>
      </w:pPr>
      <w:r w:rsidRPr="00E625D8">
        <w:rPr>
          <w:rFonts w:cs="Times New Roman"/>
          <w:szCs w:val="24"/>
        </w:rPr>
        <w:t xml:space="preserve">A nice way to visualize the infinite sets characterized by intervals is to use a </w:t>
      </w:r>
      <w:r w:rsidRPr="00E625D8">
        <w:rPr>
          <w:rFonts w:cs="Times New Roman"/>
          <w:b/>
          <w:szCs w:val="24"/>
        </w:rPr>
        <w:t>number line</w:t>
      </w:r>
      <w:r w:rsidRPr="00E625D8">
        <w:rPr>
          <w:rFonts w:cs="Times New Roman"/>
          <w:szCs w:val="24"/>
        </w:rPr>
        <w:t xml:space="preserve">.  </w:t>
      </w:r>
    </w:p>
    <w:p w14:paraId="67643713" w14:textId="77777777" w:rsidR="00E625D8" w:rsidRPr="00E625D8" w:rsidRDefault="00E625D8" w:rsidP="00E625D8">
      <w:pPr>
        <w:rPr>
          <w:rFonts w:cs="Times New Roman"/>
          <w:szCs w:val="24"/>
        </w:rPr>
      </w:pPr>
      <w:r w:rsidRPr="00E625D8">
        <w:rPr>
          <w:rFonts w:cs="Times New Roman"/>
          <w:szCs w:val="24"/>
        </w:rPr>
        <w:t>Here is an example of a number line representation of the interval (0,3]:</w:t>
      </w:r>
    </w:p>
    <w:p w14:paraId="0AA1B264" w14:textId="77777777" w:rsidR="00E625D8" w:rsidRPr="00E625D8" w:rsidRDefault="00E625D8" w:rsidP="00E625D8">
      <w:pPr>
        <w:rPr>
          <w:rFonts w:cs="Times New Roman"/>
          <w:szCs w:val="24"/>
        </w:rPr>
      </w:pPr>
      <w:r w:rsidRPr="00E625D8">
        <w:rPr>
          <w:rFonts w:cs="Times New Roman"/>
          <w:noProof/>
          <w:szCs w:val="24"/>
        </w:rPr>
        <w:drawing>
          <wp:inline distT="0" distB="0" distL="0" distR="0" wp14:anchorId="6702B7C2" wp14:editId="6E5083B6">
            <wp:extent cx="5486400" cy="1534160"/>
            <wp:effectExtent l="25400" t="0" r="0" b="0"/>
            <wp:docPr id="234" name="Picture 6" descr="Number Line 0 t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Line 0 to 3.png"/>
                    <pic:cNvPicPr/>
                  </pic:nvPicPr>
                  <pic:blipFill>
                    <a:blip r:embed="rId51"/>
                    <a:stretch>
                      <a:fillRect/>
                    </a:stretch>
                  </pic:blipFill>
                  <pic:spPr>
                    <a:xfrm>
                      <a:off x="0" y="0"/>
                      <a:ext cx="5486400" cy="1534160"/>
                    </a:xfrm>
                    <a:prstGeom prst="rect">
                      <a:avLst/>
                    </a:prstGeom>
                  </pic:spPr>
                </pic:pic>
              </a:graphicData>
            </a:graphic>
          </wp:inline>
        </w:drawing>
      </w:r>
    </w:p>
    <w:p w14:paraId="17DAE247" w14:textId="74A628B2" w:rsidR="00E625D8" w:rsidRPr="00E625D8" w:rsidRDefault="00E625D8" w:rsidP="00E625D8">
      <w:pPr>
        <w:rPr>
          <w:rFonts w:cs="Times New Roman"/>
          <w:szCs w:val="24"/>
        </w:rPr>
      </w:pPr>
      <w:r w:rsidRPr="00E625D8">
        <w:rPr>
          <w:rFonts w:cs="Times New Roman"/>
          <w:szCs w:val="24"/>
        </w:rPr>
        <w:t>We put arrows at the ends of the number line to indicate the line goes on forever in both directions.  We use a closed (filled-in) circle to indicate that we want to include a point.  We use an open (hollow) circle to indicate we don’t want to include the point.  Any portion of the line that is “shaded” indicates that that point is included.</w:t>
      </w:r>
    </w:p>
    <w:p w14:paraId="43277CF5" w14:textId="77777777" w:rsidR="00E625D8" w:rsidRPr="00E625D8" w:rsidRDefault="00E625D8" w:rsidP="00E625D8">
      <w:pPr>
        <w:rPr>
          <w:rFonts w:cs="Times New Roman"/>
          <w:szCs w:val="24"/>
        </w:rPr>
      </w:pPr>
      <w:r w:rsidRPr="00E625D8">
        <w:rPr>
          <w:rFonts w:cs="Times New Roman"/>
          <w:szCs w:val="24"/>
        </w:rPr>
        <w:lastRenderedPageBreak/>
        <w:t>Here are number line representations of all the intervals we’ve used in the section above:</w:t>
      </w:r>
    </w:p>
    <w:p w14:paraId="5CF1A190" w14:textId="77777777" w:rsidR="00E625D8" w:rsidRPr="00E625D8" w:rsidRDefault="00E625D8" w:rsidP="00E625D8">
      <w:pPr>
        <w:rPr>
          <w:rFonts w:cs="Times New Roman"/>
          <w:szCs w:val="24"/>
        </w:rPr>
      </w:pPr>
    </w:p>
    <w:p w14:paraId="3CCFF3FE" w14:textId="77777777" w:rsidR="00E625D8" w:rsidRPr="00E625D8" w:rsidRDefault="00E625D8" w:rsidP="00924786">
      <w:pPr>
        <w:jc w:val="center"/>
        <w:rPr>
          <w:rFonts w:cs="Times New Roman"/>
          <w:szCs w:val="24"/>
        </w:rPr>
      </w:pPr>
      <w:r w:rsidRPr="00E625D8">
        <w:rPr>
          <w:rFonts w:cs="Times New Roman"/>
          <w:noProof/>
          <w:szCs w:val="24"/>
        </w:rPr>
        <w:drawing>
          <wp:inline distT="0" distB="0" distL="0" distR="0" wp14:anchorId="21D9CF16" wp14:editId="3BEA3D1C">
            <wp:extent cx="2425700" cy="4387536"/>
            <wp:effectExtent l="0" t="0" r="0" b="6985"/>
            <wp:docPr id="235" name="Picture 4" descr="Numberline 1 2 exam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 1 2 examples.png"/>
                    <pic:cNvPicPr/>
                  </pic:nvPicPr>
                  <pic:blipFill>
                    <a:blip r:embed="rId52"/>
                    <a:stretch>
                      <a:fillRect/>
                    </a:stretch>
                  </pic:blipFill>
                  <pic:spPr>
                    <a:xfrm>
                      <a:off x="0" y="0"/>
                      <a:ext cx="2426046" cy="4388162"/>
                    </a:xfrm>
                    <a:prstGeom prst="rect">
                      <a:avLst/>
                    </a:prstGeom>
                  </pic:spPr>
                </pic:pic>
              </a:graphicData>
            </a:graphic>
          </wp:inline>
        </w:drawing>
      </w:r>
    </w:p>
    <w:p w14:paraId="10D03995" w14:textId="77777777" w:rsidR="00E625D8" w:rsidRPr="00E625D8" w:rsidRDefault="00E625D8" w:rsidP="00E625D8">
      <w:pPr>
        <w:rPr>
          <w:rFonts w:cs="Times New Roman"/>
          <w:szCs w:val="24"/>
        </w:rPr>
      </w:pPr>
    </w:p>
    <w:p w14:paraId="1F3DC898" w14:textId="03B09685" w:rsidR="00E625D8" w:rsidRPr="00E625D8" w:rsidRDefault="00E625D8" w:rsidP="00E625D8">
      <w:pPr>
        <w:rPr>
          <w:rFonts w:cs="Times New Roman"/>
          <w:szCs w:val="24"/>
        </w:rPr>
      </w:pPr>
      <w:r w:rsidRPr="00E625D8">
        <w:rPr>
          <w:rFonts w:cs="Times New Roman"/>
          <w:szCs w:val="24"/>
        </w:rPr>
        <w:t xml:space="preserve">By using interval </w:t>
      </w:r>
      <w:r w:rsidR="00924786" w:rsidRPr="00E625D8">
        <w:rPr>
          <w:rFonts w:cs="Times New Roman"/>
          <w:szCs w:val="24"/>
        </w:rPr>
        <w:t>notation,</w:t>
      </w:r>
      <w:r w:rsidRPr="00E625D8">
        <w:rPr>
          <w:rFonts w:cs="Times New Roman"/>
          <w:szCs w:val="24"/>
        </w:rPr>
        <w:t xml:space="preserve"> we are implying that our data is continuous because we are shading all the values on the number line.</w:t>
      </w:r>
    </w:p>
    <w:p w14:paraId="7063C9E1" w14:textId="77777777" w:rsidR="00194EE8" w:rsidRDefault="00194EE8" w:rsidP="00194EE8">
      <w:pPr>
        <w:rPr>
          <w:rFonts w:cs="Times New Roman"/>
          <w:szCs w:val="24"/>
        </w:rPr>
      </w:pPr>
    </w:p>
    <w:p w14:paraId="3F44A018" w14:textId="77777777" w:rsidR="00194EE8" w:rsidRPr="00562439" w:rsidRDefault="00194EE8" w:rsidP="00194EE8">
      <w:pPr>
        <w:rPr>
          <w:rFonts w:cs="Times New Roman"/>
          <w:szCs w:val="24"/>
          <w:u w:val="single"/>
        </w:rPr>
      </w:pPr>
      <w:r w:rsidRPr="00562439">
        <w:rPr>
          <w:rFonts w:cs="Times New Roman"/>
          <w:szCs w:val="24"/>
          <w:u w:val="single"/>
        </w:rPr>
        <w:t>Notes</w:t>
      </w:r>
    </w:p>
    <w:p w14:paraId="2223F6EB" w14:textId="77777777" w:rsidR="00194EE8" w:rsidRDefault="00194EE8" w:rsidP="00194EE8">
      <w:pPr>
        <w:rPr>
          <w:rFonts w:cs="Times New Roman"/>
          <w:szCs w:val="24"/>
        </w:rPr>
      </w:pPr>
    </w:p>
    <w:p w14:paraId="7DD0F732" w14:textId="2574292E" w:rsidR="00C91015" w:rsidRDefault="00C91015" w:rsidP="00194EE8">
      <w:pPr>
        <w:rPr>
          <w:rFonts w:cs="Times New Roman"/>
          <w:szCs w:val="24"/>
          <w:u w:val="single"/>
        </w:rPr>
      </w:pPr>
    </w:p>
    <w:p w14:paraId="745C8E91" w14:textId="1DD64E1C" w:rsidR="00B550C1" w:rsidRDefault="00B550C1" w:rsidP="00194EE8">
      <w:pPr>
        <w:rPr>
          <w:rFonts w:cs="Times New Roman"/>
          <w:szCs w:val="24"/>
          <w:u w:val="single"/>
        </w:rPr>
      </w:pPr>
    </w:p>
    <w:p w14:paraId="417F3E58" w14:textId="49879C52" w:rsidR="00B550C1" w:rsidRDefault="00B550C1" w:rsidP="00194EE8">
      <w:pPr>
        <w:rPr>
          <w:rFonts w:cs="Times New Roman"/>
          <w:szCs w:val="24"/>
          <w:u w:val="single"/>
        </w:rPr>
      </w:pPr>
    </w:p>
    <w:p w14:paraId="7284D445" w14:textId="77777777" w:rsidR="00B550C1" w:rsidRDefault="00B550C1" w:rsidP="00194EE8">
      <w:pPr>
        <w:rPr>
          <w:rFonts w:cs="Times New Roman"/>
          <w:szCs w:val="24"/>
          <w:u w:val="single"/>
        </w:rPr>
      </w:pPr>
    </w:p>
    <w:p w14:paraId="556E344E" w14:textId="77777777" w:rsidR="00C91015" w:rsidRDefault="00C91015" w:rsidP="00194EE8">
      <w:pPr>
        <w:rPr>
          <w:rFonts w:cs="Times New Roman"/>
          <w:szCs w:val="24"/>
          <w:u w:val="single"/>
        </w:rPr>
      </w:pPr>
    </w:p>
    <w:p w14:paraId="58C44A45" w14:textId="4416525E" w:rsidR="00194EE8" w:rsidRPr="00ED553A" w:rsidRDefault="00ED553A" w:rsidP="00ED553A">
      <w:pPr>
        <w:tabs>
          <w:tab w:val="left" w:pos="5130"/>
        </w:tabs>
        <w:rPr>
          <w:rFonts w:cs="Times New Roman"/>
          <w:szCs w:val="24"/>
        </w:rPr>
      </w:pPr>
      <w:r w:rsidRPr="00ED553A">
        <w:rPr>
          <w:rFonts w:cs="Times New Roman"/>
          <w:szCs w:val="24"/>
          <w:u w:val="single"/>
        </w:rPr>
        <w:lastRenderedPageBreak/>
        <w:t>Guided Example 2</w:t>
      </w:r>
      <w:r>
        <w:rPr>
          <w:rFonts w:cs="Times New Roman"/>
          <w:szCs w:val="24"/>
        </w:rPr>
        <w:tab/>
      </w:r>
      <w:r w:rsidR="00194EE8" w:rsidRPr="00ED553A">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194EE8" w14:paraId="607123B0" w14:textId="77777777" w:rsidTr="69253439">
        <w:tc>
          <w:tcPr>
            <w:tcW w:w="5035" w:type="dxa"/>
          </w:tcPr>
          <w:p w14:paraId="0994F812" w14:textId="77777777" w:rsidR="00194EE8" w:rsidRDefault="00BD7553" w:rsidP="00290DA4">
            <w:pPr>
              <w:rPr>
                <w:rFonts w:cs="Times New Roman"/>
                <w:szCs w:val="24"/>
              </w:rPr>
            </w:pPr>
            <w:r>
              <w:rPr>
                <w:rFonts w:cs="Times New Roman"/>
                <w:szCs w:val="24"/>
              </w:rPr>
              <w:t>Write each of the following in interval notation</w:t>
            </w:r>
            <w:r w:rsidR="004B329B">
              <w:rPr>
                <w:rFonts w:cs="Times New Roman"/>
                <w:szCs w:val="24"/>
              </w:rPr>
              <w:t>.</w:t>
            </w:r>
          </w:p>
          <w:p w14:paraId="43E91954" w14:textId="77777777" w:rsidR="004B329B" w:rsidRDefault="004B329B" w:rsidP="00290DA4">
            <w:pPr>
              <w:rPr>
                <w:rFonts w:cs="Times New Roman"/>
                <w:szCs w:val="24"/>
              </w:rPr>
            </w:pPr>
          </w:p>
          <w:p w14:paraId="42E2CD5A" w14:textId="77777777" w:rsidR="004B329B" w:rsidRDefault="00284A29" w:rsidP="006245CE">
            <w:pPr>
              <w:pStyle w:val="ListParagraph"/>
              <w:numPr>
                <w:ilvl w:val="0"/>
                <w:numId w:val="41"/>
              </w:numPr>
              <w:rPr>
                <w:rFonts w:cs="Times New Roman"/>
                <w:szCs w:val="24"/>
              </w:rPr>
            </w:pPr>
            <w:r w:rsidRPr="00284A29">
              <w:rPr>
                <w:rFonts w:cs="Times New Roman"/>
                <w:position w:val="-6"/>
                <w:szCs w:val="24"/>
              </w:rPr>
              <w:object w:dxaOrig="1120" w:dyaOrig="279" w14:anchorId="51FF0173">
                <v:shape id="_x0000_i1044" type="#_x0000_t75" style="width:57.75pt;height:14.25pt" o:ole="">
                  <v:imagedata r:id="rId53" o:title=""/>
                </v:shape>
                <o:OLEObject Type="Embed" ProgID="Equation.DSMT4" ShapeID="_x0000_i1044" DrawAspect="Content" ObjectID="_1659348610" r:id="rId54"/>
              </w:object>
            </w:r>
            <w:r>
              <w:rPr>
                <w:rFonts w:cs="Times New Roman"/>
                <w:szCs w:val="24"/>
              </w:rPr>
              <w:t xml:space="preserve"> </w:t>
            </w:r>
          </w:p>
          <w:p w14:paraId="3BFF42CE" w14:textId="77777777" w:rsidR="00284A29" w:rsidRDefault="00284A29" w:rsidP="00284A29">
            <w:pPr>
              <w:rPr>
                <w:rFonts w:cs="Times New Roman"/>
                <w:szCs w:val="24"/>
              </w:rPr>
            </w:pPr>
          </w:p>
          <w:p w14:paraId="74D6677B" w14:textId="77777777" w:rsidR="00284A29" w:rsidRDefault="00284A29" w:rsidP="007F4CBF">
            <w:pPr>
              <w:ind w:left="360"/>
              <w:rPr>
                <w:rFonts w:cs="Times New Roman"/>
                <w:szCs w:val="24"/>
              </w:rPr>
            </w:pPr>
            <w:r w:rsidRPr="00BC0823">
              <w:rPr>
                <w:rFonts w:cs="Times New Roman"/>
                <w:b/>
                <w:color w:val="FF0000"/>
                <w:szCs w:val="24"/>
              </w:rPr>
              <w:t>Solution</w:t>
            </w:r>
            <w:r w:rsidRPr="00BC0823">
              <w:rPr>
                <w:rFonts w:cs="Times New Roman"/>
                <w:color w:val="FF0000"/>
                <w:szCs w:val="24"/>
              </w:rPr>
              <w:t xml:space="preserve"> </w:t>
            </w:r>
            <w:r w:rsidR="00D810EC">
              <w:rPr>
                <w:rFonts w:cs="Times New Roman"/>
                <w:szCs w:val="24"/>
              </w:rPr>
              <w:t>The endpoint of the interval are 18 and 22 so these values make the left and right endpoints in interval notation. The value 18 is included so we need a [ on the left side of the interval notation. The value 22 is not included so the right side will have a ). This gives us the interval [18, 22).</w:t>
            </w:r>
          </w:p>
          <w:p w14:paraId="003897BE" w14:textId="77777777" w:rsidR="00D810EC" w:rsidRDefault="00D810EC" w:rsidP="00284A29">
            <w:pPr>
              <w:rPr>
                <w:rFonts w:cs="Times New Roman"/>
                <w:szCs w:val="24"/>
              </w:rPr>
            </w:pPr>
          </w:p>
          <w:p w14:paraId="27FD9053" w14:textId="13D7B5AF" w:rsidR="00D810EC" w:rsidRPr="006726DA" w:rsidRDefault="00F920A3" w:rsidP="006245CE">
            <w:pPr>
              <w:pStyle w:val="ListParagraph"/>
              <w:numPr>
                <w:ilvl w:val="0"/>
                <w:numId w:val="41"/>
              </w:numPr>
              <w:rPr>
                <w:rFonts w:cs="Times New Roman"/>
                <w:szCs w:val="24"/>
              </w:rPr>
            </w:pPr>
            <w:r>
              <w:rPr>
                <w:rFonts w:cs="Times New Roman"/>
                <w:noProof/>
                <w:szCs w:val="24"/>
              </w:rPr>
              <mc:AlternateContent>
                <mc:Choice Requires="wps">
                  <w:drawing>
                    <wp:anchor distT="0" distB="0" distL="114300" distR="114300" simplePos="0" relativeHeight="251658285" behindDoc="0" locked="0" layoutInCell="1" allowOverlap="1" wp14:anchorId="5561B697" wp14:editId="3981D938">
                      <wp:simplePos x="0" y="0"/>
                      <wp:positionH relativeFrom="column">
                        <wp:posOffset>937895</wp:posOffset>
                      </wp:positionH>
                      <wp:positionV relativeFrom="paragraph">
                        <wp:posOffset>159385</wp:posOffset>
                      </wp:positionV>
                      <wp:extent cx="91440" cy="95250"/>
                      <wp:effectExtent l="0" t="0" r="22860" b="19050"/>
                      <wp:wrapNone/>
                      <wp:docPr id="32" name="Oval 32"/>
                      <wp:cNvGraphicFramePr/>
                      <a:graphic xmlns:a="http://schemas.openxmlformats.org/drawingml/2006/main">
                        <a:graphicData uri="http://schemas.microsoft.com/office/word/2010/wordprocessingShape">
                          <wps:wsp>
                            <wps:cNvSpPr/>
                            <wps:spPr>
                              <a:xfrm>
                                <a:off x="0" y="0"/>
                                <a:ext cx="91440" cy="95250"/>
                              </a:xfrm>
                              <a:prstGeom prst="ellipse">
                                <a:avLst/>
                              </a:prstGeom>
                              <a:solidFill>
                                <a:schemeClr val="bg1"/>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72C1C3F9">
                    <v:oval id="Oval 32" style="position:absolute;margin-left:73.85pt;margin-top:12.55pt;width:7.2pt;height:7.5pt;z-index:251694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color="red" strokeweight="2pt" w14:anchorId="79574C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h5mwIAALQFAAAOAAAAZHJzL2Uyb0RvYy54bWysVE1v2zAMvQ/YfxB0X+14ybYGcYqgRYYB&#10;RVusHXpWZCkWIIuapMTJfv0o+aPpUuwwLAdFFMlH8pnk4urQaLIXziswJZ1c5JQIw6FSZlvSH0/r&#10;D18o8YGZimkwoqRH4enV8v27RWvnooAadCUcQRDj560taR2CnWeZ57VomL8AKwwqJbiGBRTdNqsc&#10;axG90VmR55+yFlxlHXDhPb7edEq6TPhSCh7upfQiEF1SzC2k06VzE89suWDzrWO2VrxPg/1DFg1T&#10;BoOOUDcsMLJz6gyqUdyBBxkuODQZSKm4SDVgNZP8j2oea2ZFqgXJ8Xakyf8/WH63f3BEVSX9WFBi&#10;WIPf6H7PNEERuWmtn6PJo31wveTxGgs9SNfEfyyBHBKfx5FPcQiE4+PlZDpF0jlqLmfFLLGdvbha&#10;58NXAQ2Jl5IKrZX1sV42Z/tbHzAiWg9W8dmDVtVaaZ2E2CPiWjuC+ZZ0s53EjNHjlZU2pC1pMZvm&#10;eUJ+pfRuuxkB1uscf+cYiKgNAkcuuurTLRy1iGlo811IZBDrLboIr/NinAsTJp2qZpXo0p2dBhs8&#10;UvoJMCJLLHTE7gEGyw5kwO7q7u2jq0itPzr3pf/NefRIkcGE0blRBtxblWmsqo/c2Q8kddREljZQ&#10;HbG/HHSD5y1fK/zYt8yHB+Zw0rA9cHuEezykBvxS0N8oqcH9eus92uMAoJaSFie3pP7njjlBif5m&#10;cDT6rgtJmM4+FxjDnWo2pxqza64B22eCe8rydI32QQ9X6aB5xiWzilFRxQzH2CXlwQ3Cdeg2Cq4p&#10;LlarZIbjbVm4NY+WR/DIauzkp8Mzc7bv+ICDcgfDlJ91fWcbPQ2sdgGkSiPxwmvPN66G1Dj9Gou7&#10;51ROVi/LdvkbAAD//wMAUEsDBBQABgAIAAAAIQDFIyzI3QAAAAkBAAAPAAAAZHJzL2Rvd25yZXYu&#10;eG1sTI/BTsMwDIbvSLxDZCRuLGk11qlrOg2kct4KB7h5jWkLTVI12VbeHu8EN//yp9+fi+1sB3Gm&#10;KfTeaUgWCgS5xpvetRreXquHNYgQ0RkcvCMNPxRgW97eFJgbf3EHOtexFVziQo4auhjHXMrQdGQx&#10;LPxIjneffrIYOU6tNBNeuNwOMlVqJS32ji90ONJzR813fbIaWqybw5P/UF/792p+ydJdNfi91vd3&#10;824DItIc/2C46rM6lOx09Cdnghg4L7OMUQ3pYwLiCqxSHo4alioBWRby/wflLwAAAP//AwBQSwEC&#10;LQAUAAYACAAAACEAtoM4kv4AAADhAQAAEwAAAAAAAAAAAAAAAAAAAAAAW0NvbnRlbnRfVHlwZXNd&#10;LnhtbFBLAQItABQABgAIAAAAIQA4/SH/1gAAAJQBAAALAAAAAAAAAAAAAAAAAC8BAABfcmVscy8u&#10;cmVsc1BLAQItABQABgAIAAAAIQDwVsh5mwIAALQFAAAOAAAAAAAAAAAAAAAAAC4CAABkcnMvZTJv&#10;RG9jLnhtbFBLAQItABQABgAIAAAAIQDFIyzI3QAAAAkBAAAPAAAAAAAAAAAAAAAAAPUEAABkcnMv&#10;ZG93bnJldi54bWxQSwUGAAAAAAQABADzAAAA/wUAAAAA&#10;">
                      <v:stroke joinstyle="miter"/>
                    </v:oval>
                  </w:pict>
                </mc:Fallback>
              </mc:AlternateContent>
            </w:r>
            <w:r w:rsidR="006726DA" w:rsidRPr="006726DA">
              <w:rPr>
                <w:rFonts w:cs="Times New Roman"/>
                <w:noProof/>
                <w:szCs w:val="24"/>
              </w:rPr>
              <mc:AlternateContent>
                <mc:Choice Requires="wps">
                  <w:drawing>
                    <wp:anchor distT="0" distB="0" distL="114300" distR="114300" simplePos="0" relativeHeight="251658272" behindDoc="0" locked="0" layoutInCell="1" allowOverlap="1" wp14:anchorId="731A9D65" wp14:editId="4F693D5A">
                      <wp:simplePos x="0" y="0"/>
                      <wp:positionH relativeFrom="column">
                        <wp:posOffset>1660525</wp:posOffset>
                      </wp:positionH>
                      <wp:positionV relativeFrom="paragraph">
                        <wp:posOffset>110490</wp:posOffset>
                      </wp:positionV>
                      <wp:extent cx="0" cy="161925"/>
                      <wp:effectExtent l="0" t="0" r="38100" b="28575"/>
                      <wp:wrapNone/>
                      <wp:docPr id="243" name="Straight Connector 243"/>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5C98E3B6">
                    <v:line id="Straight Connector 243" style="position:absolute;z-index:251672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130.75pt,8.7pt" to="130.75pt,21.45pt" w14:anchorId="2A61DE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mwQEAANcDAAAOAAAAZHJzL2Uyb0RvYy54bWysU9tu1DAQfUfiHyy/s7kAhUab7cNW8IJg&#10;ReEDXGe8seSbxmaT/XvGzjatAAkV8eLY4zln5hxPtjezNewEGLV3PW82NWfgpB+0O/b8+7cPr95z&#10;FpNwgzDeQc/PEPnN7uWL7RQ6aP3ozQDIiMTFbgo9H1MKXVVFOYIVceMDOLpUHq1IdMRjNaCYiN2a&#10;qq3rq2ryOAT0EmKk6O1yyXeFXymQ6YtSERIzPafeUlmxrPd5rXZb0R1RhFHLSxviH7qwQjsqulLd&#10;iiTYD9S/UVkt0Uev0kZ6W3mltISigdQ09S9q7kYRoGghc2JYbYr/j1Z+Ph2Q6aHn7ZvXnDlh6ZHu&#10;Egp9HBPbe+fIQo8s35JXU4gdQfbugJdTDAfMwmeFNn9JEpuLv+fVX5gTk0tQUrS5aq7bt5muesQF&#10;jOkjeMvypudGu6xcdOL0KaYl9SElh41jEzG17+ryhlVubGml7NLZwJL2FRTJo+JNoSuDBXuD7CRo&#10;JISU4FJz6cU4ys4wpY1ZgfXfgZf8DIUydM8Br4hS2bu0gq12Hv9UPc0PLasln6x8ojtv7/1wLo9U&#10;Lmh6ituXSc/j+fRc4I//4+4nAAAA//8DAFBLAwQUAAYACAAAACEA/Hm/X98AAAAJAQAADwAAAGRy&#10;cy9kb3ducmV2LnhtbEyP3U7DMAxG75F4h8hI3LF01RhbaTpNEz+CgQaDB/Aar6nWOFWTdeXtCeIC&#10;Lu3v6PNxvhhsI3rqfO1YwXiUgCAuna65UvD5cX81A+EDssbGMSn4Ig+L4vwsx0y7E79Tvw2ViCXs&#10;M1RgQmgzKX1pyKIfuZY4ZnvXWQxx7CqpOzzFctvINEmm0mLN8YLBllaGysP2aBWslncPr0/0iIc1&#10;zt/Wz6av9i8bpS4vhuUtiEBD+IPhRz+qQxGddu7I2otGQTodX0c0BjcTEBH4XewUTNI5yCKX/z8o&#10;vgEAAP//AwBQSwECLQAUAAYACAAAACEAtoM4kv4AAADhAQAAEwAAAAAAAAAAAAAAAAAAAAAAW0Nv&#10;bnRlbnRfVHlwZXNdLnhtbFBLAQItABQABgAIAAAAIQA4/SH/1gAAAJQBAAALAAAAAAAAAAAAAAAA&#10;AC8BAABfcmVscy8ucmVsc1BLAQItABQABgAIAAAAIQAC+NRmwQEAANcDAAAOAAAAAAAAAAAAAAAA&#10;AC4CAABkcnMvZTJvRG9jLnhtbFBLAQItABQABgAIAAAAIQD8eb9f3wAAAAkBAAAPAAAAAAAAAAAA&#10;AAAAABsEAABkcnMvZG93bnJldi54bWxQSwUGAAAAAAQABADzAAAAJwUAAAAA&#10;">
                      <v:stroke joinstyle="miter"/>
                    </v:line>
                  </w:pict>
                </mc:Fallback>
              </mc:AlternateContent>
            </w:r>
            <w:r w:rsidR="006726DA" w:rsidRPr="006726DA">
              <w:rPr>
                <w:rFonts w:cs="Times New Roman"/>
                <w:noProof/>
                <w:szCs w:val="24"/>
              </w:rPr>
              <mc:AlternateContent>
                <mc:Choice Requires="wps">
                  <w:drawing>
                    <wp:anchor distT="0" distB="0" distL="114300" distR="114300" simplePos="0" relativeHeight="251658273" behindDoc="0" locked="0" layoutInCell="1" allowOverlap="1" wp14:anchorId="45EC33DC" wp14:editId="5897E28C">
                      <wp:simplePos x="0" y="0"/>
                      <wp:positionH relativeFrom="column">
                        <wp:posOffset>1830705</wp:posOffset>
                      </wp:positionH>
                      <wp:positionV relativeFrom="paragraph">
                        <wp:posOffset>110490</wp:posOffset>
                      </wp:positionV>
                      <wp:extent cx="0" cy="161925"/>
                      <wp:effectExtent l="0" t="0" r="38100" b="28575"/>
                      <wp:wrapNone/>
                      <wp:docPr id="244" name="Straight Connector 244"/>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53D47170">
                    <v:line id="Straight Connector 244" style="position:absolute;z-index:251673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144.15pt,8.7pt" to="144.15pt,21.45pt" w14:anchorId="07AAB2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wawQEAANcDAAAOAAAAZHJzL2Uyb0RvYy54bWysU9tu1DAQfUfiHyy/d3NRKRBttg9bwQuC&#10;FYUPcJ3xxpJvGptN9u8ZO9u0AiQE6otjj+ecmXM82d7O1rATYNTe9bzZ1JyBk37Q7tjz798+XL3j&#10;LCbhBmG8g56fIfLb3etX2yl00PrRmwGQEYmL3RR6PqYUuqqKcgQr4sYHcHSpPFqR6IjHakAxEbs1&#10;VVvXN9XkcQjoJcRI0bvlku8Kv1Ig0xelIiRmek69pbJiWR/yWu22ojuiCKOWlzbEf3RhhXZUdKW6&#10;E0mwH6h/o7Jaoo9epY30tvJKaQlFA6lp6l/U3I8iQNFC5sSw2hRfjlZ+Ph2Q6aHn7fU1Z05YeqT7&#10;hEIfx8T23jmy0CPLt+TVFGJHkL074OUUwwGz8FmhzV+SxObi73n1F+bE5BKUFG1umvftm0xXPeEC&#10;xvQRvGV503OjXVYuOnH6FNOS+piSw8axiZjat3V5wyo3trRSdulsYEn7CorkUfGm0JXBgr1BdhI0&#10;EkJKcKm59GIcZWeY0saswPrvwEt+hkIZun8Br4hS2bu0gq12Hv9UPc2PLasln6x8pjtvH/xwLo9U&#10;Lmh6ituXSc/j+fxc4E//4+4nAAAA//8DAFBLAwQUAAYACAAAACEAY0OrAN8AAAAJAQAADwAAAGRy&#10;cy9kb3ducmV2LnhtbEyP3U7DMAxG75F4h8hI3LGUMkFXmk7TxI/YQMDgAbzGa6o1SdVkXXl7jLiA&#10;S/s7+nxczEfbioH60Hin4HKSgCBXed24WsHnx/1FBiJEdBpb70jBFwWYl6cnBebaH907DZtYCy5x&#10;IUcFJsYulzJUhiyGie/IcbbzvcXIY19L3eORy20r0yS5lhYbxxcMdrQ0VO03B6tgubh7eHmiR9yv&#10;cfa2Xpmh3j2/KnV+Ni5uQUQa4x8MP/qsDiU7bf3B6SBaBWmWXTHKwc0UBAO/i62CaToDWRby/wfl&#10;NwAAAP//AwBQSwECLQAUAAYACAAAACEAtoM4kv4AAADhAQAAEwAAAAAAAAAAAAAAAAAAAAAAW0Nv&#10;bnRlbnRfVHlwZXNdLnhtbFBLAQItABQABgAIAAAAIQA4/SH/1gAAAJQBAAALAAAAAAAAAAAAAAAA&#10;AC8BAABfcmVscy8ucmVsc1BLAQItABQABgAIAAAAIQAcyWwawQEAANcDAAAOAAAAAAAAAAAAAAAA&#10;AC4CAABkcnMvZTJvRG9jLnhtbFBLAQItABQABgAIAAAAIQBjQ6sA3wAAAAkBAAAPAAAAAAAAAAAA&#10;AAAAABsEAABkcnMvZG93bnJldi54bWxQSwUGAAAAAAQABADzAAAAJwUAAAAA&#10;">
                      <v:stroke joinstyle="miter"/>
                    </v:line>
                  </w:pict>
                </mc:Fallback>
              </mc:AlternateContent>
            </w:r>
            <w:r w:rsidR="006726DA" w:rsidRPr="006726DA">
              <w:rPr>
                <w:rFonts w:cs="Times New Roman"/>
                <w:noProof/>
                <w:szCs w:val="24"/>
              </w:rPr>
              <mc:AlternateContent>
                <mc:Choice Requires="wps">
                  <w:drawing>
                    <wp:anchor distT="0" distB="0" distL="114300" distR="114300" simplePos="0" relativeHeight="251658274" behindDoc="0" locked="0" layoutInCell="1" allowOverlap="1" wp14:anchorId="1AD67AB3" wp14:editId="1085C49C">
                      <wp:simplePos x="0" y="0"/>
                      <wp:positionH relativeFrom="column">
                        <wp:posOffset>1992630</wp:posOffset>
                      </wp:positionH>
                      <wp:positionV relativeFrom="paragraph">
                        <wp:posOffset>108585</wp:posOffset>
                      </wp:positionV>
                      <wp:extent cx="0" cy="161925"/>
                      <wp:effectExtent l="0" t="0" r="38100" b="28575"/>
                      <wp:wrapNone/>
                      <wp:docPr id="245" name="Straight Connector 245"/>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0454DDE1">
                    <v:line id="Straight Connector 245" style="position:absolute;z-index:251674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156.9pt,8.55pt" to="156.9pt,21.3pt" w14:anchorId="3E4310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nHwQEAANcDAAAOAAAAZHJzL2Uyb0RvYy54bWysU9tu1DAQfUfiHyy/s7kICkSb7cNW8IJg&#10;RcsHuM54Y8k3jc0m+/eMnW1aARKi6ovjuZwzc8aT7fVsDTsBRu1dz5tNzRk46Qftjj3/cffpzQfO&#10;YhJuEMY76PkZIr/evX61nUIHrR+9GQAZkbjYTaHnY0qhq6ooR7AibnwAR0Hl0YpEJh6rAcVE7NZU&#10;bV1fVZPHIaCXECN5b5Yg3xV+pUCmb0pFSMz0nHpL5cRy3uez2m1Fd0QRRi0vbYhndGGFdlR0pboR&#10;SbCfqP+gslqij16ljfS28kppCUUDqWnq39TcjiJA0ULDiWEdU3w5Wvn1dECmh563b99x5oSlR7pN&#10;KPRxTGzvnaMRemQ5SrOaQuwIsncHvFgxHDALnxXa/CVJbC7zPa/zhTkxuTgleZur5mNb6KpHXMCY&#10;PoO3LF96brTLykUnTl9iolqU+pCS3caxiZja93V5wyo3trRSbulsYEn7DorkUfGm0JXFgr1BdhK0&#10;EkJKcKnJ0qiAcZSdYUobswLrfwMv+RkKZen+B7wiSmXv0gq22nn8W/U0P7Sslnxq/4nufL33w7k8&#10;UgnQ9hSFl03P6/nULvDH/3H3CwAA//8DAFBLAwQUAAYACAAAACEAjlCz6N8AAAAJAQAADwAAAGRy&#10;cy9kb3ducmV2LnhtbEyPzU7DMBCE70i8g7VI3KiTFpUS4lRVxY9oqYDCA2zjbRw1tqPYTcPbs4gD&#10;HGdnNPNtPh9sI3rqQu2dgnSUgCBXel27SsHnx8PVDESI6DQ23pGCLwowL87Pcsy0P7l36rexElzi&#10;QoYKTIxtJmUoDVkMI9+SY2/vO4uRZVdJ3eGJy20jx0kylRZrxwsGW1oaKg/bo1WwXNw/bp7pCQ9r&#10;vH1br0xf7V9elbq8GBZ3ICIN8S8MP/iMDgUz7fzR6SAaBZN0wuiRjZsUBAd+DzsF1+MpyCKX/z8o&#10;vgEAAP//AwBQSwECLQAUAAYACAAAACEAtoM4kv4AAADhAQAAEwAAAAAAAAAAAAAAAAAAAAAAW0Nv&#10;bnRlbnRfVHlwZXNdLnhtbFBLAQItABQABgAIAAAAIQA4/SH/1gAAAJQBAAALAAAAAAAAAAAAAAAA&#10;AC8BAABfcmVscy8ucmVsc1BLAQItABQABgAIAAAAIQCDwbnHwQEAANcDAAAOAAAAAAAAAAAAAAAA&#10;AC4CAABkcnMvZTJvRG9jLnhtbFBLAQItABQABgAIAAAAIQCOULPo3wAAAAkBAAAPAAAAAAAAAAAA&#10;AAAAABsEAABkcnMvZG93bnJldi54bWxQSwUGAAAAAAQABADzAAAAJwUAAAAA&#10;">
                      <v:stroke joinstyle="miter"/>
                    </v:line>
                  </w:pict>
                </mc:Fallback>
              </mc:AlternateContent>
            </w:r>
            <w:r w:rsidR="006726DA" w:rsidRPr="006726DA">
              <w:rPr>
                <w:rFonts w:cs="Times New Roman"/>
                <w:noProof/>
                <w:szCs w:val="24"/>
              </w:rPr>
              <mc:AlternateContent>
                <mc:Choice Requires="wps">
                  <w:drawing>
                    <wp:anchor distT="0" distB="0" distL="114300" distR="114300" simplePos="0" relativeHeight="251658271" behindDoc="0" locked="0" layoutInCell="1" allowOverlap="1" wp14:anchorId="1EDD0B56" wp14:editId="20CD2BAE">
                      <wp:simplePos x="0" y="0"/>
                      <wp:positionH relativeFrom="column">
                        <wp:posOffset>1506855</wp:posOffset>
                      </wp:positionH>
                      <wp:positionV relativeFrom="paragraph">
                        <wp:posOffset>111760</wp:posOffset>
                      </wp:positionV>
                      <wp:extent cx="0" cy="161925"/>
                      <wp:effectExtent l="0" t="0" r="38100" b="28575"/>
                      <wp:wrapNone/>
                      <wp:docPr id="242" name="Straight Connector 242"/>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18174366">
                    <v:line id="Straight Connector 242" style="position:absolute;z-index:251670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118.65pt,8.8pt" to="118.65pt,21.55pt" w14:anchorId="11656C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G7wAEAANcDAAAOAAAAZHJzL2Uyb0RvYy54bWysU9tu1DAQfUfiHyy/s7kICkSb7cNW8IJg&#10;RcsHuM54Y8k3jc0m+/eMnW1aARKi6otjj+ecmXM82V7P1rATYNTe9bzZ1JyBk37Q7tjzH3ef3nzg&#10;LCbhBmG8g56fIfLr3etX2yl00PrRmwGQEYmL3RR6PqYUuqqKcgQr4sYHcHSpPFqR6IjHakAxEbs1&#10;VVvXV9XkcQjoJcRI0Zvlku8Kv1Ig0zelIiRmek69pbJiWe/zWu22ojuiCKOWlzbEM7qwQjsqulLd&#10;iCTYT9R/UFkt0Uev0kZ6W3mltISigdQ09W9qbkcRoGghc2JYbYovRyu/ng7I9NDz9m3LmROWHuk2&#10;odDHMbG9d44s9MjyLXk1hdgRZO8OeDnFcMAsfFZo85cksbn4e179hTkxuQQlRZur5mP7LtNVj7iA&#10;MX0Gb1ne9Nxol5WLTpy+xLSkPqTksHFsIqb2fV3esMqNLa2UXTobWNK+gyJ5VLwpdGWwYG+QnQSN&#10;hJASXGouvRhH2RmmtDErsP438JKfoVCG7n/AK6JU9i6tYKudx79VT/NDy2rJJyuf6M7bez+cyyOV&#10;C5qe4vZl0vN4Pj0X+OP/uPsFAAD//wMAUEsDBBQABgAIAAAAIQDQh52X3wAAAAkBAAAPAAAAZHJz&#10;L2Rvd25yZXYueG1sTI/dTsMwDEbvkXiHyEjcsXQr2kZpOk0TP4IxAYMH8BqvqdY4VZN15e0J4gIu&#10;7e/o83G+GGwjeup87VjBeJSAIC6drrlS8PlxfzUH4QOyxsYxKfgiD4vi/CzHTLsTv1O/DZWIJewz&#10;VGBCaDMpfWnIoh+5ljhme9dZDHHsKqk7PMVy28hJkkylxZrjBYMtrQyVh+3RKlgt7x42T/SIhzXe&#10;vK2fTV/tX16VurwYlrcgAg3hD4Yf/agORXTauSNrLxoFk3SWRjQGsymICPwudgqu0zHIIpf/Pyi+&#10;AQAA//8DAFBLAQItABQABgAIAAAAIQC2gziS/gAAAOEBAAATAAAAAAAAAAAAAAAAAAAAAABbQ29u&#10;dGVudF9UeXBlc10ueG1sUEsBAi0AFAAGAAgAAAAhADj9If/WAAAAlAEAAAsAAAAAAAAAAAAAAAAA&#10;LwEAAF9yZWxzLy5yZWxzUEsBAi0AFAAGAAgAAAAhAJ3wAbvAAQAA1wMAAA4AAAAAAAAAAAAAAAAA&#10;LgIAAGRycy9lMm9Eb2MueG1sUEsBAi0AFAAGAAgAAAAhANCHnZffAAAACQEAAA8AAAAAAAAAAAAA&#10;AAAAGgQAAGRycy9kb3ducmV2LnhtbFBLBQYAAAAABAAEAPMAAAAmBQAAAAA=&#10;">
                      <v:stroke joinstyle="miter"/>
                    </v:line>
                  </w:pict>
                </mc:Fallback>
              </mc:AlternateContent>
            </w:r>
            <w:r w:rsidR="006726DA" w:rsidRPr="006726DA">
              <w:rPr>
                <w:rFonts w:cs="Times New Roman"/>
                <w:noProof/>
                <w:szCs w:val="24"/>
              </w:rPr>
              <mc:AlternateContent>
                <mc:Choice Requires="wps">
                  <w:drawing>
                    <wp:anchor distT="0" distB="0" distL="114300" distR="114300" simplePos="0" relativeHeight="251658270" behindDoc="0" locked="0" layoutInCell="1" allowOverlap="1" wp14:anchorId="0E6A89A1" wp14:editId="7A1184B4">
                      <wp:simplePos x="0" y="0"/>
                      <wp:positionH relativeFrom="column">
                        <wp:posOffset>1344930</wp:posOffset>
                      </wp:positionH>
                      <wp:positionV relativeFrom="paragraph">
                        <wp:posOffset>113665</wp:posOffset>
                      </wp:positionV>
                      <wp:extent cx="0" cy="161925"/>
                      <wp:effectExtent l="0" t="0" r="38100" b="28575"/>
                      <wp:wrapNone/>
                      <wp:docPr id="241" name="Straight Connector 241"/>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36F82B5C">
                    <v:line id="Straight Connector 241" style="position:absolute;z-index:251669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105.9pt,8.95pt" to="105.9pt,21.7pt" w14:anchorId="0BF8E3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w8GwQEAANcDAAAOAAAAZHJzL2Uyb0RvYy54bWysU9tu1DAQfUfiHyy/s7kICkSb7cNW8IJg&#10;RcsHuM54Y8k3jc0m+/eMnW1aARKi6otjj+ecmXM82V7P1rATYNTe9bzZ1JyBk37Q7tjzH3ef3nzg&#10;LCbhBmG8g56fIfLr3etX2yl00PrRmwGQEYmL3RR6PqYUuqqKcgQr4sYHcHSpPFqR6IjHakAxEbs1&#10;VVvXV9XkcQjoJcRI0Zvlku8Kv1Ig0zelIiRmek69pbJiWe/zWu22ojuiCKOWlzbEM7qwQjsqulLd&#10;iCTYT9R/UFkt0Uev0kZ6W3mltISigdQ09W9qbkcRoGghc2JYbYovRyu/ng7I9NDz9m3DmROWHuk2&#10;odDHMbG9d44s9MjyLXk1hdgRZO8OeDnFcMAsfFZo85cksbn4e179hTkxuQQlRZur5mP7LtNVj7iA&#10;MX0Gb1ne9Nxol5WLTpy+xLSkPqTksHFsIqb2fV3esMqNLa2UXTobWNK+gyJ5VLwpdGWwYG+QnQSN&#10;hJASXCrSqBfjKDvDlDZmBdb/Bl7yMxTK0P0PeEWUyt6lFWy18/i36ml+aFkt+WTlE915e++Hc3mk&#10;ckHTU9y+THoez6fnAn/8H3e/AAAA//8DAFBLAwQUAAYACAAAACEAmZjvQ98AAAAJAQAADwAAAGRy&#10;cy9kb3ducmV2LnhtbEyPzU7DMBCE70i8g7VI3KiTUkEb4lRVxY9oqYDCA2zjbRw1tqPYTcPbs4gD&#10;HGdnNPNtPh9sI3rqQu2dgnSUgCBXel27SsHnx8PVFESI6DQ23pGCLwowL87Pcsy0P7l36rexElzi&#10;QoYKTIxtJmUoDVkMI9+SY2/vO4uRZVdJ3eGJy20jx0lyIy3WjhcMtrQ0VB62R6tgubh/3DzTEx7W&#10;OHtbr0xf7V9elbq8GBZ3ICIN8S8MP/iMDgUz7fzR6SAaBeM0ZfTIxu0MBAd+DzsFk+sJyCKX/z8o&#10;vgEAAP//AwBQSwECLQAUAAYACAAAACEAtoM4kv4AAADhAQAAEwAAAAAAAAAAAAAAAAAAAAAAW0Nv&#10;bnRlbnRfVHlwZXNdLnhtbFBLAQItABQABgAIAAAAIQA4/SH/1gAAAJQBAAALAAAAAAAAAAAAAAAA&#10;AC8BAABfcmVscy8ucmVsc1BLAQItABQABgAIAAAAIQB97w8GwQEAANcDAAAOAAAAAAAAAAAAAAAA&#10;AC4CAABkcnMvZTJvRG9jLnhtbFBLAQItABQABgAIAAAAIQCZmO9D3wAAAAkBAAAPAAAAAAAAAAAA&#10;AAAAABsEAABkcnMvZG93bnJldi54bWxQSwUGAAAAAAQABADzAAAAJwUAAAAA&#10;">
                      <v:stroke joinstyle="miter"/>
                    </v:line>
                  </w:pict>
                </mc:Fallback>
              </mc:AlternateContent>
            </w:r>
            <w:r w:rsidR="006726DA" w:rsidRPr="006726DA">
              <w:rPr>
                <w:rFonts w:cs="Times New Roman"/>
                <w:noProof/>
                <w:szCs w:val="24"/>
              </w:rPr>
              <mc:AlternateContent>
                <mc:Choice Requires="wps">
                  <w:drawing>
                    <wp:anchor distT="0" distB="0" distL="114300" distR="114300" simplePos="0" relativeHeight="251658269" behindDoc="0" locked="0" layoutInCell="1" allowOverlap="1" wp14:anchorId="7E577654" wp14:editId="0D1CED12">
                      <wp:simplePos x="0" y="0"/>
                      <wp:positionH relativeFrom="column">
                        <wp:posOffset>1165225</wp:posOffset>
                      </wp:positionH>
                      <wp:positionV relativeFrom="paragraph">
                        <wp:posOffset>114300</wp:posOffset>
                      </wp:positionV>
                      <wp:extent cx="0" cy="161925"/>
                      <wp:effectExtent l="0" t="0" r="38100" b="28575"/>
                      <wp:wrapNone/>
                      <wp:docPr id="240" name="Straight Connector 240"/>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11B6D484">
                    <v:line id="Straight Connector 240" style="position:absolute;z-index:251668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91.75pt,9pt" to="91.75pt,21.75pt" w14:anchorId="68B470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9rbwAEAANcDAAAOAAAAZHJzL2Uyb0RvYy54bWysU9tu1DAQfUfiHyy/s7kICkSb7cNW8IJg&#10;RcsHuM54Y8k3jc0m+/eMnW1aARKi6otjj+ecmXM82V7P1rATYNTe9bzZ1JyBk37Q7tjzH3ef3nzg&#10;LCbhBmG8g56fIfLr3etX2yl00PrRmwGQEYmL3RR6PqYUuqqKcgQr4sYHcHSpPFqR6IjHakAxEbs1&#10;VVvXV9XkcQjoJcRI0Zvlku8Kv1Ig0zelIiRmek69pbJiWe/zWu22ojuiCKOWlzbEM7qwQjsqulLd&#10;iCTYT9R/UFkt0Uev0kZ6W3mltISigdQ09W9qbkcRoGghc2JYbYovRyu/ng7I9NDz9i3544SlR7pN&#10;KPRxTGzvnSMLPbJ8S15NIXYE2bsDXk4xHDALnxXa/CVJbC7+nld/YU5MLkFJ0eaq+di+y3TVIy5g&#10;TJ/BW5Y3PTfaZeWiE6cvMS2pDyk5bBybiKl9X5e+qtzY0krZpbOBJe07KJJHxZtCVwYL9gbZSdBI&#10;CCnBpebSi3GUnWFKG7MC638DL/kZCmXo/ge8Ikpl79IKttp5/Fv1ND+0rJZ8svKJ7ry998O5PFK5&#10;oOkpbl8mPY/n03OBP/6Pu18AAAD//wMAUEsDBBQABgAIAAAAIQC1wB7G2gAAAAkBAAAPAAAAZHJz&#10;L2Rvd25yZXYueG1sTE/LTsMwELwj8Q/WInGjDk+VEKeqKh6iBQGFD9jG2yRqvI5iNw1/z4YL3HZ2&#10;RvPIZoNrVE9dqD0bOJ8koIgLb2suDXx9PpxNQYWIbLHxTAa+KcAsPz7KMLX+wB/Ur2OpxIRDigaq&#10;GNtU61BU5DBMfEss3NZ3DqPArtS2w4OYu0ZfJMmNdlizJFTY0qKiYrfeOwOL+f3j6zM94W6Ft++r&#10;ZdWX25c3Y05PhvkdqEhD/BPDWF+qQy6dNn7PNqhG8PTyWqTjIZtGwe9jY+BKCJ1n+v+C/AcAAP//&#10;AwBQSwECLQAUAAYACAAAACEAtoM4kv4AAADhAQAAEwAAAAAAAAAAAAAAAAAAAAAAW0NvbnRlbnRf&#10;VHlwZXNdLnhtbFBLAQItABQABgAIAAAAIQA4/SH/1gAAAJQBAAALAAAAAAAAAAAAAAAAAC8BAABf&#10;cmVscy8ucmVsc1BLAQItABQABgAIAAAAIQDi59rbwAEAANcDAAAOAAAAAAAAAAAAAAAAAC4CAABk&#10;cnMvZTJvRG9jLnhtbFBLAQItABQABgAIAAAAIQC1wB7G2gAAAAkBAAAPAAAAAAAAAAAAAAAAABoE&#10;AABkcnMvZG93bnJldi54bWxQSwUGAAAAAAQABADzAAAAIQUAAAAA&#10;">
                      <v:stroke joinstyle="miter"/>
                    </v:line>
                  </w:pict>
                </mc:Fallback>
              </mc:AlternateContent>
            </w:r>
            <w:r w:rsidR="006726DA">
              <w:rPr>
                <w:rFonts w:cs="Times New Roman"/>
                <w:noProof/>
                <w:szCs w:val="24"/>
              </w:rPr>
              <mc:AlternateContent>
                <mc:Choice Requires="wps">
                  <w:drawing>
                    <wp:anchor distT="0" distB="0" distL="114300" distR="114300" simplePos="0" relativeHeight="251658268" behindDoc="0" locked="0" layoutInCell="1" allowOverlap="1" wp14:anchorId="16E5E0DA" wp14:editId="29BF92CC">
                      <wp:simplePos x="0" y="0"/>
                      <wp:positionH relativeFrom="column">
                        <wp:posOffset>984250</wp:posOffset>
                      </wp:positionH>
                      <wp:positionV relativeFrom="paragraph">
                        <wp:posOffset>118110</wp:posOffset>
                      </wp:positionV>
                      <wp:extent cx="0" cy="161925"/>
                      <wp:effectExtent l="0" t="0" r="38100" b="28575"/>
                      <wp:wrapNone/>
                      <wp:docPr id="239" name="Straight Connector 239"/>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200A7FDE">
                    <v:line id="Straight Connector 239" style="position:absolute;z-index:251666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77.5pt,9.3pt" to="77.5pt,22.05pt" w14:anchorId="18A922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GkwQEAANcDAAAOAAAAZHJzL2Uyb0RvYy54bWysU9tu1DAQfUfiHyy/s7lUFBpttg9bwQuC&#10;FYUPcJ3xxpJvGptN9u8ZO9u0AiQE6otjj+ecmXM82d7O1rATYNTe9bzZ1JyBk37Q7tjz798+vHnP&#10;WUzCDcJ4Bz0/Q+S3u9evtlPooPWjNwMgIxIXuyn0fEwpdFUV5QhWxI0P4OhSebQi0RGP1YBiInZr&#10;qraur6vJ4xDQS4iRonfLJd8VfqVApi9KRUjM9Jx6S2XFsj7ktdptRXdEEUYtL22I/+jCCu2o6Ep1&#10;J5JgP1D/RmW1RB+9ShvpbeWV0hKKBlLT1L+ouR9FgKKFzIlhtSm+HK38fDog00PP26sbzpyw9Ej3&#10;CYU+jontvXNkoUeWb8mrKcSOIHt3wMsphgNm4bNCm78kic3F3/PqL8yJySUoKdpcNzft20xXPeEC&#10;xvQRvGV503OjXVYuOnH6FNOS+piSw8axiZjad3V5wyo3trRSdulsYEn7CorkUfGm0JXBgr1BdhI0&#10;EkJKcKm59GIcZWeY0saswPrvwEt+hkIZun8Br4hS2bu0gq12Hv9UPc2PLasln6x8pjtvH/xwLo9U&#10;Lmh6ituXSc/j+fxc4E//4+4nAAAA//8DAFBLAwQUAAYACAAAACEAYZsYed8AAAAJAQAADwAAAGRy&#10;cy9kb3ducmV2LnhtbEyPzU7DQAyE70i8w8pI3OimqK1KyKaqKn4EBQGFB3CzbhI1642y2zS8PS4X&#10;uHns0fibbDG4RvXUhdqzgfEoAUVceFtzaeDr8/5qDipEZIuNZzLwTQEW+flZhqn1R/6gfhNLJSEc&#10;UjRQxdimWoeiIodh5Ftiue185zCK7EptOzxKuGv0dZLMtMOa5UOFLa0qKvabgzOwWt49vD7RI+7X&#10;ePO+fq76cvfyZszlxbC8BRVpiH9mOOELOuTCtPUHtkE1oqdT6RJlmM9AnQy/i62ByWQMOs/0/wb5&#10;DwAAAP//AwBQSwECLQAUAAYACAAAACEAtoM4kv4AAADhAQAAEwAAAAAAAAAAAAAAAAAAAAAAW0Nv&#10;bnRlbnRfVHlwZXNdLnhtbFBLAQItABQABgAIAAAAIQA4/SH/1gAAAJQBAAALAAAAAAAAAAAAAAAA&#10;AC8BAABfcmVscy8ucmVsc1BLAQItABQABgAIAAAAIQCSMWGkwQEAANcDAAAOAAAAAAAAAAAAAAAA&#10;AC4CAABkcnMvZTJvRG9jLnhtbFBLAQItABQABgAIAAAAIQBhmxh53wAAAAkBAAAPAAAAAAAAAAAA&#10;AAAAABsEAABkcnMvZG93bnJldi54bWxQSwUGAAAAAAQABADzAAAAJwUAAAAA&#10;">
                      <v:stroke joinstyle="miter"/>
                    </v:line>
                  </w:pict>
                </mc:Fallback>
              </mc:AlternateContent>
            </w:r>
            <w:r w:rsidR="006726DA">
              <w:rPr>
                <w:rFonts w:cs="Times New Roman"/>
                <w:noProof/>
                <w:szCs w:val="24"/>
              </w:rPr>
              <mc:AlternateContent>
                <mc:Choice Requires="wps">
                  <w:drawing>
                    <wp:anchor distT="0" distB="0" distL="114300" distR="114300" simplePos="0" relativeHeight="251658267" behindDoc="0" locked="0" layoutInCell="1" allowOverlap="1" wp14:anchorId="1C90D4D6" wp14:editId="356F6BFC">
                      <wp:simplePos x="0" y="0"/>
                      <wp:positionH relativeFrom="column">
                        <wp:posOffset>822325</wp:posOffset>
                      </wp:positionH>
                      <wp:positionV relativeFrom="paragraph">
                        <wp:posOffset>120650</wp:posOffset>
                      </wp:positionV>
                      <wp:extent cx="0" cy="161925"/>
                      <wp:effectExtent l="0" t="0" r="38100" b="28575"/>
                      <wp:wrapNone/>
                      <wp:docPr id="238" name="Straight Connector 238"/>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3283CAEA">
                    <v:line id="Straight Connector 238" style="position:absolute;z-index:251664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64.75pt,9.5pt" to="64.75pt,22.25pt" w14:anchorId="61D8AC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R5wAEAANcDAAAOAAAAZHJzL2Uyb0RvYy54bWysU9uO1DAMfUfiH6K8M70gFqimsw+zghcE&#10;I3b5gGzqTCPlJidMO3+Pk852V4CEWO1Lmtg+xz62u72erWEnwKi963mzqTkDJ/2g3bHnP+4+vfnA&#10;WUzCDcJ4Bz0/Q+TXu9evtlPooPWjNwMgIxIXuyn0fEwpdFUV5QhWxI0P4MipPFqR6InHakAxEbs1&#10;VVvXV9XkcQjoJcRI1pvFyXeFXymQ6ZtSERIzPafaUjmxnPf5rHZb0R1RhFHLSxniGVVYoR0lXalu&#10;RBLsJ+o/qKyW6KNXaSO9rbxSWkLRQGqa+jc1t6MIULRQc2JY2xRfjlZ+PR2Q6aHn7VsalROWhnSb&#10;UOjjmNjeO0ct9Miyl3o1hdgRZO8OeHnFcMAsfFZo85cksbn097z2F+bE5GKUZG2umo/tu0xXPeIC&#10;xvQZvGX50nOjXVYuOnH6EtMS+hCSzcaxiZja93WZYZULW0opt3Q2sIR9B0XyKHlT6Mpiwd4gOwla&#10;CSEluNRcajGOojNMaWNWYP1v4CU+Q6Es3f+AV0TJ7F1awVY7j3/LnuaHktUST618ojtf7/1wLkMq&#10;Dtqe0u3Lpuf1fPou8Mf/cfcLAAD//wMAUEsDBBQABgAIAAAAIQBD9Dv23gAAAAkBAAAPAAAAZHJz&#10;L2Rvd25yZXYueG1sTI/NTsMwEITvSLyDtUjcqEPVIhLiVFXFj6CglsIDbONtHDW2o9hNw9t3ywVu&#10;O7uj2W/y2WAb0VMXau8U3I4SEORKr2tXKfj+erq5BxEiOo2Nd6TghwLMisuLHDPtj+6T+k2sBIe4&#10;kKECE2ObSRlKQxbDyLfk+LbzncXIsquk7vDI4baR4yS5kxZrxx8MtrQwVO43B6tgMX98/nilF9wv&#10;MV0v30xf7d5XSl1fDfMHEJGG+GeGMz6jQ8FMW39wOoiG9TidspWHlDudDb+LrYLJZAqyyOX/BsUJ&#10;AAD//wMAUEsBAi0AFAAGAAgAAAAhALaDOJL+AAAA4QEAABMAAAAAAAAAAAAAAAAAAAAAAFtDb250&#10;ZW50X1R5cGVzXS54bWxQSwECLQAUAAYACAAAACEAOP0h/9YAAACUAQAACwAAAAAAAAAAAAAAAAAv&#10;AQAAX3JlbHMvLnJlbHNQSwECLQAUAAYACAAAACEADTm0ecABAADXAwAADgAAAAAAAAAAAAAAAAAu&#10;AgAAZHJzL2Uyb0RvYy54bWxQSwECLQAUAAYACAAAACEAQ/Q79t4AAAAJAQAADwAAAAAAAAAAAAAA&#10;AAAaBAAAZHJzL2Rvd25yZXYueG1sUEsFBgAAAAAEAAQA8wAAACUFAAAAAA==&#10;">
                      <v:stroke joinstyle="miter"/>
                    </v:line>
                  </w:pict>
                </mc:Fallback>
              </mc:AlternateContent>
            </w:r>
            <w:r w:rsidR="006726DA">
              <w:rPr>
                <w:rFonts w:cs="Times New Roman"/>
                <w:noProof/>
                <w:szCs w:val="24"/>
              </w:rPr>
              <mc:AlternateContent>
                <mc:Choice Requires="wps">
                  <w:drawing>
                    <wp:anchor distT="0" distB="0" distL="114300" distR="114300" simplePos="0" relativeHeight="251658266" behindDoc="0" locked="0" layoutInCell="1" allowOverlap="1" wp14:anchorId="22AD6CDF" wp14:editId="0E8E6E27">
                      <wp:simplePos x="0" y="0"/>
                      <wp:positionH relativeFrom="column">
                        <wp:posOffset>642620</wp:posOffset>
                      </wp:positionH>
                      <wp:positionV relativeFrom="paragraph">
                        <wp:posOffset>121285</wp:posOffset>
                      </wp:positionV>
                      <wp:extent cx="0" cy="161925"/>
                      <wp:effectExtent l="0" t="0" r="38100" b="28575"/>
                      <wp:wrapNone/>
                      <wp:docPr id="237" name="Straight Connector 237"/>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6EE32422">
                    <v:line id="Straight Connector 237" style="position:absolute;z-index:251662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50.6pt,9.55pt" to="50.6pt,22.3pt" w14:anchorId="4F902A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FdwQEAANcDAAAOAAAAZHJzL2Uyb0RvYy54bWysU9tu1DAQfUfiHyy/s7lUtBBttg9bwQuC&#10;FYUPcJ3xxpJvGptN9u8ZO9u0AiQE6otjj+ecmXM82d7O1rATYNTe9bzZ1JyBk37Q7tjz798+vHnH&#10;WUzCDcJ4Bz0/Q+S3u9evtlPooPWjNwMgIxIXuyn0fEwpdFUV5QhWxI0P4OhSebQi0RGP1YBiInZr&#10;qraur6vJ4xDQS4iRonfLJd8VfqVApi9KRUjM9Jx6S2XFsj7ktdptRXdEEUYtL22I/+jCCu2o6Ep1&#10;J5JgP1D/RmW1RB+9ShvpbeWV0hKKBlLT1L+ouR9FgKKFzIlhtSm+HK38fDog00PP26sbzpyw9Ej3&#10;CYU+jontvXNkoUeWb8mrKcSOIHt3wMsphgNm4bNCm78kic3F3/PqL8yJySUoKdpcN+/bt5muesIF&#10;jOkjeMvypudGu6xcdOL0KaYl9TElh41jEzG1N3V5wyo3trRSdulsYEn7CorkUfGm0JXBgr1BdhI0&#10;EkJKcKm59GIcZWeY0saswPrvwEt+hkIZun8Br4hS2bu0gq12Hv9UPc2PLasln6x8pjtvH/xwLo9U&#10;Lmh6ituXSc/j+fxc4E//4+4nAAAA//8DAFBLAwQUAAYACAAAACEA9nXF7N8AAAAJAQAADwAAAGRy&#10;cy9kb3ducmV2LnhtbEyP3U7CQBCF7018h82YeCfbEkKkdksI8ScKRkAfYOgO3YbubtNdSn17B2/0&#10;bs7MyZnv5PPBNqKnLtTeKUhHCQhypde1qxR8fT7d3YMIEZ3GxjtS8E0B5sX1VY6Z9me3pX4XK8Eh&#10;LmSowMTYZlKG0pDFMPItOb4dfGcxsuwqqTs8c7ht5DhJptJi7fiDwZaWhsrj7mQVLBePz++v9ILH&#10;Fc42qzfTV4f1h1K3N8PiAUSkIf6Z4YLP6FAw096fnA6iYZ2kY7byMEtBXAy/i72CyWQKssjl/wbF&#10;DwAAAP//AwBQSwECLQAUAAYACAAAACEAtoM4kv4AAADhAQAAEwAAAAAAAAAAAAAAAAAAAAAAW0Nv&#10;bnRlbnRfVHlwZXNdLnhtbFBLAQItABQABgAIAAAAIQA4/SH/1gAAAJQBAAALAAAAAAAAAAAAAAAA&#10;AC8BAABfcmVscy8ucmVsc1BLAQItABQABgAIAAAAIQCuUxFdwQEAANcDAAAOAAAAAAAAAAAAAAAA&#10;AC4CAABkcnMvZTJvRG9jLnhtbFBLAQItABQABgAIAAAAIQD2dcXs3wAAAAkBAAAPAAAAAAAAAAAA&#10;AAAAABsEAABkcnMvZG93bnJldi54bWxQSwUGAAAAAAQABADzAAAAJwUAAAAA&#10;">
                      <v:stroke joinstyle="miter"/>
                    </v:line>
                  </w:pict>
                </mc:Fallback>
              </mc:AlternateContent>
            </w:r>
          </w:p>
          <w:p w14:paraId="3CAD01CF" w14:textId="581A0C9A" w:rsidR="006726DA" w:rsidRDefault="006726DA" w:rsidP="006726DA">
            <w:pPr>
              <w:rPr>
                <w:rFonts w:cs="Times New Roman"/>
                <w:szCs w:val="24"/>
              </w:rPr>
            </w:pPr>
            <w:r>
              <w:rPr>
                <w:rFonts w:cs="Times New Roman"/>
                <w:noProof/>
                <w:szCs w:val="24"/>
              </w:rPr>
              <mc:AlternateContent>
                <mc:Choice Requires="wps">
                  <w:drawing>
                    <wp:anchor distT="0" distB="0" distL="114300" distR="114300" simplePos="0" relativeHeight="251658284" behindDoc="0" locked="0" layoutInCell="1" allowOverlap="1" wp14:anchorId="7A624223" wp14:editId="19C490F6">
                      <wp:simplePos x="0" y="0"/>
                      <wp:positionH relativeFrom="column">
                        <wp:posOffset>985520</wp:posOffset>
                      </wp:positionH>
                      <wp:positionV relativeFrom="paragraph">
                        <wp:posOffset>32385</wp:posOffset>
                      </wp:positionV>
                      <wp:extent cx="838200" cy="0"/>
                      <wp:effectExtent l="0" t="38100" r="57150" b="57150"/>
                      <wp:wrapNone/>
                      <wp:docPr id="255" name="Straight Connector 255"/>
                      <wp:cNvGraphicFramePr/>
                      <a:graphic xmlns:a="http://schemas.openxmlformats.org/drawingml/2006/main">
                        <a:graphicData uri="http://schemas.microsoft.com/office/word/2010/wordprocessingShape">
                          <wps:wsp>
                            <wps:cNvCnPr/>
                            <wps:spPr>
                              <a:xfrm>
                                <a:off x="0" y="0"/>
                                <a:ext cx="838200" cy="0"/>
                              </a:xfrm>
                              <a:prstGeom prst="line">
                                <a:avLst/>
                              </a:prstGeom>
                              <a:ln w="25400">
                                <a:solidFill>
                                  <a:srgbClr val="FF00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4C9C151F">
                    <v:line id="Straight Connector 255" style="position:absolute;z-index:25169308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pt" from="77.6pt,2.55pt" to="143.6pt,2.55pt" w14:anchorId="179D8F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0x5gEAACkEAAAOAAAAZHJzL2Uyb0RvYy54bWysU02P2yAQvVfqf0DcGydpt4qsOHvINr1U&#10;bdTd/gCCIUYCBg00dv59B+x4+6VKreoDZmDezHsP2N4PzrKLwmjAN3y1WHKmvITW+HPDvzwdXm04&#10;i0n4VljwquFXFfn97uWLbR9qtYYObKuQUREf6z40vEsp1FUVZaeciAsIytOmBnQiUYjnqkXRU3Vn&#10;q/Vy+bbqAduAIFWMtPowbvJdqa+1kumT1lElZhtO3FIZsYynPFa7rajPKEJn5ERD/AMLJ4ynpnOp&#10;B5EE+4rml1LOSIQIOi0kuAq0NlIVDaRmtfxJzWMngipayJwYZpvi/ysrP16OyEzb8PXdHWdeODqk&#10;x4TCnLvE9uA9WQjI8i551YdYE2TvjzhFMRwxCx80uvwnSWwo/l5nf9WQmKTFzesNnRln8rZVPeMC&#10;xvRegWN50nBrfFYuanH5EBP1otRbSl62nvWZ8xuql+MI1rQHY20J8HzaW2QXQad+OCzpy+SpxA9p&#10;SRj7zrcsXQOJBsqesqyn5Cx1FFdm6WrV2Piz0mQYyVmNnfNVVXM7IaXyaTVXouwM00RtBk6U/wSc&#10;8jNUlWv8N+AZUTqDTzPYGQ/4O9ppuFHWY/7NgVF3tuAE7bUce7GG7mNxdHo7+cJ/Hxf48wvffQMA&#10;AP//AwBQSwMEFAAGAAgAAAAhAFGp0dPaAAAABwEAAA8AAABkcnMvZG93bnJldi54bWxMjlFLwzAU&#10;hd8F/0O4gm8ubaFudE2HCKIwhFkF95g117azuSlJtnX/3qsv8/HjHM75ytVkB3FEH3pHCtJZAgKp&#10;caanVsHH+9PdAkSImoweHKGCMwZYVddXpS6MO9EbHuvYCh6hUGgFXYxjIWVoOrQ6zNyIxNmX81ZH&#10;Rt9K4/WJx+0gsyS5l1b3xA+dHvGxw+a7PlgF7bTfpmft1y+vz7gJ+83809ZrpW5vpocliIhTvJTh&#10;V5/VoWKnnTuQCWJgzvOMqwryFATn2WLOvPtjWZXyv3/1AwAA//8DAFBLAQItABQABgAIAAAAIQC2&#10;gziS/gAAAOEBAAATAAAAAAAAAAAAAAAAAAAAAABbQ29udGVudF9UeXBlc10ueG1sUEsBAi0AFAAG&#10;AAgAAAAhADj9If/WAAAAlAEAAAsAAAAAAAAAAAAAAAAALwEAAF9yZWxzLy5yZWxzUEsBAi0AFAAG&#10;AAgAAAAhAIfs3THmAQAAKQQAAA4AAAAAAAAAAAAAAAAALgIAAGRycy9lMm9Eb2MueG1sUEsBAi0A&#10;FAAGAAgAAAAhAFGp0dPaAAAABwEAAA8AAAAAAAAAAAAAAAAAQAQAAGRycy9kb3ducmV2LnhtbFBL&#10;BQYAAAAABAAEAPMAAABHBQAAAAA=&#10;">
                      <v:stroke joinstyle="miter" endarrow="oval"/>
                    </v:line>
                  </w:pict>
                </mc:Fallback>
              </mc:AlternateContent>
            </w:r>
            <w:r>
              <w:rPr>
                <w:rFonts w:cs="Times New Roman"/>
                <w:noProof/>
                <w:szCs w:val="24"/>
              </w:rPr>
              <mc:AlternateContent>
                <mc:Choice Requires="wps">
                  <w:drawing>
                    <wp:anchor distT="0" distB="0" distL="114300" distR="114300" simplePos="0" relativeHeight="251658283" behindDoc="0" locked="0" layoutInCell="1" allowOverlap="1" wp14:anchorId="20147E47" wp14:editId="40192064">
                      <wp:simplePos x="0" y="0"/>
                      <wp:positionH relativeFrom="column">
                        <wp:posOffset>1852295</wp:posOffset>
                      </wp:positionH>
                      <wp:positionV relativeFrom="paragraph">
                        <wp:posOffset>143510</wp:posOffset>
                      </wp:positionV>
                      <wp:extent cx="333375" cy="257175"/>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4B66B02D" w14:textId="52F42F68" w:rsidR="00074FC5" w:rsidRDefault="00074FC5" w:rsidP="006726DA">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147E47" id="Text Box 254" o:spid="_x0000_s1046" type="#_x0000_t202" style="position:absolute;margin-left:145.85pt;margin-top:11.3pt;width:26.25pt;height:20.25pt;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1gBLwIAAFwEAAAOAAAAZHJzL2Uyb0RvYy54bWysVE2P2jAQvVfqf7B8LwEWlhYRVnRXVJXQ&#10;7kpQ7dk4DomUeFzbkNBf32eHL217qpqDM56ZzNd7k9lDW1fsoKwrSad80OtzprSkrNS7lP/YLD99&#10;5sx5oTNRkVYpPyrHH+YfP8waM1VDKqjKlGUIot20MSkvvDfTJHGyULVwPTJKw5iTrYXH1e6SzIoG&#10;0esqGfb790lDNjOWpHIO2qfOyOcxfp4r6V/y3CnPqpSjNh9PG89tOJP5TEx3VpiilKcyxD9UUYtS&#10;I+kl1JPwgu1t+UeoupSWHOW+J6lOKM9LqWIP6GbQf9fNuhBGxV4wHGcuY3L/L6x8PrxaVmYpH45H&#10;nGlRA6SNaj37Si0LOkyoMW4Kx7WBq29hANJnvYMyNN7mtg5vtMRgx6yPl/mGcBLKOzyTMWcSpuF4&#10;MoCM6Mn1Y2Od/6aoZkFIuQV8carisHK+cz27hFyalmVVRQgrzZqU39+N+/GDiwXBK40coYWu1CD5&#10;dtt2TUcGBNWWsiPas9RRxBm5LFHESjj/Kiw4gY7Ac/+CI68IyegkcVaQ/fU3ffAHVLBy1oBjKXc/&#10;98IqzqrvGiB+GYxGgZTxMhpPhrjYW8v21qL39SOBxgNslJFRDP6+Oou5pfoN67AIWWESWiJ3yv1Z&#10;fPQd87FOUi0W0Qk0NMKv9NrIEDqMNYx4074Ja044eAD4TGc2iuk7ODrfDpDF3lNeRqyuUz3NHxSO&#10;aJ/WLezI7T16XX8K898AAAD//wMAUEsDBBQABgAIAAAAIQBHXlyV4gAAAAkBAAAPAAAAZHJzL2Rv&#10;d25yZXYueG1sTI/LTsMwEEX3SPyDNUjsqBO3hBLiVFWkCgnRRUs37Jx4mkT4EWK3DXw9wwp2M5qj&#10;O+cWq8kadsYx9N5JSGcJMHSN171rJRzeNndLYCEqp5XxDiV8YYBVeX1VqFz7i9vheR9bRiEu5EpC&#10;F+OQcx6aDq0KMz+go9vRj1ZFWseW61FdKNwaLpIk41b1jj50asCqw+Zjf7ISXqrNVu1qYZffpnp+&#10;Pa6Hz8P7vZS3N9P6CVjEKf7B8KtP6lCSU+1PTgdmJIjH9IFQGkQGjID5YiGA1RKyeQq8LPj/BuUP&#10;AAAA//8DAFBLAQItABQABgAIAAAAIQC2gziS/gAAAOEBAAATAAAAAAAAAAAAAAAAAAAAAABbQ29u&#10;dGVudF9UeXBlc10ueG1sUEsBAi0AFAAGAAgAAAAhADj9If/WAAAAlAEAAAsAAAAAAAAAAAAAAAAA&#10;LwEAAF9yZWxzLy5yZWxzUEsBAi0AFAAGAAgAAAAhAOwLWAEvAgAAXAQAAA4AAAAAAAAAAAAAAAAA&#10;LgIAAGRycy9lMm9Eb2MueG1sUEsBAi0AFAAGAAgAAAAhAEdeXJXiAAAACQEAAA8AAAAAAAAAAAAA&#10;AAAAiQQAAGRycy9kb3ducmV2LnhtbFBLBQYAAAAABAAEAPMAAACYBQAAAAA=&#10;" filled="f" stroked="f" strokeweight=".5pt">
                      <v:textbox>
                        <w:txbxContent>
                          <w:p w14:paraId="4B66B02D" w14:textId="52F42F68" w:rsidR="00074FC5" w:rsidRDefault="00074FC5" w:rsidP="006726DA">
                            <w:r>
                              <w:t>5</w:t>
                            </w:r>
                          </w:p>
                        </w:txbxContent>
                      </v:textbox>
                    </v:shape>
                  </w:pict>
                </mc:Fallback>
              </mc:AlternateContent>
            </w:r>
            <w:r>
              <w:rPr>
                <w:rFonts w:cs="Times New Roman"/>
                <w:noProof/>
                <w:szCs w:val="24"/>
              </w:rPr>
              <mc:AlternateContent>
                <mc:Choice Requires="wps">
                  <w:drawing>
                    <wp:anchor distT="0" distB="0" distL="114300" distR="114300" simplePos="0" relativeHeight="251658281" behindDoc="0" locked="0" layoutInCell="1" allowOverlap="1" wp14:anchorId="311EFD8B" wp14:editId="5BBD6E04">
                      <wp:simplePos x="0" y="0"/>
                      <wp:positionH relativeFrom="column">
                        <wp:posOffset>1518920</wp:posOffset>
                      </wp:positionH>
                      <wp:positionV relativeFrom="paragraph">
                        <wp:posOffset>148590</wp:posOffset>
                      </wp:positionV>
                      <wp:extent cx="333375" cy="257175"/>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7326EC31" w14:textId="00B55C36" w:rsidR="00074FC5" w:rsidRDefault="00074FC5" w:rsidP="006726DA">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1EFD8B" id="Text Box 252" o:spid="_x0000_s1047" type="#_x0000_t202" style="position:absolute;margin-left:119.6pt;margin-top:11.7pt;width:26.25pt;height:20.25pt;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Z+MAIAAFwEAAAOAAAAZHJzL2Uyb0RvYy54bWysVFFv2jAQfp+0/2D5fQRSaDdEqFgrpkmo&#10;rQRTn43jkEiJz7MNCfv1++wARd2epuXBOd9d7vx93zmz+66p2UFZV5HO+Ggw5ExpSXmldxn/sVl+&#10;+syZ80LnoiatMn5Ujt/PP36YtWaqUiqpzpVlKKLdtDUZL7030yRxslSNcAMySiNYkG2Ex9buktyK&#10;FtWbOkmHw9ukJZsbS1I5B+9jH+TzWL8olPTPReGUZ3XGcTYfVxvXbViT+UxMd1aYspKnY4h/OEUj&#10;Ko2ml1KPwgu2t9UfpZpKWnJU+IGkJqGiqKSKGIBmNHyHZl0KoyIWkOPMhSb3/8rKp8OLZVWe8XSS&#10;cqZFA5E2qvPsK3Us+MBQa9wUiWuDVN8hAKXPfgdnAN4VtglvQGKIg+vjhd9QTsJ5g+duwplEKJ3c&#10;jWCjevL2sbHOf1PUsGBk3EK+yKo4rJzvU88poZemZVXXUcJaszbjtzeTYfzgEkHxWqNHgNAfNVi+&#10;23Y96AuOLeVHwLPUj4gzclnhECvh/IuwmAkgwpz7ZyxFTWhGJ4uzkuyvv/lDPqRClLMWM5Zx93Mv&#10;rOKs/q4h4pfReByGMm7Gk7sUG3sd2V5H9L55IIzxCDfKyGiGfF+fzcJS84rrsAhdERJaonfG/dl8&#10;8P3k4zpJtVjEJIyhEX6l10aG0oHWQPGmexXWnHTwEPCJztMopu/k6HN7QRZ7T0UVtQpE96ye+McI&#10;R7VP1y3cket9zHr7Kcx/AwAA//8DAFBLAwQUAAYACAAAACEA9XC0auEAAAAJAQAADwAAAGRycy9k&#10;b3ducmV2LnhtbEyPTU/CQBCG7yb+h82YeJMtiyKt3RLShJgYPYBcvE27Q9u4H7W7QOXXs5z0NpN5&#10;8s7z5svRaHakwXfOSphOEmBka6c620jYfa4fFsB8QKtQO0sSfsnDsri9yTFT7mQ3dNyGhsUQ6zOU&#10;0IbQZ5z7uiWDfuJ6svG2d4PBENeh4WrAUww3moskmXODnY0fWuypbKn+3h6MhLdy/YGbSpjFWZev&#10;7/tV/7P7epLy/m5cvQALNIY/GK76UR2K6FS5g1WeaQliloqIXodHYBEQ6fQZWCVhPkuBFzn/36C4&#10;AAAA//8DAFBLAQItABQABgAIAAAAIQC2gziS/gAAAOEBAAATAAAAAAAAAAAAAAAAAAAAAABbQ29u&#10;dGVudF9UeXBlc10ueG1sUEsBAi0AFAAGAAgAAAAhADj9If/WAAAAlAEAAAsAAAAAAAAAAAAAAAAA&#10;LwEAAF9yZWxzLy5yZWxzUEsBAi0AFAAGAAgAAAAhAND35n4wAgAAXAQAAA4AAAAAAAAAAAAAAAAA&#10;LgIAAGRycy9lMm9Eb2MueG1sUEsBAi0AFAAGAAgAAAAhAPVwtGrhAAAACQEAAA8AAAAAAAAAAAAA&#10;AAAAigQAAGRycy9kb3ducmV2LnhtbFBLBQYAAAAABAAEAPMAAACYBQAAAAA=&#10;" filled="f" stroked="f" strokeweight=".5pt">
                      <v:textbox>
                        <w:txbxContent>
                          <w:p w14:paraId="7326EC31" w14:textId="00B55C36" w:rsidR="00074FC5" w:rsidRDefault="00074FC5" w:rsidP="006726DA">
                            <w:r>
                              <w:t>3</w:t>
                            </w:r>
                          </w:p>
                        </w:txbxContent>
                      </v:textbox>
                    </v:shape>
                  </w:pict>
                </mc:Fallback>
              </mc:AlternateContent>
            </w:r>
            <w:r>
              <w:rPr>
                <w:rFonts w:cs="Times New Roman"/>
                <w:noProof/>
                <w:szCs w:val="24"/>
              </w:rPr>
              <mc:AlternateContent>
                <mc:Choice Requires="wps">
                  <w:drawing>
                    <wp:anchor distT="0" distB="0" distL="114300" distR="114300" simplePos="0" relativeHeight="251658282" behindDoc="0" locked="0" layoutInCell="1" allowOverlap="1" wp14:anchorId="4D0F4954" wp14:editId="44659CDC">
                      <wp:simplePos x="0" y="0"/>
                      <wp:positionH relativeFrom="column">
                        <wp:posOffset>1690370</wp:posOffset>
                      </wp:positionH>
                      <wp:positionV relativeFrom="paragraph">
                        <wp:posOffset>144145</wp:posOffset>
                      </wp:positionV>
                      <wp:extent cx="333375" cy="257175"/>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6136CB7C" w14:textId="0C516617" w:rsidR="00074FC5" w:rsidRDefault="00074FC5" w:rsidP="006726DA">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0F4954" id="Text Box 253" o:spid="_x0000_s1048" type="#_x0000_t202" style="position:absolute;margin-left:133.1pt;margin-top:11.35pt;width:26.25pt;height:20.25pt;z-index:2516582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cEMQIAAFwEAAAOAAAAZHJzL2Uyb0RvYy54bWysVMGO2jAQvVfqP1i+l0CApUWEFd0VVSW0&#10;uxJUezaOTSLZHtc2JPTrO3YIi7Y9Vc3BGc9MZvzeG2dx32pFTsL5GkxBR4MhJcJwKGtzKOiP3frT&#10;Z0p8YKZkCowo6Fl4er/8+GHR2LnIoQJVCkewiPHzxha0CsHOs8zzSmjmB2CFwaAEp1nArTtkpWMN&#10;Vtcqy4fDu6wBV1oHXHiP3scuSJepvpSCh2cpvQhEFRTPFtLq0rqPa7ZcsPnBMVvV/HIM9g+n0Kw2&#10;2PRa6pEFRo6u/qOUrrkDDzIMOOgMpKy5SBgQzWj4Ds22YlYkLEiOt1ea/P8ry59OL47UZUHz6ZgS&#10;wzSKtBNtIF+hJdGHDDXWzzFxazE1tBhApXu/R2cE3kqn4xshEYwj1+crv7EcR+cYn9mUEo6hfDob&#10;oY3Vs7ePrfPhmwBNolFQh/IlVtlp40OX2qfEXgbWtVJJQmVIU9C78XSYPrhGsLgy2CNC6I4ardDu&#10;2w503uPYQ3lGeA66EfGWr2s8xIb58MIczgQiwjkPz7hIBdgMLhYlFbhff/PHfJQKo5Q0OGMF9T+P&#10;zAlK1HeDIn4ZTSZxKNNmMp3luHG3kf1txBz1A+AYj/BGWZ7MmB9Ub0oH+hWvwyp2xRAzHHsXNPTm&#10;Q+gmH68TF6tVSsIxtCxszNbyWDrSGineta/M2YsOAQV8gn4a2fydHF1uJ8jqGEDWSatIdMfqhX8c&#10;4aT25brFO3K7T1lvP4XlbwAAAP//AwBQSwMEFAAGAAgAAAAhADjDjSHgAAAACQEAAA8AAABkcnMv&#10;ZG93bnJldi54bWxMj8FOwzAMhu9IvENkJG4sXSZKVZpOU6UJCcFhYxduaeO1FY1TmmwrPD3mBLff&#10;8qffn4v17AZxxin0njQsFwkIpMbbnloNh7ftXQYiREPWDJ5QwxcGWJfXV4XJrb/QDs/72AouoZAb&#10;DV2MYy5laDp0Jiz8iMS7o5+ciTxOrbSTuXC5G6RKklQ60xNf6MyIVYfNx/7kNDxX21ezq5XLvofq&#10;6eW4GT8P7/da397Mm0cQEef4B8OvPqtDyU61P5ENYtCg0lQxykE9gGBgtcw41BrSlQJZFvL/B+UP&#10;AAAA//8DAFBLAQItABQABgAIAAAAIQC2gziS/gAAAOEBAAATAAAAAAAAAAAAAAAAAAAAAABbQ29u&#10;dGVudF9UeXBlc10ueG1sUEsBAi0AFAAGAAgAAAAhADj9If/WAAAAlAEAAAsAAAAAAAAAAAAAAAAA&#10;LwEAAF9yZWxzLy5yZWxzUEsBAi0AFAAGAAgAAAAhANDG1wQxAgAAXAQAAA4AAAAAAAAAAAAAAAAA&#10;LgIAAGRycy9lMm9Eb2MueG1sUEsBAi0AFAAGAAgAAAAhADjDjSHgAAAACQEAAA8AAAAAAAAAAAAA&#10;AAAAiwQAAGRycy9kb3ducmV2LnhtbFBLBQYAAAAABAAEAPMAAACYBQAAAAA=&#10;" filled="f" stroked="f" strokeweight=".5pt">
                      <v:textbox>
                        <w:txbxContent>
                          <w:p w14:paraId="6136CB7C" w14:textId="0C516617" w:rsidR="00074FC5" w:rsidRDefault="00074FC5" w:rsidP="006726DA">
                            <w:r>
                              <w:t>4</w:t>
                            </w:r>
                          </w:p>
                        </w:txbxContent>
                      </v:textbox>
                    </v:shape>
                  </w:pict>
                </mc:Fallback>
              </mc:AlternateContent>
            </w:r>
            <w:r>
              <w:rPr>
                <w:rFonts w:cs="Times New Roman"/>
                <w:noProof/>
                <w:szCs w:val="24"/>
              </w:rPr>
              <mc:AlternateContent>
                <mc:Choice Requires="wps">
                  <w:drawing>
                    <wp:anchor distT="0" distB="0" distL="114300" distR="114300" simplePos="0" relativeHeight="251658279" behindDoc="0" locked="0" layoutInCell="1" allowOverlap="1" wp14:anchorId="57A7C68A" wp14:editId="071FA0F4">
                      <wp:simplePos x="0" y="0"/>
                      <wp:positionH relativeFrom="column">
                        <wp:posOffset>1203325</wp:posOffset>
                      </wp:positionH>
                      <wp:positionV relativeFrom="paragraph">
                        <wp:posOffset>146050</wp:posOffset>
                      </wp:positionV>
                      <wp:extent cx="333375" cy="257175"/>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0D402F35" w14:textId="5006A00C" w:rsidR="00074FC5" w:rsidRDefault="00074FC5" w:rsidP="006726D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7C68A" id="Text Box 250" o:spid="_x0000_s1049" type="#_x0000_t202" style="position:absolute;margin-left:94.75pt;margin-top:11.5pt;width:26.25pt;height:20.25pt;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hpLgIAAFwEAAAOAAAAZHJzL2Uyb0RvYy54bWysVE1vGjEQvVfqf7B8L8tnkq5YIpqIqhJK&#10;IkGVs/F6YaVdj2sbdumv77MXCE17qsrBjGeGNzPvjZnet3XFDsq6knTGB70+Z0pLyku9zfj39eLT&#10;HWfOC52LirTK+FE5fj/7+GHamFQNaUdVriwDiHZpYzK+896kSeLkTtXC9cgojWBBthYeV7tNcisa&#10;oNdVMuz3b5KGbG4sSeUcvI9dkM8iflEo6Z+LwinPqoyjNx9PG89NOJPZVKRbK8yulKc2xD90UYtS&#10;o+gF6lF4wfa2/AOqLqUlR4XvSaoTKopSqjgDphn0302z2gmj4iwgx5kLTe7/wcqnw4tlZZ7x4QT8&#10;aFFDpLVqPftCLQs+MNQYlyJxZZDqWwSg9Nnv4AyDt4WtwzdGYogD63jhN8BJOEf43E44kwgNJ7cD&#10;2EBP3n5srPNfFdUsGBm3kC+yKg5L57vUc0qopWlRVlWUsNKsyfjNCA3/FgF4pVEjjNC1Gizfbtpu&#10;6NF5jg3lR4xnqVsRZ+SiRBNL4fyLsNgJTIQ99884iopQjE4WZzuyP//mD/mQClHOGuxYxt2PvbCK&#10;s+qbhoifB+NxWMp4GU9uh7jY68jmOqL39QNhjQd4UUZGM+T76mwWlupXPId5qIqQ0BK1M+7P5oPv&#10;Nh/PSar5PCZhDY3wS70yMkAH8gLF6/ZVWHPSwUPAJzpvo0jfydHldrTP956KMmoViO5YPfGPFY5q&#10;n55beCPX95j19qcw+wUAAP//AwBQSwMEFAAGAAgAAAAhAN3PNF3gAAAACQEAAA8AAABkcnMvZG93&#10;bnJldi54bWxMjz1PwzAQhnck/oN1SGzUwSVVSONUVaQKCcHQ0oXNid0kqn0OsdsGfj3HVLZ7dY/e&#10;j2I1OcvOZgy9RwmPswSYwcbrHlsJ+4/NQwYsRIVaWY9GwrcJsCpvbwqVa3/BrTnvYsvIBEOuJHQx&#10;DjnnoemMU2HmB4P0O/jRqUhybLke1YXMneUiSRbcqR4poVODqTrTHHcnJ+G12ryrbS1c9mOrl7fD&#10;evjaf6ZS3t9N6yWwaKZ4heGvPlWHkjrV/oQ6MEs6e04JlSDmtIkA8SToqCUs5inwsuD/F5S/AAAA&#10;//8DAFBLAQItABQABgAIAAAAIQC2gziS/gAAAOEBAAATAAAAAAAAAAAAAAAAAAAAAABbQ29udGVu&#10;dF9UeXBlc10ueG1sUEsBAi0AFAAGAAgAAAAhADj9If/WAAAAlAEAAAsAAAAAAAAAAAAAAAAALwEA&#10;AF9yZWxzLy5yZWxzUEsBAi0AFAAGAAgAAAAhAK5QWGkuAgAAXAQAAA4AAAAAAAAAAAAAAAAALgIA&#10;AGRycy9lMm9Eb2MueG1sUEsBAi0AFAAGAAgAAAAhAN3PNF3gAAAACQEAAA8AAAAAAAAAAAAAAAAA&#10;iAQAAGRycy9kb3ducmV2LnhtbFBLBQYAAAAABAAEAPMAAACVBQAAAAA=&#10;" filled="f" stroked="f" strokeweight=".5pt">
                      <v:textbox>
                        <w:txbxContent>
                          <w:p w14:paraId="0D402F35" w14:textId="5006A00C" w:rsidR="00074FC5" w:rsidRDefault="00074FC5" w:rsidP="006726DA">
                            <w:r>
                              <w:t>1</w:t>
                            </w:r>
                          </w:p>
                        </w:txbxContent>
                      </v:textbox>
                    </v:shape>
                  </w:pict>
                </mc:Fallback>
              </mc:AlternateContent>
            </w:r>
            <w:r>
              <w:rPr>
                <w:rFonts w:cs="Times New Roman"/>
                <w:noProof/>
                <w:szCs w:val="24"/>
              </w:rPr>
              <mc:AlternateContent>
                <mc:Choice Requires="wps">
                  <w:drawing>
                    <wp:anchor distT="0" distB="0" distL="114300" distR="114300" simplePos="0" relativeHeight="251658280" behindDoc="0" locked="0" layoutInCell="1" allowOverlap="1" wp14:anchorId="0E234180" wp14:editId="1315CEF1">
                      <wp:simplePos x="0" y="0"/>
                      <wp:positionH relativeFrom="column">
                        <wp:posOffset>1374775</wp:posOffset>
                      </wp:positionH>
                      <wp:positionV relativeFrom="paragraph">
                        <wp:posOffset>150495</wp:posOffset>
                      </wp:positionV>
                      <wp:extent cx="333375" cy="257175"/>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4B37A372" w14:textId="7DCFF16D" w:rsidR="00074FC5" w:rsidRDefault="00074FC5" w:rsidP="006726DA">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234180" id="Text Box 251" o:spid="_x0000_s1050" type="#_x0000_t202" style="position:absolute;margin-left:108.25pt;margin-top:11.85pt;width:26.25pt;height:20.25pt;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XwMAIAAFwEAAAOAAAAZHJzL2Uyb0RvYy54bWysVFFv2jAQfp+0/2D5fQQotBsiVKwV0yTU&#10;VoKpz8ZxSKTE59mGhP36fXYIRd2epvFgznfH3X3fd2Z+39YVOyrrStIpHw2GnCktKSv1PuU/tqtP&#10;nzlzXuhMVKRVyk/K8fvFxw/zxszUmAqqMmUZimg3a0zKC+/NLEmcLFQt3ICM0gjmZGvhcbX7JLOi&#10;QfW6SsbD4W3SkM2MJamcg/exC/JFrJ/nSvrnPHfKsyrlmM3H08ZzF85kMRezvRWmKOV5DPEPU9Si&#10;1Gh6KfUovGAHW/5Rqi6lJUe5H0iqE8rzUqqIAWhGw3doNoUwKmIBOc5caHL/r6x8Or5YVmYpH09H&#10;nGlRQ6Staj37Si0LPjDUGDdD4sYg1bcIQOne7+AMwNvc1uEbkBji4Pp04TeUk3De4HM35UwiNJ7e&#10;jWCjevL2Y2Od/6aoZsFIuYV8kVVxXDvfpfYpoZemVVlVUcJKsybltzfTYfzBJYLilUaPAKEbNVi+&#10;3bUd6EmPY0fZCfAsdSvijFyVGGItnH8RFjsBRNhz/4wjrwjN6GxxVpD99Td/yIdUiHLWYMdS7n4e&#10;hFWcVd81RPwymkzCUsbLZHo3xsVeR3bXEX2oHwhrDJkwXTRDvq96M7dUv+I5LENXhISW6J1y35sP&#10;vtt8PCeplsuYhDU0wq/1xshQOtAaKN62r8Kasw4eAj5Rv41i9k6OLrcTZHnwlJdRq0B0x+qZf6xw&#10;VPv83MIbub7HrLc/hcVvAAAA//8DAFBLAwQUAAYACAAAACEADE6KL+EAAAAJAQAADwAAAGRycy9k&#10;b3ducmV2LnhtbEyPwU7DMAyG70i8Q2QkbixdYGWUptNUaUJCcNjYhZvbeG1Fk5Qm2wpPjznBzZY/&#10;/f7+fDXZXpxoDJ13GuazBAS52pvONRr2b5ubJYgQ0RnsvSMNXxRgVVxe5JgZf3ZbOu1iIzjEhQw1&#10;tDEOmZShbslimPmBHN8OfrQYeR0baUY8c7jtpUqSVFrsHH9ocaCypfpjd7QansvNK24rZZffffn0&#10;clgPn/v3hdbXV9P6EUSkKf7B8KvP6lCwU+WPzgTRa1DzdMEoD7f3IBhQ6QOXqzSkdwpkkcv/DYof&#10;AAAA//8DAFBLAQItABQABgAIAAAAIQC2gziS/gAAAOEBAAATAAAAAAAAAAAAAAAAAAAAAABbQ29u&#10;dGVudF9UeXBlc10ueG1sUEsBAi0AFAAGAAgAAAAhADj9If/WAAAAlAEAAAsAAAAAAAAAAAAAAAAA&#10;LwEAAF9yZWxzLy5yZWxzUEsBAi0AFAAGAAgAAAAhANCktfAwAgAAXAQAAA4AAAAAAAAAAAAAAAAA&#10;LgIAAGRycy9lMm9Eb2MueG1sUEsBAi0AFAAGAAgAAAAhAAxOii/hAAAACQEAAA8AAAAAAAAAAAAA&#10;AAAAigQAAGRycy9kb3ducmV2LnhtbFBLBQYAAAAABAAEAPMAAACYBQAAAAA=&#10;" filled="f" stroked="f" strokeweight=".5pt">
                      <v:textbox>
                        <w:txbxContent>
                          <w:p w14:paraId="4B37A372" w14:textId="7DCFF16D" w:rsidR="00074FC5" w:rsidRDefault="00074FC5" w:rsidP="006726DA">
                            <w:r>
                              <w:t>2</w:t>
                            </w:r>
                          </w:p>
                        </w:txbxContent>
                      </v:textbox>
                    </v:shape>
                  </w:pict>
                </mc:Fallback>
              </mc:AlternateContent>
            </w:r>
            <w:r>
              <w:rPr>
                <w:rFonts w:cs="Times New Roman"/>
                <w:noProof/>
                <w:szCs w:val="24"/>
              </w:rPr>
              <mc:AlternateContent>
                <mc:Choice Requires="wps">
                  <w:drawing>
                    <wp:anchor distT="0" distB="0" distL="114300" distR="114300" simplePos="0" relativeHeight="251658278" behindDoc="0" locked="0" layoutInCell="1" allowOverlap="1" wp14:anchorId="42999FDB" wp14:editId="7D5A5372">
                      <wp:simplePos x="0" y="0"/>
                      <wp:positionH relativeFrom="column">
                        <wp:posOffset>1031875</wp:posOffset>
                      </wp:positionH>
                      <wp:positionV relativeFrom="paragraph">
                        <wp:posOffset>146685</wp:posOffset>
                      </wp:positionV>
                      <wp:extent cx="333375" cy="257175"/>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16EF897F" w14:textId="72D41CCB" w:rsidR="00074FC5" w:rsidRDefault="00074FC5" w:rsidP="006726DA">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999FDB" id="Text Box 249" o:spid="_x0000_s1051" type="#_x0000_t202" style="position:absolute;margin-left:81.25pt;margin-top:11.55pt;width:26.25pt;height:20.25pt;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XL8MAIAAFwEAAAOAAAAZHJzL2Uyb0RvYy54bWysVE1v2zAMvQ/YfxB0X5ykST+COEXWIsOA&#10;oC2QDD0rshwbsEVNUmJnv35Pcr7Q7TTMB5kiaZKPj/T0sa0rtlfWlaRTPuj1OVNaUlbqbcp/rBdf&#10;7jlzXuhMVKRVyg/K8cfZ50/TxkzUkAqqMmUZgmg3aUzKC+/NJEmcLFQtXI+M0jDmZGvhcbXbJLOi&#10;QfS6Sob9/m3SkM2MJamcg/a5M/JZjJ/nSvrXPHfKsyrlqM3H08ZzE85kNhWTrRWmKOWxDPEPVdSi&#10;1Eh6DvUsvGA7W/4Rqi6lJUe570mqE8rzUqqIAWgG/Q9oVoUwKmJBc5w5t8n9v7DyZf9mWZmlfDh6&#10;4EyLGiStVevZV2pZ0KFDjXETOK4MXH0LA5g+6R2UAXib2zq8AYnBjl4fzv0N4SSUN3juxpxJmIbj&#10;uwFkRE8uHxvr/DdFNQtCyi3oi10V+6XznevJJeTStCirKlJYadak/PZm3I8fnC0IXmnkCBC6UoPk&#10;203bgY4VBNWGsgPgWepGxBm5KFHEUjj/JixmAogw5/4VR14RktFR4qwg++tv+uAPqmDlrMGMpdz9&#10;3AmrOKu+a5D4MBiNwlDGy2h8N8TFXls21xa9q58IYzzARhkZxeDvq5OYW6rfsQ7zkBUmoSVyp9yf&#10;xCffTT7WSar5PDphDI3wS70yMoQObQ0tXrfvwpojDx4EvtBpGsXkAx2db0fIfOcpLyNXl64e+48R&#10;jmwf1y3syPU9el1+CrPfAAAA//8DAFBLAwQUAAYACAAAACEARHU16+AAAAAJAQAADwAAAGRycy9k&#10;b3ducmV2LnhtbEyPTUvDQBRF94L/YXgFd3aSKQklZlJKoAiii9Zu3L1kpknofMTMtI3+ep8rXV7e&#10;4b5zy81sDbvqKQzeSUiXCTDtWq8G10k4vu8e18BCRKfQeKclfOkAm+r+rsRC+Zvb6+shdoxKXChQ&#10;Qh/jWHAe2l5bDEs/ake3k58sRopTx9WENyq3hoskybnFwdGHHkdd97o9Hy5Wwku9e8N9I+z629TP&#10;r6ft+Hn8yKR8WMzbJ2BRz/EPhl99UoeKnBp/cSowQzkXGaESxCoFRoBIMxrXSMhXOfCq5P8XVD8A&#10;AAD//wMAUEsBAi0AFAAGAAgAAAAhALaDOJL+AAAA4QEAABMAAAAAAAAAAAAAAAAAAAAAAFtDb250&#10;ZW50X1R5cGVzXS54bWxQSwECLQAUAAYACAAAACEAOP0h/9YAAACUAQAACwAAAAAAAAAAAAAAAAAv&#10;AQAAX3JlbHMvLnJlbHNQSwECLQAUAAYACAAAACEAu1Vy/DACAABcBAAADgAAAAAAAAAAAAAAAAAu&#10;AgAAZHJzL2Uyb0RvYy54bWxQSwECLQAUAAYACAAAACEARHU16+AAAAAJAQAADwAAAAAAAAAAAAAA&#10;AACKBAAAZHJzL2Rvd25yZXYueG1sUEsFBgAAAAAEAAQA8wAAAJcFAAAAAA==&#10;" filled="f" stroked="f" strokeweight=".5pt">
                      <v:textbox>
                        <w:txbxContent>
                          <w:p w14:paraId="16EF897F" w14:textId="72D41CCB" w:rsidR="00074FC5" w:rsidRDefault="00074FC5" w:rsidP="006726DA">
                            <w:r>
                              <w:t>0</w:t>
                            </w:r>
                          </w:p>
                        </w:txbxContent>
                      </v:textbox>
                    </v:shape>
                  </w:pict>
                </mc:Fallback>
              </mc:AlternateContent>
            </w:r>
            <w:r>
              <w:rPr>
                <w:rFonts w:cs="Times New Roman"/>
                <w:noProof/>
                <w:szCs w:val="24"/>
              </w:rPr>
              <mc:AlternateContent>
                <mc:Choice Requires="wps">
                  <w:drawing>
                    <wp:anchor distT="0" distB="0" distL="114300" distR="114300" simplePos="0" relativeHeight="251658277" behindDoc="0" locked="0" layoutInCell="1" allowOverlap="1" wp14:anchorId="0AA79618" wp14:editId="2340575A">
                      <wp:simplePos x="0" y="0"/>
                      <wp:positionH relativeFrom="column">
                        <wp:posOffset>822325</wp:posOffset>
                      </wp:positionH>
                      <wp:positionV relativeFrom="paragraph">
                        <wp:posOffset>147320</wp:posOffset>
                      </wp:positionV>
                      <wp:extent cx="333375" cy="257175"/>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639C325C" w14:textId="03636392" w:rsidR="00074FC5" w:rsidRDefault="00074FC5" w:rsidP="006726D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A79618" id="Text Box 248" o:spid="_x0000_s1052" type="#_x0000_t202" style="position:absolute;margin-left:64.75pt;margin-top:11.6pt;width:26.25pt;height:20.25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EOGMQIAAFwEAAAOAAAAZHJzL2Uyb0RvYy54bWysVE2P2jAQvVfqf7B8LwGWjxYRVnRXVJXQ&#10;7kpQ7dk4DomUeFzbkNBf32cHWLTtqWoOznhmMuP33jjz+7au2FFZV5JO+aDX50xpSVmp9yn/sV19&#10;+syZ80JnoiKtUn5Sjt8vPn6YN2amhlRQlSnLUES7WWNSXnhvZkniZKFq4XpklEYwJ1sLj63dJ5kV&#10;DarXVTLs9ydJQzYzlqRyDt7HLsgXsX6eK+mf89wpz6qU42w+rjauu7Ami7mY7a0wRSnPxxD/cIpa&#10;lBpNr6UehRfsYMs/StWltOQo9z1JdUJ5XkoVMQDNoP8OzaYQRkUsIMeZK03u/5WVT8cXy8os5cMR&#10;pNKihkhb1Xr2lVoWfGCoMW6GxI1Bqm8RgNIXv4MzAG9zW4c3IDHEwfXpym8oJ+G8wzMdcyYRGo6n&#10;A9ionrx9bKzz3xTVLBgpt5AvsiqOa+e71EtK6KVpVVZVlLDSrEn55G7cjx9cIyheafQIELqjBsu3&#10;u7YDPbng2FF2AjxL3Yg4I1clDrEWzr8Ii5kAIsy5f8aSV4RmdLY4K8j++ps/5EMqRDlrMGMpdz8P&#10;wirOqu8aIn4ZjEZhKONmNJ4OsbG3kd1tRB/qB8IYD3CjjIxmyPfVxcwt1a+4DsvQFSGhJXqn3F/M&#10;B99NPq6TVMtlTMIYGuHXemNkKB1oDRRv21dhzVkHDwGf6DKNYvZOji63E2R58JSXUatAdMfqmX+M&#10;cFT7fN3CHbndx6y3n8LiNwAAAP//AwBQSwMEFAAGAAgAAAAhABADPtLgAAAACQEAAA8AAABkcnMv&#10;ZG93bnJldi54bWxMj8FOwzAQRO9I/IO1SNyog6uWEOJUVaQKCcGhpRduTrxNIuJ1iN028PVsT3Ac&#10;7dPsm3w1uV6ccAydJw33swQEUu1tR42G/fvmLgURoiFrek+o4RsDrIrrq9xk1p9pi6ddbASXUMiM&#10;hjbGIZMy1C06E2Z+QOLbwY/ORI5jI+1ozlzueqmSZCmd6Yg/tGbAssX6c3d0Gl7KzZvZVsqlP335&#10;/HpYD1/7j4XWtzfT+glExCn+wXDRZ3Uo2KnyR7JB9JzV44JRDWquQFyAVPG4SsNy/gCyyOX/BcUv&#10;AAAA//8DAFBLAQItABQABgAIAAAAIQC2gziS/gAAAOEBAAATAAAAAAAAAAAAAAAAAAAAAABbQ29u&#10;dGVudF9UeXBlc10ueG1sUEsBAi0AFAAGAAgAAAAhADj9If/WAAAAlAEAAAsAAAAAAAAAAAAAAAAA&#10;LwEAAF9yZWxzLy5yZWxzUEsBAi0AFAAGAAgAAAAhALtkQ4YxAgAAXAQAAA4AAAAAAAAAAAAAAAAA&#10;LgIAAGRycy9lMm9Eb2MueG1sUEsBAi0AFAAGAAgAAAAhABADPtLgAAAACQEAAA8AAAAAAAAAAAAA&#10;AAAAiwQAAGRycy9kb3ducmV2LnhtbFBLBQYAAAAABAAEAPMAAACYBQAAAAA=&#10;" filled="f" stroked="f" strokeweight=".5pt">
                      <v:textbox>
                        <w:txbxContent>
                          <w:p w14:paraId="639C325C" w14:textId="03636392" w:rsidR="00074FC5" w:rsidRDefault="00074FC5" w:rsidP="006726DA">
                            <w:r>
                              <w:t>-1</w:t>
                            </w:r>
                          </w:p>
                        </w:txbxContent>
                      </v:textbox>
                    </v:shape>
                  </w:pict>
                </mc:Fallback>
              </mc:AlternateContent>
            </w:r>
            <w:r>
              <w:rPr>
                <w:rFonts w:cs="Times New Roman"/>
                <w:noProof/>
                <w:szCs w:val="24"/>
              </w:rPr>
              <mc:AlternateContent>
                <mc:Choice Requires="wps">
                  <w:drawing>
                    <wp:anchor distT="0" distB="0" distL="114300" distR="114300" simplePos="0" relativeHeight="251658276" behindDoc="0" locked="0" layoutInCell="1" allowOverlap="1" wp14:anchorId="7D8464B6" wp14:editId="0848B401">
                      <wp:simplePos x="0" y="0"/>
                      <wp:positionH relativeFrom="column">
                        <wp:posOffset>660400</wp:posOffset>
                      </wp:positionH>
                      <wp:positionV relativeFrom="paragraph">
                        <wp:posOffset>146685</wp:posOffset>
                      </wp:positionV>
                      <wp:extent cx="333375" cy="257175"/>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679E47C8" w14:textId="5396954A" w:rsidR="00074FC5" w:rsidRDefault="00074FC5" w:rsidP="006726DA">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8464B6" id="Text Box 247" o:spid="_x0000_s1053" type="#_x0000_t202" style="position:absolute;margin-left:52pt;margin-top:11.55pt;width:26.25pt;height:20.25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9lMAIAAFwEAAAOAAAAZHJzL2Uyb0RvYy54bWysVFFv2jAQfp+0/2D5fQQolC0iVKwV06Sq&#10;rQRTn43jkEiJz7MNCfv1++wARd2epuXBOd9d7vx93znzu66p2UFZV5HO+Ggw5ExpSXmldxn/sVl9&#10;+syZ80LnoiatMn5Ujt8tPn6YtyZVYyqpzpVlKKJd2pqMl96bNEmcLFUj3ICM0ggWZBvhsbW7JLei&#10;RfWmTsbD4W3Sks2NJamcg/ehD/JFrF8USvrnonDKszrjOJuPq43rNqzJYi7SnRWmrOTpGOIfTtGI&#10;SqPppdSD8ILtbfVHqaaSlhwVfiCpSagoKqkiBqAZDd+hWZfCqIgF5Dhzocn9v7Ly6fBiWZVnfDyZ&#10;caZFA5E2qvPsK3Us+MBQa1yKxLVBqu8QgNJnv4MzAO8K24Q3IDHEwfXxwm8oJ+G8wTObciYRGk9n&#10;I9ionrx9bKzz3xQ1LBgZt5AvsioOj873qeeU0EvTqqrrKGGtWZvx25vpMH5wiaB4rdEjQOiPGizf&#10;bbse9AXflvIj4FnqR8QZuapwiEfh/IuwmAkgwpz7ZyxFTWhGJ4uzkuyvv/lDPqRClLMWM5Zx93Mv&#10;rOKs/q4h4pfRZBKGMm4m09kYG3sd2V5H9L65J4zxCDfKyGiGfF+fzcJS84rrsAxdERJaonfG/dm8&#10;9/3k4zpJtVzGJIyhEf5Rr40MpQOtgeJN9yqsOengIeATnadRpO/k6HN7QZZ7T0UVtQpE96ye+McI&#10;R7VP1y3cket9zHr7KSx+AwAA//8DAFBLAwQUAAYACAAAACEART4z0+AAAAAJAQAADwAAAGRycy9k&#10;b3ducmV2LnhtbEyPQUvDQBSE74L/YXkFb3bT1IQSsyklUATRQ2sv3l6yr0lo9m3Mbtvor3d70uMw&#10;w8w3+XoyvbjQ6DrLChbzCARxbXXHjYLDx/ZxBcJ5ZI29ZVLwTQ7Wxf1djpm2V97RZe8bEUrYZaig&#10;9X7IpHR1Swbd3A7EwTva0aAPcmykHvEayk0v4yhKpcGOw0KLA5Ut1af92Sh4LbfvuKtis/rpy5e3&#10;42b4OnwmSj3Mps0zCE+T/wvDDT+gQxGYKntm7UQfdPQUvngF8XIB4hZI0gREpSBdpiCLXP5/UPwC&#10;AAD//wMAUEsBAi0AFAAGAAgAAAAhALaDOJL+AAAA4QEAABMAAAAAAAAAAAAAAAAAAAAAAFtDb250&#10;ZW50X1R5cGVzXS54bWxQSwECLQAUAAYACAAAACEAOP0h/9YAAACUAQAACwAAAAAAAAAAAAAAAAAv&#10;AQAAX3JlbHMvLnJlbHNQSwECLQAUAAYACAAAACEAAmhfZTACAABcBAAADgAAAAAAAAAAAAAAAAAu&#10;AgAAZHJzL2Uyb0RvYy54bWxQSwECLQAUAAYACAAAACEART4z0+AAAAAJAQAADwAAAAAAAAAAAAAA&#10;AACKBAAAZHJzL2Rvd25yZXYueG1sUEsFBgAAAAAEAAQA8wAAAJcFAAAAAA==&#10;" filled="f" stroked="f" strokeweight=".5pt">
                      <v:textbox>
                        <w:txbxContent>
                          <w:p w14:paraId="679E47C8" w14:textId="5396954A" w:rsidR="00074FC5" w:rsidRDefault="00074FC5" w:rsidP="006726DA">
                            <w:r>
                              <w:t>-2</w:t>
                            </w:r>
                          </w:p>
                        </w:txbxContent>
                      </v:textbox>
                    </v:shape>
                  </w:pict>
                </mc:Fallback>
              </mc:AlternateContent>
            </w:r>
            <w:r>
              <w:rPr>
                <w:rFonts w:cs="Times New Roman"/>
                <w:noProof/>
                <w:szCs w:val="24"/>
              </w:rPr>
              <mc:AlternateContent>
                <mc:Choice Requires="wps">
                  <w:drawing>
                    <wp:anchor distT="0" distB="0" distL="114300" distR="114300" simplePos="0" relativeHeight="251658275" behindDoc="0" locked="0" layoutInCell="1" allowOverlap="1" wp14:anchorId="68CA805B" wp14:editId="624BCA53">
                      <wp:simplePos x="0" y="0"/>
                      <wp:positionH relativeFrom="column">
                        <wp:posOffset>471169</wp:posOffset>
                      </wp:positionH>
                      <wp:positionV relativeFrom="paragraph">
                        <wp:posOffset>146685</wp:posOffset>
                      </wp:positionV>
                      <wp:extent cx="333375" cy="257175"/>
                      <wp:effectExtent l="0" t="0" r="9525" b="9525"/>
                      <wp:wrapNone/>
                      <wp:docPr id="246" name="Text Box 246"/>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chemeClr val="lt1"/>
                              </a:solidFill>
                              <a:ln w="6350">
                                <a:noFill/>
                              </a:ln>
                            </wps:spPr>
                            <wps:txbx>
                              <w:txbxContent>
                                <w:p w14:paraId="43D81666" w14:textId="399A595D" w:rsidR="00074FC5" w:rsidRDefault="00074FC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CA805B" id="Text Box 246" o:spid="_x0000_s1054" type="#_x0000_t202" style="position:absolute;margin-left:37.1pt;margin-top:11.55pt;width:26.25pt;height:20.25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IsNRQIAAIQEAAAOAAAAZHJzL2Uyb0RvYy54bWysVE1vGjEQvVfqf7B8bxYIHynKEtFEVJVQ&#10;EgmqnI3XG1byelzbsEt/fZ+9QGjaU1UOZjwzfjPzZmZv79pas71yviKT8/5VjzNlJBWVec359/Xi&#10;0w1nPghTCE1G5fygPL+bffxw29ipGtCWdKEcA4jx08bmfBuCnWaZl1tVC39FVhkYS3K1CLi616xw&#10;ogF6rbNBrzfOGnKFdSSV99A+dEY+S/hlqWR4KkuvAtM5R24hnS6dm3hms1sxfXXCbit5TEP8Qxa1&#10;qAyCnqEeRBBs56o/oOpKOvJUhitJdUZlWUmVakA1/d67alZbYVWqBeR4e6bJ/z9Y+bh/dqwqcj4Y&#10;jjkzokaT1qoN7Au1LOrAUGP9FI4rC9fQwoBOn/Qeylh4W7o6/qMkBju4Ppz5jXASymv8JiPOJEyD&#10;0aQPGejZ22PrfPiqqGZRyLlD+xKrYr/0oXM9ucRYnnRVLCqt0yWOjLrXju0Fmq1DShHgv3lpw5qc&#10;j69HvQRsKD7vkLVBLrHUrqQohXbTduTcnOrdUHEADY66UfJWLiokuxQ+PAuH2UHl2IfwhKPUhGB0&#10;lDjbkvv5N330R0th5azBLObc/9gJpzjT3wya/bk/HMbhTZfhaDLAxV1aNpcWs6vvCQz0sXlWJjH6&#10;B30SS0f1C9ZmHqPCJIxE7JyHk3gfug3B2kk1nycnjKsVYWlWVkboyHhsxbp9Ec4e+xXQ6Ec6Ta2Y&#10;vmtb5xtfGprvApVV6mkkumP1yD9GPU3FcS3jLl3ek9fbx2P2CwAA//8DAFBLAwQUAAYACAAAACEA&#10;7vt53d8AAAAIAQAADwAAAGRycy9kb3ducmV2LnhtbEyPS0+EQBCE7yb+h0mbeDHusKBgkGZjjI9k&#10;by4+4m2WaYHI9BBmFvDfO3vSY6UqVV8Vm8X0YqLRdZYR1qsIBHFtdccNwmv1eHkDwnnFWvWWCeGH&#10;HGzK05NC5drO/ELTzjcilLDLFULr/ZBL6eqWjHIrOxAH78uORvkgx0bqUc2h3PQyjqJUGtVxWGjV&#10;QPct1d+7g0H4vGg+tm55epuT62R4eJ6q7F1XiOdny90tCE+L/wvDET+gQxmY9vbA2okeIbuKQxIh&#10;TtYgjn6cZiD2CGmSgiwL+f9A+QsAAP//AwBQSwECLQAUAAYACAAAACEAtoM4kv4AAADhAQAAEwAA&#10;AAAAAAAAAAAAAAAAAAAAW0NvbnRlbnRfVHlwZXNdLnhtbFBLAQItABQABgAIAAAAIQA4/SH/1gAA&#10;AJQBAAALAAAAAAAAAAAAAAAAAC8BAABfcmVscy8ucmVsc1BLAQItABQABgAIAAAAIQDn4IsNRQIA&#10;AIQEAAAOAAAAAAAAAAAAAAAAAC4CAABkcnMvZTJvRG9jLnhtbFBLAQItABQABgAIAAAAIQDu+3nd&#10;3wAAAAgBAAAPAAAAAAAAAAAAAAAAAJ8EAABkcnMvZG93bnJldi54bWxQSwUGAAAAAAQABADzAAAA&#10;qwUAAAAA&#10;" fillcolor="white [3201]" stroked="f" strokeweight=".5pt">
                      <v:textbox>
                        <w:txbxContent>
                          <w:p w14:paraId="43D81666" w14:textId="399A595D" w:rsidR="00074FC5" w:rsidRDefault="00074FC5">
                            <w:r>
                              <w:t>-3</w:t>
                            </w:r>
                          </w:p>
                        </w:txbxContent>
                      </v:textbox>
                    </v:shape>
                  </w:pict>
                </mc:Fallback>
              </mc:AlternateContent>
            </w:r>
            <w:r>
              <w:rPr>
                <w:rFonts w:cs="Times New Roman"/>
                <w:noProof/>
                <w:szCs w:val="24"/>
              </w:rPr>
              <mc:AlternateContent>
                <mc:Choice Requires="wps">
                  <w:drawing>
                    <wp:anchor distT="0" distB="0" distL="114300" distR="114300" simplePos="0" relativeHeight="251658265" behindDoc="0" locked="0" layoutInCell="1" allowOverlap="1" wp14:anchorId="7613176E" wp14:editId="1E8713EE">
                      <wp:simplePos x="0" y="0"/>
                      <wp:positionH relativeFrom="column">
                        <wp:posOffset>385444</wp:posOffset>
                      </wp:positionH>
                      <wp:positionV relativeFrom="paragraph">
                        <wp:posOffset>22860</wp:posOffset>
                      </wp:positionV>
                      <wp:extent cx="1895475" cy="0"/>
                      <wp:effectExtent l="38100" t="76200" r="9525" b="95250"/>
                      <wp:wrapNone/>
                      <wp:docPr id="236" name="Straight Arrow Connector 236"/>
                      <wp:cNvGraphicFramePr/>
                      <a:graphic xmlns:a="http://schemas.openxmlformats.org/drawingml/2006/main">
                        <a:graphicData uri="http://schemas.microsoft.com/office/word/2010/wordprocessingShape">
                          <wps:wsp>
                            <wps:cNvCnPr/>
                            <wps:spPr>
                              <a:xfrm>
                                <a:off x="0" y="0"/>
                                <a:ext cx="1895475" cy="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5882F0F6">
                    <v:shapetype id="_x0000_t32" coordsize="21600,21600" o:oned="t" filled="f" o:spt="32" path="m,l21600,21600e" w14:anchorId="29747889">
                      <v:path fillok="f" arrowok="t" o:connecttype="none"/>
                      <o:lock v:ext="edit" shapetype="t"/>
                    </v:shapetype>
                    <v:shape id="Straight Arrow Connector 236" style="position:absolute;margin-left:30.35pt;margin-top:1.8pt;width:149.25pt;height:0;z-index:251661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Us+AEAAF0EAAAOAAAAZHJzL2Uyb0RvYy54bWysVNuO0zAQfUfiHyy/06SFvVVNV6jL8oKg&#10;2l0+wOuMG0u+aWya9u8ZO2nKZYUE4sWJM3OOzzmZZHV7sIbtAaP2ruHzWc0ZOOlb7XYN//p0/+aa&#10;s5iEa4XxDhp+hMhv169frfqwhIXvvGkBGZG4uOxDw7uUwrKqouzAijjzARwVlUcrEm1xV7UoemK3&#10;plrU9WXVe2wDegkx0tO7ocjXhV8pkOmLUhESMw0nbamsWNbnvFbrlVjuUIROy1GG+AcVVmhHh05U&#10;dyIJ9g31b1RWS/TRqzST3lZeKS2heCA38/oXN4+dCFC8UDgxTDHF/0crP++3yHTb8MXbS86csPSS&#10;HhMKvesSe4/oe7bxzlGQHlnuocT6EJcE3LgtjrsYtpjtHxTafCVj7FBSPk4pwyExSQ/n1zcX764u&#10;OJOnWnUGBozpI3jL8k3D46hkkjAvKYv9p5joaAKeAPlU41hP/Iurui5t0Rvd3mtjcrGMFGwMsr2g&#10;YUiHebZCDD91dSDaD65l6RgoiIRauJ2BYUyS0OblGrEYR2Q5mCGKcpeOBgZdD6Ao5Gx+EJbH+6xF&#10;SAkunfQYR90Zpkj5BBwd/Qk49mcolNH/G/CEKCd7lyaw1c7jS7LPEaqh/5TA4DtH8OzbYxmSEg3N&#10;cEl8/N7yR/LjvsDPf4X1dwAAAP//AwBQSwMEFAAGAAgAAAAhABqlRtLaAAAABgEAAA8AAABkcnMv&#10;ZG93bnJldi54bWxMjsFugzAQRO+V+g/WRuoFNYZEJQnFRBFSb72EUqlHB28BxV4j7AT693V6aY6j&#10;Gb15+X42ml1xdL0lAckyBobUWNVTK6D+eHveAnNekpLaEgr4QQf74vEhl5myEx3xWvmWBQi5TAro&#10;vB8yzl3ToZFuaQek0H3b0Ugf4thyNcopwI3mqzhOuZE9hYdODlh22JyrixHwFWESJSVV5bveTJ++&#10;r310qIV4WsyHV2AeZ/8/hpt+UIciOJ3shZRjWkAab8JSwDoFFur1y24F7PSXeZHze/3iFwAA//8D&#10;AFBLAQItABQABgAIAAAAIQC2gziS/gAAAOEBAAATAAAAAAAAAAAAAAAAAAAAAABbQ29udGVudF9U&#10;eXBlc10ueG1sUEsBAi0AFAAGAAgAAAAhADj9If/WAAAAlAEAAAsAAAAAAAAAAAAAAAAALwEAAF9y&#10;ZWxzLy5yZWxzUEsBAi0AFAAGAAgAAAAhAGQ9ZSz4AQAAXQQAAA4AAAAAAAAAAAAAAAAALgIAAGRy&#10;cy9lMm9Eb2MueG1sUEsBAi0AFAAGAAgAAAAhABqlRtLaAAAABgEAAA8AAAAAAAAAAAAAAAAAUgQA&#10;AGRycy9kb3ducmV2LnhtbFBLBQYAAAAABAAEAPMAAABZBQAAAAA=&#10;">
                      <v:stroke joinstyle="miter" startarrow="block" endarrow="block"/>
                    </v:shape>
                  </w:pict>
                </mc:Fallback>
              </mc:AlternateContent>
            </w:r>
          </w:p>
          <w:p w14:paraId="19BC5C88" w14:textId="007387FC" w:rsidR="006726DA" w:rsidRDefault="006726DA" w:rsidP="006726DA">
            <w:pPr>
              <w:rPr>
                <w:rFonts w:cs="Times New Roman"/>
                <w:szCs w:val="24"/>
              </w:rPr>
            </w:pPr>
          </w:p>
          <w:p w14:paraId="49F51903" w14:textId="452033F0" w:rsidR="006726DA" w:rsidRDefault="006726DA" w:rsidP="006726DA">
            <w:pPr>
              <w:rPr>
                <w:rFonts w:cs="Times New Roman"/>
                <w:szCs w:val="24"/>
              </w:rPr>
            </w:pPr>
          </w:p>
          <w:p w14:paraId="000F676F" w14:textId="77777777" w:rsidR="006726DA" w:rsidRDefault="00F920A3" w:rsidP="007F4CBF">
            <w:pPr>
              <w:ind w:left="330"/>
              <w:rPr>
                <w:rFonts w:cs="Times New Roman"/>
                <w:szCs w:val="24"/>
              </w:rPr>
            </w:pPr>
            <w:r w:rsidRPr="00BC0823">
              <w:rPr>
                <w:rFonts w:cs="Times New Roman"/>
                <w:b/>
                <w:color w:val="FF0000"/>
                <w:szCs w:val="24"/>
              </w:rPr>
              <w:t>Solution</w:t>
            </w:r>
            <w:r w:rsidRPr="00BC0823">
              <w:rPr>
                <w:rFonts w:cs="Times New Roman"/>
                <w:color w:val="FF0000"/>
                <w:szCs w:val="24"/>
              </w:rPr>
              <w:t xml:space="preserve"> </w:t>
            </w:r>
            <w:r w:rsidR="006A3B46">
              <w:rPr>
                <w:rFonts w:cs="Times New Roman"/>
                <w:szCs w:val="24"/>
              </w:rPr>
              <w:t xml:space="preserve">The open circle indicates that the left endpoint is not included. The filled circle indicates that the right endpoint is included. This gives us the interval (-1, </w:t>
            </w:r>
            <w:r w:rsidR="00704928">
              <w:rPr>
                <w:rFonts w:cs="Times New Roman"/>
                <w:szCs w:val="24"/>
              </w:rPr>
              <w:t>4].</w:t>
            </w:r>
          </w:p>
          <w:p w14:paraId="7D621C0B" w14:textId="0AFF5292" w:rsidR="00194EE8" w:rsidRDefault="00194EE8" w:rsidP="00290DA4">
            <w:pPr>
              <w:rPr>
                <w:rFonts w:cs="Times New Roman"/>
                <w:szCs w:val="24"/>
              </w:rPr>
            </w:pPr>
          </w:p>
        </w:tc>
        <w:tc>
          <w:tcPr>
            <w:tcW w:w="5040" w:type="dxa"/>
          </w:tcPr>
          <w:p w14:paraId="1A00293E" w14:textId="77777777" w:rsidR="00704928" w:rsidRDefault="00704928" w:rsidP="00704928">
            <w:pPr>
              <w:rPr>
                <w:rFonts w:cs="Times New Roman"/>
                <w:szCs w:val="24"/>
              </w:rPr>
            </w:pPr>
            <w:r>
              <w:rPr>
                <w:rFonts w:cs="Times New Roman"/>
                <w:szCs w:val="24"/>
              </w:rPr>
              <w:t>Write each of the following in interval notation.</w:t>
            </w:r>
          </w:p>
          <w:p w14:paraId="133AF85B" w14:textId="77777777" w:rsidR="00704928" w:rsidRDefault="00704928" w:rsidP="00704928">
            <w:pPr>
              <w:rPr>
                <w:rFonts w:cs="Times New Roman"/>
                <w:szCs w:val="24"/>
              </w:rPr>
            </w:pPr>
          </w:p>
          <w:p w14:paraId="585683D0" w14:textId="231B00E3" w:rsidR="00704928" w:rsidRDefault="00796927" w:rsidP="006245CE">
            <w:pPr>
              <w:pStyle w:val="ListParagraph"/>
              <w:numPr>
                <w:ilvl w:val="0"/>
                <w:numId w:val="42"/>
              </w:numPr>
              <w:rPr>
                <w:rFonts w:cs="Times New Roman"/>
                <w:szCs w:val="24"/>
              </w:rPr>
            </w:pPr>
            <w:r w:rsidRPr="00284A29">
              <w:rPr>
                <w:rFonts w:cs="Times New Roman"/>
                <w:position w:val="-6"/>
                <w:szCs w:val="24"/>
              </w:rPr>
              <w:object w:dxaOrig="1040" w:dyaOrig="279" w14:anchorId="0398DA6D">
                <v:shape id="_x0000_i1045" type="#_x0000_t75" style="width:50.25pt;height:14.25pt" o:ole="">
                  <v:imagedata r:id="rId55" o:title=""/>
                </v:shape>
                <o:OLEObject Type="Embed" ProgID="Equation.DSMT4" ShapeID="_x0000_i1045" DrawAspect="Content" ObjectID="_1659348611" r:id="rId56"/>
              </w:object>
            </w:r>
            <w:r w:rsidR="00704928">
              <w:rPr>
                <w:rFonts w:cs="Times New Roman"/>
                <w:szCs w:val="24"/>
              </w:rPr>
              <w:t xml:space="preserve"> </w:t>
            </w:r>
          </w:p>
          <w:p w14:paraId="6C15CCBC" w14:textId="77777777" w:rsidR="00194EE8" w:rsidRDefault="00194EE8" w:rsidP="00290DA4">
            <w:pPr>
              <w:rPr>
                <w:rFonts w:cs="Times New Roman"/>
                <w:szCs w:val="24"/>
              </w:rPr>
            </w:pPr>
          </w:p>
          <w:p w14:paraId="3B70899D" w14:textId="77777777" w:rsidR="00796927" w:rsidRDefault="00796927" w:rsidP="00290DA4">
            <w:pPr>
              <w:rPr>
                <w:rFonts w:cs="Times New Roman"/>
                <w:szCs w:val="24"/>
              </w:rPr>
            </w:pPr>
          </w:p>
          <w:p w14:paraId="547C3BAD" w14:textId="77777777" w:rsidR="00796927" w:rsidRDefault="00796927" w:rsidP="00290DA4">
            <w:pPr>
              <w:rPr>
                <w:rFonts w:cs="Times New Roman"/>
                <w:szCs w:val="24"/>
              </w:rPr>
            </w:pPr>
          </w:p>
          <w:p w14:paraId="4D9A7D03" w14:textId="77777777" w:rsidR="00796927" w:rsidRDefault="00796927" w:rsidP="00290DA4">
            <w:pPr>
              <w:rPr>
                <w:rFonts w:cs="Times New Roman"/>
                <w:szCs w:val="24"/>
              </w:rPr>
            </w:pPr>
          </w:p>
          <w:p w14:paraId="282A19E7" w14:textId="77777777" w:rsidR="00796927" w:rsidRDefault="00796927" w:rsidP="00290DA4">
            <w:pPr>
              <w:rPr>
                <w:rFonts w:cs="Times New Roman"/>
                <w:szCs w:val="24"/>
              </w:rPr>
            </w:pPr>
          </w:p>
          <w:p w14:paraId="47928E51" w14:textId="77777777" w:rsidR="00796927" w:rsidRDefault="00796927" w:rsidP="00290DA4">
            <w:pPr>
              <w:rPr>
                <w:rFonts w:cs="Times New Roman"/>
                <w:szCs w:val="24"/>
              </w:rPr>
            </w:pPr>
          </w:p>
          <w:p w14:paraId="019492E0" w14:textId="77777777" w:rsidR="00796927" w:rsidRDefault="00796927" w:rsidP="00290DA4">
            <w:pPr>
              <w:rPr>
                <w:rFonts w:cs="Times New Roman"/>
                <w:szCs w:val="24"/>
              </w:rPr>
            </w:pPr>
          </w:p>
          <w:p w14:paraId="186F0083" w14:textId="77777777" w:rsidR="00CE27BC" w:rsidRDefault="00CE27BC" w:rsidP="00CE27BC">
            <w:pPr>
              <w:rPr>
                <w:rFonts w:cs="Times New Roman"/>
                <w:szCs w:val="24"/>
              </w:rPr>
            </w:pPr>
          </w:p>
          <w:p w14:paraId="75735DC1" w14:textId="5663C6E8" w:rsidR="00CE27BC" w:rsidRDefault="00CE27BC" w:rsidP="00CE27BC">
            <w:pPr>
              <w:rPr>
                <w:rFonts w:cs="Times New Roman"/>
                <w:szCs w:val="24"/>
              </w:rPr>
            </w:pPr>
          </w:p>
          <w:p w14:paraId="65E0AFD8" w14:textId="4CD28E84" w:rsidR="00CE27BC" w:rsidRPr="006726DA" w:rsidRDefault="00CE27BC" w:rsidP="006245CE">
            <w:pPr>
              <w:pStyle w:val="ListParagraph"/>
              <w:numPr>
                <w:ilvl w:val="0"/>
                <w:numId w:val="42"/>
              </w:numPr>
              <w:rPr>
                <w:rFonts w:cs="Times New Roman"/>
                <w:szCs w:val="24"/>
              </w:rPr>
            </w:pPr>
            <w:r>
              <w:rPr>
                <w:rFonts w:cs="Times New Roman"/>
                <w:noProof/>
                <w:szCs w:val="24"/>
              </w:rPr>
              <mc:AlternateContent>
                <mc:Choice Requires="wps">
                  <w:drawing>
                    <wp:anchor distT="0" distB="0" distL="114300" distR="114300" simplePos="0" relativeHeight="251658306" behindDoc="0" locked="0" layoutInCell="1" allowOverlap="1" wp14:anchorId="431CE309" wp14:editId="73C57964">
                      <wp:simplePos x="0" y="0"/>
                      <wp:positionH relativeFrom="column">
                        <wp:posOffset>1446530</wp:posOffset>
                      </wp:positionH>
                      <wp:positionV relativeFrom="paragraph">
                        <wp:posOffset>138430</wp:posOffset>
                      </wp:positionV>
                      <wp:extent cx="91440" cy="95250"/>
                      <wp:effectExtent l="0" t="0" r="22860" b="19050"/>
                      <wp:wrapNone/>
                      <wp:docPr id="293" name="Oval 293"/>
                      <wp:cNvGraphicFramePr/>
                      <a:graphic xmlns:a="http://schemas.openxmlformats.org/drawingml/2006/main">
                        <a:graphicData uri="http://schemas.microsoft.com/office/word/2010/wordprocessingShape">
                          <wps:wsp>
                            <wps:cNvSpPr/>
                            <wps:spPr>
                              <a:xfrm>
                                <a:off x="0" y="0"/>
                                <a:ext cx="91440" cy="95250"/>
                              </a:xfrm>
                              <a:prstGeom prst="ellipse">
                                <a:avLst/>
                              </a:prstGeom>
                              <a:solidFill>
                                <a:schemeClr val="bg1"/>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1F828DA2">
                    <v:oval id="Oval 293" style="position:absolute;margin-left:113.9pt;margin-top:10.9pt;width:7.2pt;height:7.5pt;z-index:251716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color="red" strokeweight="2pt" w14:anchorId="6430C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IfnAIAALYFAAAOAAAAZHJzL2Uyb0RvYy54bWysVN9vGyEMfp+0/wHxvt4lS7Y16qWKWmWa&#10;VLXV2qnPhIMcEmAGJJfsr5/hfjRdqz1MywPB2P7sz2f74vJgNNkLHxTYik7OSkqE5VAru63oj8f1&#10;hy+UhMhszTRYUdGjCPRy+f7dResWYgoN6Fp4giA2LFpX0SZGtyiKwBthWDgDJywqJXjDIop+W9Se&#10;tYhudDEty09FC752HrgIAV+vOyVdZnwpBY93UgYRia4o5hbz6fO5SWexvGCLrWeuUbxPg/1DFoYp&#10;i0FHqGsWGdl59QrKKO4hgIxnHEwBUiouMgdkMyn/YPPQMCcyFyxOcGOZwv+D5bf7e09UXdHp+UdK&#10;LDP4ke72TJMkY3VaFxZo9ODufS8FvCaqB+lN+kcS5JArehwrKg6RcHw8n8xmWHaOmvP5dJ7rXTy7&#10;Oh/iVwGGpEtFhdbKhcSYLdj+JkSMiNaDVXoOoFW9VlpnIXWJuNKeYMIV3WwnKWP0eGGlLWmR3nxW&#10;lhn5hTL47WYEWK9L/L3GQERtETjVomOfb/GoRUpD2+9CYg2R77SL8DIvxrmwcdKpGlaLLt35abDB&#10;I6efAROyRKIjdg8wWHYgA3bHu7dPriI3/+jcU/+b8+iRI4ONo7NRFvxbzDSy6iN39kORutKkKm2g&#10;PmKHeehGLzi+Vvixb1iI98zjrGF74P6Id3hIDfiloL9R0oD/9dZ7sscRQC0lLc5uRcPPHfOCEv3N&#10;4nD0XRezMJt/nmIMf6rZnGrszlwBts8EN5Xj+Zrsox6u0oN5wjWzSlFRxSzH2BXl0Q/CVex2Ci4q&#10;LlarbIYD7li8sQ+OJ/BU1dTJj4cn5l3f8REH5RaGOX/V9Z1t8rSw2kWQKo/Ec137euNyyI3TL7K0&#10;fU7lbPW8bpe/AQAA//8DAFBLAwQUAAYACAAAACEA+QK1fd0AAAAJAQAADwAAAGRycy9kb3ducmV2&#10;LnhtbEyPQU/DMAyF70j8h8hI3Fi6gLapNJ0GUjlvHQe4eU3WdiRO1WRb+feYE5zsJz+997lYT96J&#10;ix1jH0jDfJaBsNQE01Or4X1fPaxAxIRk0AWyGr5thHV5e1NgbsKVdvZSp1ZwCMUcNXQpDbmUsems&#10;xzgLgyW+HcPoMbEcW2lGvHK4d1Jl2UJ67IkbOhzsa2ebr/rsNbRYN7uX8Jmdth/V9LZUm8qFrdb3&#10;d9PmGUSyU/ozwy8+o0PJTIdwJhOF06DUktETL3OebFBPSoE4aHhcrECWhfz/QfkDAAD//wMAUEsB&#10;Ai0AFAAGAAgAAAAhALaDOJL+AAAA4QEAABMAAAAAAAAAAAAAAAAAAAAAAFtDb250ZW50X1R5cGVz&#10;XS54bWxQSwECLQAUAAYACAAAACEAOP0h/9YAAACUAQAACwAAAAAAAAAAAAAAAAAvAQAAX3JlbHMv&#10;LnJlbHNQSwECLQAUAAYACAAAACEAJW2SH5wCAAC2BQAADgAAAAAAAAAAAAAAAAAuAgAAZHJzL2Uy&#10;b0RvYy54bWxQSwECLQAUAAYACAAAACEA+QK1fd0AAAAJAQAADwAAAAAAAAAAAAAAAAD2BAAAZHJz&#10;L2Rvd25yZXYueG1sUEsFBgAAAAAEAAQA8wAAAAAGAAAAAA==&#10;">
                      <v:stroke joinstyle="miter"/>
                    </v:oval>
                  </w:pict>
                </mc:Fallback>
              </mc:AlternateContent>
            </w:r>
            <w:r w:rsidRPr="006726DA">
              <w:rPr>
                <w:rFonts w:cs="Times New Roman"/>
                <w:noProof/>
                <w:szCs w:val="24"/>
              </w:rPr>
              <mc:AlternateContent>
                <mc:Choice Requires="wps">
                  <w:drawing>
                    <wp:anchor distT="0" distB="0" distL="114300" distR="114300" simplePos="0" relativeHeight="251658293" behindDoc="0" locked="0" layoutInCell="1" allowOverlap="1" wp14:anchorId="6FA5E819" wp14:editId="4AC5EBB6">
                      <wp:simplePos x="0" y="0"/>
                      <wp:positionH relativeFrom="column">
                        <wp:posOffset>1660525</wp:posOffset>
                      </wp:positionH>
                      <wp:positionV relativeFrom="paragraph">
                        <wp:posOffset>110490</wp:posOffset>
                      </wp:positionV>
                      <wp:extent cx="0" cy="161925"/>
                      <wp:effectExtent l="0" t="0" r="38100" b="28575"/>
                      <wp:wrapNone/>
                      <wp:docPr id="294" name="Straight Connector 294"/>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7D08964C">
                    <v:line id="Straight Connector 294" style="position:absolute;z-index:251703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130.75pt,8.7pt" to="130.75pt,21.45pt" w14:anchorId="102BCA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2VwQEAANcDAAAOAAAAZHJzL2Uyb0RvYy54bWysU9tu1DAQfUfiHyy/s7moFBpttg9bwQuC&#10;FYUPcJ3xxpJvGptN9u8ZO9u0AiQE6otjj+ecmXM82d7O1rATYNTe9bzZ1JyBk37Q7tjz798+vHnP&#10;WUzCDcJ4Bz0/Q+S3u9evtlPooPWjNwMgIxIXuyn0fEwpdFUV5QhWxI0P4OhSebQi0RGP1YBiInZr&#10;qraur6vJ4xDQS4iRonfLJd8VfqVApi9KRUjM9Jx6S2XFsj7ktdptRXdEEUYtL22I/+jCCu2o6Ep1&#10;J5JgP1D/RmW1RB+9ShvpbeWV0hKKBlLT1L+ouR9FgKKFzIlhtSm+HK38fDog00PP25srzpyw9Ej3&#10;CYU+jontvXNkoUeWb8mrKcSOIHt3wMsphgNm4bNCm78kic3F3/PqL8yJySUoKdpcNzft20xXPeEC&#10;xvQRvGV503OjXVYuOnH6FNOS+piSw8axiZjad3V5wyo3trRSdulsYEn7CorkUfGm0JXBgr1BdhI0&#10;EkJKcKm59GIcZWeY0saswPrvwEt+hkIZun8Br4hS2bu0gq12Hv9UPc2PLasln6x8pjtvH/xwLo9U&#10;Lmh6ituXSc/j+fxc4E//4+4nAAAA//8DAFBLAwQUAAYACAAAACEA/Hm/X98AAAAJAQAADwAAAGRy&#10;cy9kb3ducmV2LnhtbEyP3U7DMAxG75F4h8hI3LF01RhbaTpNEz+CgQaDB/Aar6nWOFWTdeXtCeIC&#10;Lu3v6PNxvhhsI3rqfO1YwXiUgCAuna65UvD5cX81A+EDssbGMSn4Ig+L4vwsx0y7E79Tvw2ViCXs&#10;M1RgQmgzKX1pyKIfuZY4ZnvXWQxx7CqpOzzFctvINEmm0mLN8YLBllaGysP2aBWslncPr0/0iIc1&#10;zt/Wz6av9i8bpS4vhuUtiEBD+IPhRz+qQxGddu7I2otGQTodX0c0BjcTEBH4XewUTNI5yCKX/z8o&#10;vgEAAP//AwBQSwECLQAUAAYACAAAACEAtoM4kv4AAADhAQAAEwAAAAAAAAAAAAAAAAAAAAAAW0Nv&#10;bnRlbnRfVHlwZXNdLnhtbFBLAQItABQABgAIAAAAIQA4/SH/1gAAAJQBAAALAAAAAAAAAAAAAAAA&#10;AC8BAABfcmVscy8ucmVsc1BLAQItABQABgAIAAAAIQCeKU2VwQEAANcDAAAOAAAAAAAAAAAAAAAA&#10;AC4CAABkcnMvZTJvRG9jLnhtbFBLAQItABQABgAIAAAAIQD8eb9f3wAAAAkBAAAPAAAAAAAAAAAA&#10;AAAAABsEAABkcnMvZG93bnJldi54bWxQSwUGAAAAAAQABADzAAAAJwUAAAAA&#10;">
                      <v:stroke joinstyle="miter"/>
                    </v:line>
                  </w:pict>
                </mc:Fallback>
              </mc:AlternateContent>
            </w:r>
            <w:r w:rsidRPr="006726DA">
              <w:rPr>
                <w:rFonts w:cs="Times New Roman"/>
                <w:noProof/>
                <w:szCs w:val="24"/>
              </w:rPr>
              <mc:AlternateContent>
                <mc:Choice Requires="wps">
                  <w:drawing>
                    <wp:anchor distT="0" distB="0" distL="114300" distR="114300" simplePos="0" relativeHeight="251658294" behindDoc="0" locked="0" layoutInCell="1" allowOverlap="1" wp14:anchorId="25F07CDC" wp14:editId="15F2D24D">
                      <wp:simplePos x="0" y="0"/>
                      <wp:positionH relativeFrom="column">
                        <wp:posOffset>1830705</wp:posOffset>
                      </wp:positionH>
                      <wp:positionV relativeFrom="paragraph">
                        <wp:posOffset>110490</wp:posOffset>
                      </wp:positionV>
                      <wp:extent cx="0" cy="161925"/>
                      <wp:effectExtent l="0" t="0" r="38100" b="28575"/>
                      <wp:wrapNone/>
                      <wp:docPr id="295" name="Straight Connector 295"/>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56F195E3">
                    <v:line id="Straight Connector 295" style="position:absolute;z-index:251704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144.15pt,8.7pt" to="144.15pt,21.45pt" w14:anchorId="018976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hIwQEAANcDAAAOAAAAZHJzL2Uyb0RvYy54bWysU9tu1DAQfUfiHyy/s7lIFBpttg9bwQuC&#10;FaUf4DrjjSXfNDab7N8zdrZpBUiIqi+O53LOzBlPtjezNewEGLV3PW82NWfgpB+0O/b8/sendx85&#10;i0m4QRjvoOdniPxm9/bNdgodtH70ZgBkROJiN4WejymFrqqiHMGKuPEBHAWVRysSmXisBhQTsVtT&#10;tXV9VU0eh4BeQozkvV2CfFf4lQKZvikVITHTc+otlRPL+ZDParcV3RFFGLW8tCFe0IUV2lHRlepW&#10;JMF+ov6DymqJPnqVNtLbyiulJRQNpKapf1NzN4oARQsNJ4Z1TPH1aOXX0wGZHnreXr/nzAlLj3SX&#10;UOjjmNjeO0cj9MhylGY1hdgRZO8OeLFiOGAWPiu0+UuS2Fzme17nC3NicnFK8jZXzXVb6KonXMCY&#10;PoO3LF96brTLykUnTl9iolqU+piS3caxiZjaD3V5wyo3trRSbulsYEn7DorkUfGm0JXFgr1BdhK0&#10;EkJKcKnJ0qiAcZSdYUobswLrfwMv+RkKZen+B7wiSmXv0gq22nn8W/U0P7aslnxq/5nufH3ww7k8&#10;UgnQ9hSFl03P6/ncLvCn/3H3CwAA//8DAFBLAwQUAAYACAAAACEAY0OrAN8AAAAJAQAADwAAAGRy&#10;cy9kb3ducmV2LnhtbEyP3U7DMAxG75F4h8hI3LGUMkFXmk7TxI/YQMDgAbzGa6o1SdVkXXl7jLiA&#10;S/s7+nxczEfbioH60Hin4HKSgCBXed24WsHnx/1FBiJEdBpb70jBFwWYl6cnBebaH907DZtYCy5x&#10;IUcFJsYulzJUhiyGie/IcbbzvcXIY19L3eORy20r0yS5lhYbxxcMdrQ0VO03B6tgubh7eHmiR9yv&#10;cfa2Xpmh3j2/KnV+Ni5uQUQa4x8MP/qsDiU7bf3B6SBaBWmWXTHKwc0UBAO/i62CaToDWRby/wfl&#10;NwAAAP//AwBQSwECLQAUAAYACAAAACEAtoM4kv4AAADhAQAAEwAAAAAAAAAAAAAAAAAAAAAAW0Nv&#10;bnRlbnRfVHlwZXNdLnhtbFBLAQItABQABgAIAAAAIQA4/SH/1gAAAJQBAAALAAAAAAAAAAAAAAAA&#10;AC8BAABfcmVscy8ucmVsc1BLAQItABQABgAIAAAAIQABIZhIwQEAANcDAAAOAAAAAAAAAAAAAAAA&#10;AC4CAABkcnMvZTJvRG9jLnhtbFBLAQItABQABgAIAAAAIQBjQ6sA3wAAAAkBAAAPAAAAAAAAAAAA&#10;AAAAABsEAABkcnMvZG93bnJldi54bWxQSwUGAAAAAAQABADzAAAAJwUAAAAA&#10;">
                      <v:stroke joinstyle="miter"/>
                    </v:line>
                  </w:pict>
                </mc:Fallback>
              </mc:AlternateContent>
            </w:r>
            <w:r w:rsidRPr="006726DA">
              <w:rPr>
                <w:rFonts w:cs="Times New Roman"/>
                <w:noProof/>
                <w:szCs w:val="24"/>
              </w:rPr>
              <mc:AlternateContent>
                <mc:Choice Requires="wps">
                  <w:drawing>
                    <wp:anchor distT="0" distB="0" distL="114300" distR="114300" simplePos="0" relativeHeight="251658295" behindDoc="0" locked="0" layoutInCell="1" allowOverlap="1" wp14:anchorId="1F7A874D" wp14:editId="3AA558B5">
                      <wp:simplePos x="0" y="0"/>
                      <wp:positionH relativeFrom="column">
                        <wp:posOffset>1992630</wp:posOffset>
                      </wp:positionH>
                      <wp:positionV relativeFrom="paragraph">
                        <wp:posOffset>108585</wp:posOffset>
                      </wp:positionV>
                      <wp:extent cx="0" cy="161925"/>
                      <wp:effectExtent l="0" t="0" r="38100" b="28575"/>
                      <wp:wrapNone/>
                      <wp:docPr id="296" name="Straight Connector 296"/>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6E60E581">
                    <v:line id="Straight Connector 296" style="position:absolute;z-index:251705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156.9pt,8.55pt" to="156.9pt,21.3pt" w14:anchorId="48940F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b1wAEAANcDAAAOAAAAZHJzL2Uyb0RvYy54bWysU9uO0zAQfUfiHyy/01wkChs13Yeu4AVB&#10;xbIf4HXGjSXfNDZN+veMnW52BUgIxItjj+ecmXM82d3O1rAzYNTe9bzZ1JyBk37Q7tTzh28f3rzn&#10;LCbhBmG8g55fIPLb/etXuyl00PrRmwGQEYmL3RR6PqYUuqqKcgQr4sYHcHSpPFqR6IinakAxEbs1&#10;VVvX22ryOAT0EmKk6N1yyfeFXymQ6YtSERIzPafeUlmxrI95rfY70Z1QhFHLaxviH7qwQjsqulLd&#10;iSTYd9S/UFkt0Uev0kZ6W3mltISigdQ09U9q7kcRoGghc2JYbYr/j1Z+Ph+R6aHn7c2WMycsPdJ9&#10;QqFPY2IH7xxZ6JHlW/JqCrEjyMEd8XqK4YhZ+KzQ5i9JYnPx97L6C3NicglKijbb5qZ9m+mqZ1zA&#10;mD6Ctyxvem60y8pFJ86fYlpSn1Jy2Dg2EVP7ri5vWOXGllbKLl0MLGlfQZE8Kt4UujJYcDDIzoJG&#10;QkgJLjXXXoyj7AxT2pgVWP8ZeM3PUChD9zfgFVEqe5dWsNXO4++qp/mpZbXkk5UvdOftox8u5ZHK&#10;BU1Pcfs66Xk8X54L/Pl/3P8AAAD//wMAUEsDBBQABgAIAAAAIQCOULPo3wAAAAkBAAAPAAAAZHJz&#10;L2Rvd25yZXYueG1sTI/NTsMwEITvSLyDtUjcqJMWlRLiVFXFj2ipgMIDbONtHDW2o9hNw9uziAMc&#10;Z2c0820+H2wjeupC7Z2CdJSAIFd6XbtKwefHw9UMRIjoNDbekYIvCjAvzs9yzLQ/uXfqt7ESXOJC&#10;hgpMjG0mZSgNWQwj35Jjb+87i5FlV0nd4YnLbSPHSTKVFmvHCwZbWhoqD9ujVbBc3D9unukJD2u8&#10;fVuvTF/tX16VurwYFncgIg3xLww/+IwOBTPt/NHpIBoFk3TC6JGNmxQEB34POwXX4ynIIpf/Pyi+&#10;AQAA//8DAFBLAQItABQABgAIAAAAIQC2gziS/gAAAOEBAAATAAAAAAAAAAAAAAAAAAAAAABbQ29u&#10;dGVudF9UeXBlc10ueG1sUEsBAi0AFAAGAAgAAAAhADj9If/WAAAAlAEAAAsAAAAAAAAAAAAAAAAA&#10;LwEAAF9yZWxzLy5yZWxzUEsBAi0AFAAGAAgAAAAhAOE+lvXAAQAA1wMAAA4AAAAAAAAAAAAAAAAA&#10;LgIAAGRycy9lMm9Eb2MueG1sUEsBAi0AFAAGAAgAAAAhAI5Qs+jfAAAACQEAAA8AAAAAAAAAAAAA&#10;AAAAGgQAAGRycy9kb3ducmV2LnhtbFBLBQYAAAAABAAEAPMAAAAmBQAAAAA=&#10;">
                      <v:stroke joinstyle="miter"/>
                    </v:line>
                  </w:pict>
                </mc:Fallback>
              </mc:AlternateContent>
            </w:r>
            <w:r w:rsidRPr="006726DA">
              <w:rPr>
                <w:rFonts w:cs="Times New Roman"/>
                <w:noProof/>
                <w:szCs w:val="24"/>
              </w:rPr>
              <mc:AlternateContent>
                <mc:Choice Requires="wps">
                  <w:drawing>
                    <wp:anchor distT="0" distB="0" distL="114300" distR="114300" simplePos="0" relativeHeight="251658292" behindDoc="0" locked="0" layoutInCell="1" allowOverlap="1" wp14:anchorId="7448F962" wp14:editId="2E941871">
                      <wp:simplePos x="0" y="0"/>
                      <wp:positionH relativeFrom="column">
                        <wp:posOffset>1506855</wp:posOffset>
                      </wp:positionH>
                      <wp:positionV relativeFrom="paragraph">
                        <wp:posOffset>111760</wp:posOffset>
                      </wp:positionV>
                      <wp:extent cx="0" cy="161925"/>
                      <wp:effectExtent l="0" t="0" r="38100" b="28575"/>
                      <wp:wrapNone/>
                      <wp:docPr id="297" name="Straight Connector 297"/>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6F37B3B9">
                    <v:line id="Straight Connector 297" style="position:absolute;z-index:251702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118.65pt,8.8pt" to="118.65pt,21.55pt" w14:anchorId="7EF3D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owQEAANcDAAAOAAAAZHJzL2Uyb0RvYy54bWysU9tu1DAQfUfiHyy/s7lItDTabB+2Ki8I&#10;VhQ+wHXGG0u+aWw22b9n7GzTCpAQqC+OPZ5zZs7xZHs7W8NOgFF71/NmU3MGTvpBu2PPv3+7f/eB&#10;s5iEG4TxDnp+hshvd2/fbKfQQetHbwZARiQudlPo+ZhS6KoqyhGsiBsfwNGl8mhFoiMeqwHFROzW&#10;VG1dX1WTxyGglxAjRe+WS74r/EqBTF+UipCY6Tn1lsqKZX3Ma7Xbiu6IIoxaXtoQ/9GFFdpR0ZXq&#10;TiTBfqD+jcpqiT56lTbS28orpSUUDaSmqX9R8zCKAEULmRPDalN8PVr5+XRApoeetzfXnDlh6ZEe&#10;Egp9HBPbe+fIQo8s35JXU4gdQfbugJdTDAfMwmeFNn9JEpuLv+fVX5gTk0tQUrS5am7a95muesYF&#10;jOkjeMvypudGu6xcdOL0KaYl9Sklh41jEzG113V5wyo3trRSdulsYEn7CorkUfGm0JXBgr1BdhI0&#10;EkJKcKm59GIcZWeY0saswPrvwEt+hkIZun8Br4hS2bu0gq12Hv9UPc1PLasln6x8oTtvH/1wLo9U&#10;Lmh6ituXSc/j+fJc4M//4+4nAAAA//8DAFBLAwQUAAYACAAAACEA0Iedl98AAAAJAQAADwAAAGRy&#10;cy9kb3ducmV2LnhtbEyP3U7DMAxG75F4h8hI3LF0K9pGaTpNEz+CMQGDB/Aar6nWOFWTdeXtCeIC&#10;Lu3v6PNxvhhsI3rqfO1YwXiUgCAuna65UvD5cX81B+EDssbGMSn4Ig+L4vwsx0y7E79Tvw2ViCXs&#10;M1RgQmgzKX1pyKIfuZY4ZnvXWQxx7CqpOzzFctvISZJMpcWa4wWDLa0MlYft0SpYLe8eNk/0iIc1&#10;3rytn01f7V9elbq8GJa3IAIN4Q+GH/2oDkV02rkjay8aBZN0lkY0BrMpiAj8LnYKrtMxyCKX/z8o&#10;vgEAAP//AwBQSwECLQAUAAYACAAAACEAtoM4kv4AAADhAQAAEwAAAAAAAAAAAAAAAAAAAAAAW0Nv&#10;bnRlbnRfVHlwZXNdLnhtbFBLAQItABQABgAIAAAAIQA4/SH/1gAAAJQBAAALAAAAAAAAAAAAAAAA&#10;AC8BAABfcmVscy8ucmVsc1BLAQItABQABgAIAAAAIQB+NkMowQEAANcDAAAOAAAAAAAAAAAAAAAA&#10;AC4CAABkcnMvZTJvRG9jLnhtbFBLAQItABQABgAIAAAAIQDQh52X3wAAAAkBAAAPAAAAAAAAAAAA&#10;AAAAABsEAABkcnMvZG93bnJldi54bWxQSwUGAAAAAAQABADzAAAAJwUAAAAA&#10;">
                      <v:stroke joinstyle="miter"/>
                    </v:line>
                  </w:pict>
                </mc:Fallback>
              </mc:AlternateContent>
            </w:r>
            <w:r w:rsidRPr="006726DA">
              <w:rPr>
                <w:rFonts w:cs="Times New Roman"/>
                <w:noProof/>
                <w:szCs w:val="24"/>
              </w:rPr>
              <mc:AlternateContent>
                <mc:Choice Requires="wps">
                  <w:drawing>
                    <wp:anchor distT="0" distB="0" distL="114300" distR="114300" simplePos="0" relativeHeight="251658291" behindDoc="0" locked="0" layoutInCell="1" allowOverlap="1" wp14:anchorId="027A7A00" wp14:editId="2FA70866">
                      <wp:simplePos x="0" y="0"/>
                      <wp:positionH relativeFrom="column">
                        <wp:posOffset>1344930</wp:posOffset>
                      </wp:positionH>
                      <wp:positionV relativeFrom="paragraph">
                        <wp:posOffset>113665</wp:posOffset>
                      </wp:positionV>
                      <wp:extent cx="0" cy="161925"/>
                      <wp:effectExtent l="0" t="0" r="38100" b="28575"/>
                      <wp:wrapNone/>
                      <wp:docPr id="298" name="Straight Connector 298"/>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33691CD1">
                    <v:line id="Straight Connector 298" style="position:absolute;z-index:251701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105.9pt,8.95pt" to="105.9pt,21.7pt" w14:anchorId="05E68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YMwAEAANcDAAAOAAAAZHJzL2Uyb0RvYy54bWysU9tu2zAMfR+wfxD0vvgCrFuNOH1Isb0M&#10;W7CuH6DKVCxAN1Ba7Pz9KDl1i23AsKIvskTyHPKQ9PZmtoadAKP2rufNpuYMnPSDdsee3//49O4j&#10;ZzEJNwjjHfT8DJHf7N6+2U6hg9aP3gyAjEhc7KbQ8zGl0FVVlCNYETc+gCOn8mhFoiceqwHFROzW&#10;VG1dX1WTxyGglxAjWW8XJ98VfqVApm9KRUjM9JxqS+XEcj7ks9ptRXdEEUYtL2WIF1RhhXaUdKW6&#10;FUmwn6j/oLJaoo9epY30tvJKaQlFA6lp6t/U3I0iQNFCzYlhbVN8PVr59XRApoeet9c0KicsDeku&#10;odDHMbG9d45a6JFlL/VqCrEjyN4d8PKK4YBZ+KzQ5i9JYnPp73ntL8yJycUoydpcNdft+0xXPeEC&#10;xvQZvGX50nOjXVYuOnH6EtMS+hiSzcaxiZjaD3WZYZULW0opt3Q2sIR9B0XyKHlT6Mpiwd4gOwla&#10;CSEluNRcajGOojNMaWNWYP1v4CU+Q6Es3f+AV0TJ7F1awVY7j3/LnubHktUST618pjtfH/xwLkMq&#10;Dtqe0u3Lpuf1fP4u8Kf/cfcLAAD//wMAUEsDBBQABgAIAAAAIQCZmO9D3wAAAAkBAAAPAAAAZHJz&#10;L2Rvd25yZXYueG1sTI/NTsMwEITvSLyDtUjcqJNSQRviVFXFj2ipgMIDbONtHDW2o9hNw9uziAMc&#10;Z2c0820+H2wjeupC7Z2CdJSAIFd6XbtKwefHw9UURIjoNDbekYIvCjAvzs9yzLQ/uXfqt7ESXOJC&#10;hgpMjG0mZSgNWQwj35Jjb+87i5FlV0nd4YnLbSPHSXIjLdaOFwy2tDRUHrZHq2C5uH/cPNMTHtY4&#10;e1uvTF/tX16VurwYFncgIg3xLww/+IwOBTPt/NHpIBoF4zRl9MjG7QwEB34POwWT6wnIIpf/Pyi+&#10;AQAA//8DAFBLAQItABQABgAIAAAAIQC2gziS/gAAAOEBAAATAAAAAAAAAAAAAAAAAAAAAABbQ29u&#10;dGVudF9UeXBlc10ueG1sUEsBAi0AFAAGAAgAAAAhADj9If/WAAAAlAEAAAsAAAAAAAAAAAAAAAAA&#10;LwEAAF9yZWxzLy5yZWxzUEsBAi0AFAAGAAgAAAAhAN1c5gzAAQAA1wMAAA4AAAAAAAAAAAAAAAAA&#10;LgIAAGRycy9lMm9Eb2MueG1sUEsBAi0AFAAGAAgAAAAhAJmY70PfAAAACQEAAA8AAAAAAAAAAAAA&#10;AAAAGgQAAGRycy9kb3ducmV2LnhtbFBLBQYAAAAABAAEAPMAAAAmBQAAAAA=&#10;">
                      <v:stroke joinstyle="miter"/>
                    </v:line>
                  </w:pict>
                </mc:Fallback>
              </mc:AlternateContent>
            </w:r>
            <w:r w:rsidRPr="006726DA">
              <w:rPr>
                <w:rFonts w:cs="Times New Roman"/>
                <w:noProof/>
                <w:szCs w:val="24"/>
              </w:rPr>
              <mc:AlternateContent>
                <mc:Choice Requires="wps">
                  <w:drawing>
                    <wp:anchor distT="0" distB="0" distL="114300" distR="114300" simplePos="0" relativeHeight="251658290" behindDoc="0" locked="0" layoutInCell="1" allowOverlap="1" wp14:anchorId="35FA05F4" wp14:editId="53C32467">
                      <wp:simplePos x="0" y="0"/>
                      <wp:positionH relativeFrom="column">
                        <wp:posOffset>1165225</wp:posOffset>
                      </wp:positionH>
                      <wp:positionV relativeFrom="paragraph">
                        <wp:posOffset>114300</wp:posOffset>
                      </wp:positionV>
                      <wp:extent cx="0" cy="161925"/>
                      <wp:effectExtent l="0" t="0" r="38100" b="28575"/>
                      <wp:wrapNone/>
                      <wp:docPr id="299" name="Straight Connector 299"/>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31C4A48D">
                    <v:line id="Straight Connector 299" style="position:absolute;z-index:251700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91.75pt,9pt" to="91.75pt,21.75pt" w14:anchorId="07E9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PRwAEAANcDAAAOAAAAZHJzL2Uyb0RvYy54bWysU9uO0zAQfUfiHyy/01wkFho13Yeu4AVB&#10;xbIf4HXGjSXfNDZN+veMnW52BUgIxItjj+ecmXM82d3O1rAzYNTe9bzZ1JyBk37Q7tTzh28f3rzn&#10;LCbhBmG8g55fIPLb/etXuyl00PrRmwGQEYmL3RR6PqYUuqqKcgQr4sYHcHSpPFqR6IinakAxEbs1&#10;VVvXN9XkcQjoJcRI0bvlku8Lv1Ig0xelIiRmek69pbJiWR/zWu13ojuhCKOW1zbEP3RhhXZUdKW6&#10;E0mw76h/obJaoo9epY30tvJKaQlFA6lp6p/U3I8iQNFC5sSw2hT/H638fD4i00PP2+2WMycsPdJ9&#10;QqFPY2IH7xxZ6JHlW/JqCrEjyMEd8XqK4YhZ+KzQ5i9JYnPx97L6C3NicglKijY3zbZ9m+mqZ1zA&#10;mD6Ctyxvem60y8pFJ86fYlpSn1Jy2Dg2EVP7ri5vWOXGllbKLl0MLGlfQZE8Kt4UujJYcDDIzoJG&#10;QkgJLjXXXoyj7AxT2pgVWP8ZeM3PUChD9zfgFVEqe5dWsNXO4++qp/mpZbXkk5UvdOftox8u5ZHK&#10;BU1Pcfs66Xk8X54L/Pl/3P8AAAD//wMAUEsDBBQABgAIAAAAIQC1wB7G2gAAAAkBAAAPAAAAZHJz&#10;L2Rvd25yZXYueG1sTE/LTsMwELwj8Q/WInGjDk+VEKeqKh6iBQGFD9jG2yRqvI5iNw1/z4YL3HZ2&#10;RvPIZoNrVE9dqD0bOJ8koIgLb2suDXx9PpxNQYWIbLHxTAa+KcAsPz7KMLX+wB/Ur2OpxIRDigaq&#10;GNtU61BU5DBMfEss3NZ3DqPArtS2w4OYu0ZfJMmNdlizJFTY0qKiYrfeOwOL+f3j6zM94W6Ft++r&#10;ZdWX25c3Y05PhvkdqEhD/BPDWF+qQy6dNn7PNqhG8PTyWqTjIZtGwe9jY+BKCJ1n+v+C/AcAAP//&#10;AwBQSwECLQAUAAYACAAAACEAtoM4kv4AAADhAQAAEwAAAAAAAAAAAAAAAAAAAAAAW0NvbnRlbnRf&#10;VHlwZXNdLnhtbFBLAQItABQABgAIAAAAIQA4/SH/1gAAAJQBAAALAAAAAAAAAAAAAAAAAC8BAABf&#10;cmVscy8ucmVsc1BLAQItABQABgAIAAAAIQBCVDPRwAEAANcDAAAOAAAAAAAAAAAAAAAAAC4CAABk&#10;cnMvZTJvRG9jLnhtbFBLAQItABQABgAIAAAAIQC1wB7G2gAAAAkBAAAPAAAAAAAAAAAAAAAAABoE&#10;AABkcnMvZG93bnJldi54bWxQSwUGAAAAAAQABADzAAAAIQUAAAAA&#10;">
                      <v:stroke joinstyle="miter"/>
                    </v:line>
                  </w:pict>
                </mc:Fallback>
              </mc:AlternateContent>
            </w:r>
            <w:r>
              <w:rPr>
                <w:rFonts w:cs="Times New Roman"/>
                <w:noProof/>
                <w:szCs w:val="24"/>
              </w:rPr>
              <mc:AlternateContent>
                <mc:Choice Requires="wps">
                  <w:drawing>
                    <wp:anchor distT="0" distB="0" distL="114300" distR="114300" simplePos="0" relativeHeight="251658289" behindDoc="0" locked="0" layoutInCell="1" allowOverlap="1" wp14:anchorId="00585731" wp14:editId="5815A91F">
                      <wp:simplePos x="0" y="0"/>
                      <wp:positionH relativeFrom="column">
                        <wp:posOffset>984250</wp:posOffset>
                      </wp:positionH>
                      <wp:positionV relativeFrom="paragraph">
                        <wp:posOffset>118110</wp:posOffset>
                      </wp:positionV>
                      <wp:extent cx="0" cy="161925"/>
                      <wp:effectExtent l="0" t="0" r="38100" b="28575"/>
                      <wp:wrapNone/>
                      <wp:docPr id="300" name="Straight Connector 300"/>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3667F127">
                    <v:line id="Straight Connector 300" style="position:absolute;z-index:251699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77.5pt,9.3pt" to="77.5pt,22.05pt" w14:anchorId="4864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x5vwEAANcDAAAOAAAAZHJzL2Uyb0RvYy54bWysU01v1DAQvSPxHyzf2SSLKBBttoet4IJg&#10;RcsPcJ3xxpK/NDab7L9n7KRpBUiIqhfHHs97M+95sruerGFnwKi963izqTkDJ32v3anjP+4+vfnA&#10;WUzC9cJ4Bx2/QOTX+9evdmNoYesHb3pARiQutmPo+JBSaKsqygGsiBsfwNGl8mhFoiOeqh7FSOzW&#10;VNu6vqpGj31ALyFGit7Ml3xf+JUCmb4pFSEx03HqLZUVy3qf12q/E+0JRRi0XNoQz+jCCu2o6Ep1&#10;I5JgP1H/QWW1RB+9ShvpbeWV0hKKBlLT1L+puR1EgKKFzIlhtSm+HK38ej4i033H39bkjxOWHuk2&#10;odCnIbGDd44s9MjyLXk1htgS5OCOuJxiOGIWPim0+UuS2FT8vaz+wpSYnIOSos1V83H7LtNVj7iA&#10;MX0Gb1nedNxol5WLVpy/xDSnPqTksHFsJKbt+7mvKjc2t1J26WJgTvsOiuRR8abQlcGCg0F2FjQS&#10;QkpwqVl6MY6yM0xpY1Zg/W/gkp+hUIbuf8ArolT2Lq1gq53Hv1VP00PLas4nK5/oztt731/KI5UL&#10;mp7i9jLpeTyfngv88X/c/wIAAP//AwBQSwMEFAAGAAgAAAAhAGGbGHnfAAAACQEAAA8AAABkcnMv&#10;ZG93bnJldi54bWxMj81Ow0AMhO9IvMPKSNzopqitSsimqip+BAUBhQdws24SNeuNsts0vD0uF7h5&#10;7NH4m2wxuEb11IXas4HxKAFFXHhbc2ng6/P+ag4qRGSLjWcy8E0BFvn5WYap9Uf+oH4TSyUhHFI0&#10;UMXYplqHoiKHYeRbYrntfOcwiuxKbTs8Srhr9HWSzLTDmuVDhS2tKir2m4MzsFrePbw+0SPu13jz&#10;vn6u+nL38mbM5cWwvAUVaYh/ZjjhCzrkwrT1B7ZBNaKnU+kSZZjPQJ0Mv4utgclkDDrP9P8G+Q8A&#10;AAD//wMAUEsBAi0AFAAGAAgAAAAhALaDOJL+AAAA4QEAABMAAAAAAAAAAAAAAAAAAAAAAFtDb250&#10;ZW50X1R5cGVzXS54bWxQSwECLQAUAAYACAAAACEAOP0h/9YAAACUAQAACwAAAAAAAAAAAAAAAAAv&#10;AQAAX3JlbHMvLnJlbHNQSwECLQAUAAYACAAAACEA5U0ceb8BAADXAwAADgAAAAAAAAAAAAAAAAAu&#10;AgAAZHJzL2Uyb0RvYy54bWxQSwECLQAUAAYACAAAACEAYZsYed8AAAAJAQAADwAAAAAAAAAAAAAA&#10;AAAZBAAAZHJzL2Rvd25yZXYueG1sUEsFBgAAAAAEAAQA8wAAACUFAAAAAA==&#10;">
                      <v:stroke joinstyle="miter"/>
                    </v:line>
                  </w:pict>
                </mc:Fallback>
              </mc:AlternateContent>
            </w:r>
            <w:r>
              <w:rPr>
                <w:rFonts w:cs="Times New Roman"/>
                <w:noProof/>
                <w:szCs w:val="24"/>
              </w:rPr>
              <mc:AlternateContent>
                <mc:Choice Requires="wps">
                  <w:drawing>
                    <wp:anchor distT="0" distB="0" distL="114300" distR="114300" simplePos="0" relativeHeight="251658288" behindDoc="0" locked="0" layoutInCell="1" allowOverlap="1" wp14:anchorId="5205FE8D" wp14:editId="4B034BDA">
                      <wp:simplePos x="0" y="0"/>
                      <wp:positionH relativeFrom="column">
                        <wp:posOffset>822325</wp:posOffset>
                      </wp:positionH>
                      <wp:positionV relativeFrom="paragraph">
                        <wp:posOffset>120650</wp:posOffset>
                      </wp:positionV>
                      <wp:extent cx="0" cy="161925"/>
                      <wp:effectExtent l="0" t="0" r="38100" b="28575"/>
                      <wp:wrapNone/>
                      <wp:docPr id="301" name="Straight Connector 301"/>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144F8C50">
                    <v:line id="Straight Connector 301" style="position:absolute;z-index:251698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64.75pt,9.5pt" to="64.75pt,22.25pt" w14:anchorId="23E46C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mkwgEAANcDAAAOAAAAZHJzL2Uyb0RvYy54bWysU8tu2zAQvBfoPxC815JcJG0Fyzk4aC5F&#10;azTpBzDU0iLAF5asJf99l5SjBE2AokEuFLncmd0ZrjZXkzXsCBi1dx1vVjVn4KTvtTt0/Nfd1w+f&#10;OYtJuF4Y76DjJ4j8avv+3WYMLaz94E0PyIjExXYMHR9SCm1VRTmAFXHlAzi6VB6tSHTEQ9WjGInd&#10;mmpd15fV6LEP6CXESNHr+ZJvC79SINMPpSIkZjpOvaWyYlnv81ptN6I9oAiDluc2xCu6sEI7KrpQ&#10;XYsk2G/Uz6isluijV2klva28UlpC0UBqmvovNbeDCFC0kDkxLDbFt6OV3497ZLrv+Me64cwJS490&#10;m1Dow5DYzjtHFnpk+Za8GkNsCbJzezyfYthjFj4ptPlLkthU/D0t/sKUmJyDkqLNZfNlfZHpqkdc&#10;wJhuwFuWNx032mXlohXHbzHNqQ8pOWwcG4lp/akub1jlxuZWyi6dDMxpP0GRPCreFLoyWLAzyI6C&#10;RkJICS4VadSLcZSdYUobswDrfwPP+RkKZej+B7wgSmXv0gK22nl8qXqaHlpWcz5Z+UR33t77/lQe&#10;qVzQ9BS3z5Oex/PpucAf/8ftHwAAAP//AwBQSwMEFAAGAAgAAAAhAEP0O/beAAAACQEAAA8AAABk&#10;cnMvZG93bnJldi54bWxMj81OwzAQhO9IvIO1SNyoQ9UiEuJUVcWPoKCWwgNs420cNbaj2E3D23fL&#10;BW47u6PZb/LZYBvRUxdq7xTcjhIQ5Eqva1cp+P56urkHESI6jY13pOCHAsyKy4scM+2P7pP6TawE&#10;h7iQoQITY5tJGUpDFsPIt+T4tvOdxciyq6Tu8MjhtpHjJLmTFmvHHwy2tDBU7jcHq2Axf3z+eKUX&#10;3C8xXS/fTF/t3ldKXV8N8wcQkYb4Z4YzPqNDwUxbf3A6iIb1OJ2ylYeUO50Nv4utgslkCrLI5f8G&#10;xQkAAP//AwBQSwECLQAUAAYACAAAACEAtoM4kv4AAADhAQAAEwAAAAAAAAAAAAAAAAAAAAAAW0Nv&#10;bnRlbnRfVHlwZXNdLnhtbFBLAQItABQABgAIAAAAIQA4/SH/1gAAAJQBAAALAAAAAAAAAAAAAAAA&#10;AC8BAABfcmVscy8ucmVsc1BLAQItABQABgAIAAAAIQB6RcmkwgEAANcDAAAOAAAAAAAAAAAAAAAA&#10;AC4CAABkcnMvZTJvRG9jLnhtbFBLAQItABQABgAIAAAAIQBD9Dv23gAAAAkBAAAPAAAAAAAAAAAA&#10;AAAAABwEAABkcnMvZG93bnJldi54bWxQSwUGAAAAAAQABADzAAAAJwUAAAAA&#10;">
                      <v:stroke joinstyle="miter"/>
                    </v:line>
                  </w:pict>
                </mc:Fallback>
              </mc:AlternateContent>
            </w:r>
            <w:r>
              <w:rPr>
                <w:rFonts w:cs="Times New Roman"/>
                <w:noProof/>
                <w:szCs w:val="24"/>
              </w:rPr>
              <mc:AlternateContent>
                <mc:Choice Requires="wps">
                  <w:drawing>
                    <wp:anchor distT="0" distB="0" distL="114300" distR="114300" simplePos="0" relativeHeight="251658287" behindDoc="0" locked="0" layoutInCell="1" allowOverlap="1" wp14:anchorId="5881C1DC" wp14:editId="04F702B2">
                      <wp:simplePos x="0" y="0"/>
                      <wp:positionH relativeFrom="column">
                        <wp:posOffset>642620</wp:posOffset>
                      </wp:positionH>
                      <wp:positionV relativeFrom="paragraph">
                        <wp:posOffset>121285</wp:posOffset>
                      </wp:positionV>
                      <wp:extent cx="0" cy="161925"/>
                      <wp:effectExtent l="0" t="0" r="38100" b="28575"/>
                      <wp:wrapNone/>
                      <wp:docPr id="302" name="Straight Connector 302"/>
                      <wp:cNvGraphicFramePr/>
                      <a:graphic xmlns:a="http://schemas.openxmlformats.org/drawingml/2006/main">
                        <a:graphicData uri="http://schemas.microsoft.com/office/word/2010/wordprocessingShape">
                          <wps:wsp>
                            <wps:cNvCnPr/>
                            <wps:spPr>
                              <a:xfrm>
                                <a:off x="0" y="0"/>
                                <a:ext cx="0" cy="1619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739B6DEF">
                    <v:line id="Straight Connector 302" style="position:absolute;z-index:251697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1pt" from="50.6pt,9.55pt" to="50.6pt,22.3pt" w14:anchorId="55AC8B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cZwAEAANcDAAAOAAAAZHJzL2Uyb0RvYy54bWysU9tu1DAQfUfiHyy/s7kgCkSb7cNW8IJg&#10;RcsHuM54Y8k3jc0m+/eMnW1aARKi6otjj+ecmXM82V7P1rATYNTe9bzZ1JyBk37Q7tjzH3ef3nzg&#10;LCbhBmG8g56fIfLr3etX2yl00PrRmwGQEYmL3RR6PqYUuqqKcgQr4sYHcHSpPFqR6IjHakAxEbs1&#10;VVvXV9XkcQjoJcRI0Zvlku8Kv1Ig0zelIiRmek69pbJiWe/zWu22ojuiCKOWlzbEM7qwQjsqulLd&#10;iCTYT9R/UFkt0Uev0kZ6W3mltISigdQ09W9qbkcRoGghc2JYbYovRyu/ng7I9NDzt3XLmROWHuk2&#10;odDHMbG9d44s9MjyLXk1hdgRZO8OeDnFcMAsfFZo85cksbn4e179hTkxuQQlRZur5mP7LtNVj7iA&#10;MX0Gb1ne9Nxol5WLTpy+xLSkPqTksHFsIqb2fV3esMqNLa2UXTobWNK+gyJ5VLwpdGWwYG+QnQSN&#10;hJASXGouvRhH2RmmtDErsP438JKfoVCG7n/AK6JU9i6tYKudx79VT/NDy2rJJyuf6M7bez+cyyOV&#10;C5qe4vZl0vN4Pj0X+OP/uPsFAAD//wMAUEsDBBQABgAIAAAAIQD2dcXs3wAAAAkBAAAPAAAAZHJz&#10;L2Rvd25yZXYueG1sTI/dTsJAEIXvTXyHzZh4J9sSQqR2SwjxJwpGQB9g6A7dhu5u011KfXsHb/Ru&#10;zszJme/k88E2oqcu1N4pSEcJCHKl17WrFHx9Pt3dgwgRncbGO1LwTQHmxfVVjpn2Z7elfhcrwSEu&#10;ZKjAxNhmUobSkMUw8i05vh18ZzGy7CqpOzxzuG3kOEmm0mLt+IPBlpaGyuPuZBUsF4/P76/0gscV&#10;zjarN9NXh/WHUrc3w+IBRKQh/pnhgs/oUDDT3p+cDqJhnaRjtvIwS0FcDL+LvYLJZAqyyOX/BsUP&#10;AAAA//8DAFBLAQItABQABgAIAAAAIQC2gziS/gAAAOEBAAATAAAAAAAAAAAAAAAAAAAAAABbQ29u&#10;dGVudF9UeXBlc10ueG1sUEsBAi0AFAAGAAgAAAAhADj9If/WAAAAlAEAAAsAAAAAAAAAAAAAAAAA&#10;LwEAAF9yZWxzLy5yZWxzUEsBAi0AFAAGAAgAAAAhAJpaxxnAAQAA1wMAAA4AAAAAAAAAAAAAAAAA&#10;LgIAAGRycy9lMm9Eb2MueG1sUEsBAi0AFAAGAAgAAAAhAPZ1xezfAAAACQEAAA8AAAAAAAAAAAAA&#10;AAAAGgQAAGRycy9kb3ducmV2LnhtbFBLBQYAAAAABAAEAPMAAAAmBQAAAAA=&#10;">
                      <v:stroke joinstyle="miter"/>
                    </v:line>
                  </w:pict>
                </mc:Fallback>
              </mc:AlternateContent>
            </w:r>
          </w:p>
          <w:p w14:paraId="77C6DFAF" w14:textId="77777777" w:rsidR="00CE27BC" w:rsidRDefault="00CE27BC" w:rsidP="00CE27BC">
            <w:pPr>
              <w:rPr>
                <w:rFonts w:cs="Times New Roman"/>
                <w:szCs w:val="24"/>
              </w:rPr>
            </w:pPr>
            <w:r>
              <w:rPr>
                <w:rFonts w:cs="Times New Roman"/>
                <w:noProof/>
                <w:szCs w:val="24"/>
              </w:rPr>
              <mc:AlternateContent>
                <mc:Choice Requires="wps">
                  <w:drawing>
                    <wp:anchor distT="0" distB="0" distL="114300" distR="114300" simplePos="0" relativeHeight="251658305" behindDoc="0" locked="0" layoutInCell="1" allowOverlap="1" wp14:anchorId="132F1E1D" wp14:editId="0727EDF6">
                      <wp:simplePos x="0" y="0"/>
                      <wp:positionH relativeFrom="column">
                        <wp:posOffset>636270</wp:posOffset>
                      </wp:positionH>
                      <wp:positionV relativeFrom="paragraph">
                        <wp:posOffset>24765</wp:posOffset>
                      </wp:positionV>
                      <wp:extent cx="885825" cy="0"/>
                      <wp:effectExtent l="38100" t="38100" r="0" b="57150"/>
                      <wp:wrapNone/>
                      <wp:docPr id="303" name="Straight Connector 303"/>
                      <wp:cNvGraphicFramePr/>
                      <a:graphic xmlns:a="http://schemas.openxmlformats.org/drawingml/2006/main">
                        <a:graphicData uri="http://schemas.microsoft.com/office/word/2010/wordprocessingShape">
                          <wps:wsp>
                            <wps:cNvCnPr/>
                            <wps:spPr>
                              <a:xfrm flipV="1">
                                <a:off x="0" y="0"/>
                                <a:ext cx="885825" cy="0"/>
                              </a:xfrm>
                              <a:prstGeom prst="line">
                                <a:avLst/>
                              </a:prstGeom>
                              <a:ln w="25400">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43DF6A74">
                    <v:line id="Straight Connector 303" style="position:absolute;flip:y;z-index:251715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from="50.1pt,1.95pt" to="119.85pt,1.95pt" w14:anchorId="7D6942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rb/gEAAEsEAAAOAAAAZHJzL2Uyb0RvYy54bWysVE2P0zAQvSPxHyzfadIuRVXUdA9dygVB&#10;xS7cXWecWPKXbNMk/56xk2ZZEAcQOVi2Z97zvOdx9veDVuQKPkhrarpelZSA4baRpq3p16fTmx0l&#10;ITLTMGUN1HSEQO8Pr1/te1fBxnZWNeAJkphQ9a6mXYyuKorAO9AsrKwDg0FhvWYRl74tGs96ZNeq&#10;2JTlu6K3vnHecggBdx+mID1kfiGAx89CBIhE1RRri3n0ebyksTjsWdV65jrJ5zLYP1ShmTR46EL1&#10;wCIj3738jUpL7m2wIq641YUVQnLIGlDNuvxFzWPHHGQtaE5wi03h/9HyT9ezJ7Kp6V15R4lhGi/p&#10;MXom2y6SozUGLbSepCh61btQIeRozn5eBXf2SfggvCZCSfcN2yBbgeLIkJ0eF6dhiITj5m633W22&#10;lPBbqJgYEpPzIX4Aq0ma1FRJkzxgFbt+DBFPxdRbStpWhvQ13WzflmVOC1bJ5iSVSsHg28tReXJl&#10;eP+nU4lfkoEUL9I6YM1705A4OpRvMXtqjMiket432MEzWhkkSWZM8vMsjgqmgr6AQEtR5mREbmZY&#10;ymCcg4nrhQmzE0xgyQtwlpJewZ+Ac36CQm70vwEviHyyNXEBa2msn4x8eXocbiWLKf/mwKQ7WXCx&#10;zZgbI1uDHZudnl9XehI/rzP8+R9w+AEAAP//AwBQSwMEFAAGAAgAAAAhAJ2C+dHbAAAABwEAAA8A&#10;AABkcnMvZG93bnJldi54bWxMjk1LxDAURfeC/yE8wZ2T2BG1tekgghtBcToDbt80b9ow+ShJOlP9&#10;9UY3ujzcy72nXs3WsCOFqL2TcL0QwMh1XmnXS9hunq/ugcWETqHxjiR8UoRVc35WY6X8ya3p2Kae&#10;5REXK5QwpDRWnMduIItx4UdyOdv7YDFlDD1XAU953BpeCHHLLWqXHwYc6Wmg7tBOVgJubt7Ht+3X&#10;Hl9ew6Q/dHswZSvl5cX8+AAs0Zz+yvCjn9WhyU47PzkVmcksRJGrEpYlsJwXy/IO2O6XeVPz//7N&#10;NwAAAP//AwBQSwECLQAUAAYACAAAACEAtoM4kv4AAADhAQAAEwAAAAAAAAAAAAAAAAAAAAAAW0Nv&#10;bnRlbnRfVHlwZXNdLnhtbFBLAQItABQABgAIAAAAIQA4/SH/1gAAAJQBAAALAAAAAAAAAAAAAAAA&#10;AC8BAABfcmVscy8ucmVsc1BLAQItABQABgAIAAAAIQDPj6rb/gEAAEsEAAAOAAAAAAAAAAAAAAAA&#10;AC4CAABkcnMvZTJvRG9jLnhtbFBLAQItABQABgAIAAAAIQCdgvnR2wAAAAcBAAAPAAAAAAAAAAAA&#10;AAAAAFgEAABkcnMvZG93bnJldi54bWxQSwUGAAAAAAQABADzAAAAYAUAAAAA&#10;">
                      <v:stroke joinstyle="miter" startarrow="oval"/>
                    </v:line>
                  </w:pict>
                </mc:Fallback>
              </mc:AlternateContent>
            </w:r>
            <w:r>
              <w:rPr>
                <w:rFonts w:cs="Times New Roman"/>
                <w:noProof/>
                <w:szCs w:val="24"/>
              </w:rPr>
              <mc:AlternateContent>
                <mc:Choice Requires="wps">
                  <w:drawing>
                    <wp:anchor distT="0" distB="0" distL="114300" distR="114300" simplePos="0" relativeHeight="251658304" behindDoc="0" locked="0" layoutInCell="1" allowOverlap="1" wp14:anchorId="358C9358" wp14:editId="6CFD790C">
                      <wp:simplePos x="0" y="0"/>
                      <wp:positionH relativeFrom="column">
                        <wp:posOffset>1852295</wp:posOffset>
                      </wp:positionH>
                      <wp:positionV relativeFrom="paragraph">
                        <wp:posOffset>143510</wp:posOffset>
                      </wp:positionV>
                      <wp:extent cx="333375" cy="257175"/>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4B2B13AC" w14:textId="77777777" w:rsidR="00074FC5" w:rsidRDefault="00074FC5" w:rsidP="00CE27B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8C9358" id="Text Box 304" o:spid="_x0000_s1055" type="#_x0000_t202" style="position:absolute;margin-left:145.85pt;margin-top:11.3pt;width:26.25pt;height:20.25pt;z-index:2516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MgIAAFwEAAAOAAAAZHJzL2Uyb0RvYy54bWysVE1v2zAMvQ/YfxB0X+x89SOIU2QtMgwI&#10;2gLJ0LMiS7EBSdQkJXb260fJcRp0Ow3zQaZImtR7j/L8odWKHIXzNZiCDgc5JcJwKGuzL+iP7erL&#10;HSU+MFMyBUYU9CQ8fVh8/jRv7EyMoAJVCkewiPGzxha0CsHOsszzSmjmB2CFwaAEp1nArdtnpWMN&#10;VtcqG+X5TdaAK60DLrxH71MXpItUX0rBw4uUXgSiCopnC2l1ad3FNVvM2WzvmK1qfj4G+4dTaFYb&#10;bHop9cQCIwdX/1FK19yBBxkGHHQGUtZcJAyIZph/QLOpmBUJC5Lj7YUm///K8ufjqyN1WdBxPqHE&#10;MI0ibUUbyFdoSfQhQ431M0zcWEwNLQZQ6d7v0RmBt9Lp+EZIBOPI9enCbyzH0TnG53ZKCcfQaHo7&#10;RBurZ+8fW+fDNwGaRKOgDuVLrLLj2ocutU+JvQysaqWShMqQpqA342mePrhEsLgy2CNC6I4ardDu&#10;2gR6dN/j2EF5QngOuhHxlq9qPMSa+fDKHM4EIsI5Dy+4SAXYDM4WJRW4X3/zx3yUCqOUNDhjBfU/&#10;D8wJStR3gyLeDyeTOJRpM5nejnDjriO764g56EfAMR7ijbI8mTE/qN6UDvQbXodl7IohZjj2Lmjo&#10;zcfQTT5eJy6Wy5SEY2hZWJuN5bF0pDVSvG3fmLNnHQIK+Az9NLLZBzm63E6Q5SGArJNWkeiO1TP/&#10;OMJJ7fN1i3fkep+y3n8Ki98AAAD//wMAUEsDBBQABgAIAAAAIQBHXlyV4gAAAAkBAAAPAAAAZHJz&#10;L2Rvd25yZXYueG1sTI/LTsMwEEX3SPyDNUjsqBO3hBLiVFWkCgnRRUs37Jx4mkT4EWK3DXw9wwp2&#10;M5qjO+cWq8kadsYx9N5JSGcJMHSN171rJRzeNndLYCEqp5XxDiV8YYBVeX1VqFz7i9vheR9bRiEu&#10;5EpCF+OQcx6aDq0KMz+go9vRj1ZFWseW61FdKNwaLpIk41b1jj50asCqw+Zjf7ISXqrNVu1qYZff&#10;pnp+Pa6Hz8P7vZS3N9P6CVjEKf7B8KtP6lCSU+1PTgdmJIjH9IFQGkQGjID5YiGA1RKyeQq8LPj/&#10;BuUPAAAA//8DAFBLAQItABQABgAIAAAAIQC2gziS/gAAAOEBAAATAAAAAAAAAAAAAAAAAAAAAABb&#10;Q29udGVudF9UeXBlc10ueG1sUEsBAi0AFAAGAAgAAAAhADj9If/WAAAAlAEAAAsAAAAAAAAAAAAA&#10;AAAALwEAAF9yZWxzLy5yZWxzUEsBAi0AFAAGAAgAAAAhAMj/6EwyAgAAXAQAAA4AAAAAAAAAAAAA&#10;AAAALgIAAGRycy9lMm9Eb2MueG1sUEsBAi0AFAAGAAgAAAAhAEdeXJXiAAAACQEAAA8AAAAAAAAA&#10;AAAAAAAAjAQAAGRycy9kb3ducmV2LnhtbFBLBQYAAAAABAAEAPMAAACbBQAAAAA=&#10;" filled="f" stroked="f" strokeweight=".5pt">
                      <v:textbox>
                        <w:txbxContent>
                          <w:p w14:paraId="4B2B13AC" w14:textId="77777777" w:rsidR="00074FC5" w:rsidRDefault="00074FC5" w:rsidP="00CE27BC">
                            <w:r>
                              <w:t>5</w:t>
                            </w:r>
                          </w:p>
                        </w:txbxContent>
                      </v:textbox>
                    </v:shape>
                  </w:pict>
                </mc:Fallback>
              </mc:AlternateContent>
            </w:r>
            <w:r>
              <w:rPr>
                <w:rFonts w:cs="Times New Roman"/>
                <w:noProof/>
                <w:szCs w:val="24"/>
              </w:rPr>
              <mc:AlternateContent>
                <mc:Choice Requires="wps">
                  <w:drawing>
                    <wp:anchor distT="0" distB="0" distL="114300" distR="114300" simplePos="0" relativeHeight="251658302" behindDoc="0" locked="0" layoutInCell="1" allowOverlap="1" wp14:anchorId="5319B8A5" wp14:editId="1CCD7260">
                      <wp:simplePos x="0" y="0"/>
                      <wp:positionH relativeFrom="column">
                        <wp:posOffset>1518920</wp:posOffset>
                      </wp:positionH>
                      <wp:positionV relativeFrom="paragraph">
                        <wp:posOffset>148590</wp:posOffset>
                      </wp:positionV>
                      <wp:extent cx="333375" cy="257175"/>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4E9E975C" w14:textId="77777777" w:rsidR="00074FC5" w:rsidRDefault="00074FC5" w:rsidP="00CE27B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19B8A5" id="Text Box 305" o:spid="_x0000_s1056" type="#_x0000_t202" style="position:absolute;margin-left:119.6pt;margin-top:11.7pt;width:26.25pt;height:20.25pt;z-index:2516583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CbLwIAAFwEAAAOAAAAZHJzL2Uyb0RvYy54bWysVE2P2jAQvVfqf7B8LwlfS4sIK7orqkpo&#10;dyWo9mwcByIlHtc2JPTX99kBFm17qpqDM56ZzPi9N87svq0rdlTWlaQz3u+lnCktKS/1LuM/NstP&#10;nzlzXuhcVKRVxk/K8fv5xw+zxkzVgPZU5coyFNFu2piM77030yRxcq9q4XpklEawIFsLj63dJbkV&#10;DarXVTJI07ukIZsbS1I5B+9jF+TzWL8olPTPReGUZ1XGcTYfVxvXbViT+UxMd1aYfSnPxxD/cIpa&#10;lBpNr6UehRfsYMs/StWltOSo8D1JdUJFUUoVMQBNP32HZr0XRkUsIMeZK03u/5WVT8cXy8o848N0&#10;zJkWNUTaqNazr9Sy4ANDjXFTJK4NUn2LAJS++B2cAXhb2Dq8AYkhDq5PV35DOQnnEM8EXSRCg/Gk&#10;DxvVk7ePjXX+m6KaBSPjFvJFVsVx5XyXekkJvTQty6qKElaaNRm/G47T+ME1guKVRo8AoTtqsHy7&#10;bc+gLzi2lJ8Az1I3Is7IZYlDrITzL8JiJoAIc+6fsRQVoRmdLc72ZH/9zR/yIRWinDWYsYy7nwdh&#10;FWfVdw0Rv/RHozCUcTMaTwbY2NvI9jaiD/UDYYz7uFFGRjPk++piFpbqV1yHReiKkNASvTPuL+aD&#10;7yYf10mqxSImYQyN8Cu9NjKUDrQGijftq7DmrIOHgE90mUYxfSdHl9sJsjh4KsqoVSC6Y/XMP0Y4&#10;qn2+buGO3O5j1ttPYf4bAAD//wMAUEsDBBQABgAIAAAAIQD1cLRq4QAAAAkBAAAPAAAAZHJzL2Rv&#10;d25yZXYueG1sTI9NT8JAEIbvJv6HzZh4ky2LIq3dEtKEmBg9gFy8TbtD27gftbtA5deznPQ2k3ny&#10;zvPmy9FodqTBd85KmE4SYGRrpzrbSNh9rh8WwHxAq1A7SxJ+ycOyuL3JMVPuZDd03IaGxRDrM5TQ&#10;htBnnPu6JYN+4nqy8bZ3g8EQ16HhasBTDDeaiySZc4OdjR9a7Klsqf7eHoyEt3L9gZtKmMVZl6/v&#10;+1X/s/t6kvL+bly9AAs0hj8YrvpRHYroVLmDVZ5pCWKWioheh0dgERDp9BlYJWE+S4EXOf/foLgA&#10;AAD//wMAUEsBAi0AFAAGAAgAAAAhALaDOJL+AAAA4QEAABMAAAAAAAAAAAAAAAAAAAAAAFtDb250&#10;ZW50X1R5cGVzXS54bWxQSwECLQAUAAYACAAAACEAOP0h/9YAAACUAQAACwAAAAAAAAAAAAAAAAAv&#10;AQAAX3JlbHMvLnJlbHNQSwECLQAUAAYACAAAACEA1QOQmy8CAABcBAAADgAAAAAAAAAAAAAAAAAu&#10;AgAAZHJzL2Uyb0RvYy54bWxQSwECLQAUAAYACAAAACEA9XC0auEAAAAJAQAADwAAAAAAAAAAAAAA&#10;AACJBAAAZHJzL2Rvd25yZXYueG1sUEsFBgAAAAAEAAQA8wAAAJcFAAAAAA==&#10;" filled="f" stroked="f" strokeweight=".5pt">
                      <v:textbox>
                        <w:txbxContent>
                          <w:p w14:paraId="4E9E975C" w14:textId="77777777" w:rsidR="00074FC5" w:rsidRDefault="00074FC5" w:rsidP="00CE27BC">
                            <w:r>
                              <w:t>3</w:t>
                            </w:r>
                          </w:p>
                        </w:txbxContent>
                      </v:textbox>
                    </v:shape>
                  </w:pict>
                </mc:Fallback>
              </mc:AlternateContent>
            </w:r>
            <w:r>
              <w:rPr>
                <w:rFonts w:cs="Times New Roman"/>
                <w:noProof/>
                <w:szCs w:val="24"/>
              </w:rPr>
              <mc:AlternateContent>
                <mc:Choice Requires="wps">
                  <w:drawing>
                    <wp:anchor distT="0" distB="0" distL="114300" distR="114300" simplePos="0" relativeHeight="251658303" behindDoc="0" locked="0" layoutInCell="1" allowOverlap="1" wp14:anchorId="10A99DF3" wp14:editId="561D3B48">
                      <wp:simplePos x="0" y="0"/>
                      <wp:positionH relativeFrom="column">
                        <wp:posOffset>1690370</wp:posOffset>
                      </wp:positionH>
                      <wp:positionV relativeFrom="paragraph">
                        <wp:posOffset>144145</wp:posOffset>
                      </wp:positionV>
                      <wp:extent cx="333375" cy="257175"/>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35217126" w14:textId="77777777" w:rsidR="00074FC5" w:rsidRDefault="00074FC5" w:rsidP="00CE27B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A99DF3" id="Text Box 309" o:spid="_x0000_s1057" type="#_x0000_t202" style="position:absolute;margin-left:133.1pt;margin-top:11.35pt;width:26.25pt;height:20.25pt;z-index:2516583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0zAMAIAAFwEAAAOAAAAZHJzL2Uyb0RvYy54bWysVE1v2zAMvQ/YfxB0X+x89cOIU2QtMgwI&#10;2gLJ0LMiS7EBSdQkJXb260fJSRp0Ow3zQaZImtR7j/LsodOKHITzDZiSDgc5JcJwqBqzK+mPzfLL&#10;HSU+MFMxBUaU9Cg8fZh//jRrbSFGUIOqhCNYxPiitSWtQ7BFlnleC838AKwwGJTgNAu4dbuscqzF&#10;6lplozy/yVpwlXXAhffofeqDdJ7qSyl4eJHSi0BUSfFsIa0urdu4ZvMZK3aO2brhp2OwfziFZo3B&#10;ppdSTywwsnfNH6V0wx14kGHAQWcgZcNFwoBohvkHNOuaWZGwIDneXmjy/68sfz68OtJUJR3n95QY&#10;plGkjegC+QodiT5kqLW+wMS1xdTQYQCVPvs9OiPwTjod3wiJYBy5Pl74jeU4Osf43E4p4RgaTW+H&#10;aGP17P1j63z4JkCTaJTUoXyJVXZY+dCnnlNiLwPLRqkkoTKkLenNeJqnDy4RLK4M9ogQ+qNGK3Tb&#10;rgd9wbGF6ojwHPQj4i1fNniIFfPhlTmcCUSEcx5ecJEKsBmcLEpqcL/+5o/5KBVGKWlxxkrqf+6Z&#10;E5So7wZFvB9OJnEo02YyvR3hxl1HttcRs9ePgGM8xBtleTJjflBnUzrQb3gdFrErhpjh2Luk4Ww+&#10;hn7y8TpxsVikJBxDy8LKrC2PpSOtkeJN98acPekQUMBnOE8jKz7I0ef2giz2AWSTtIpE96ye+McR&#10;Tmqfrlu8I9f7lPX+U5j/BgAA//8DAFBLAwQUAAYACAAAACEAOMONIeAAAAAJAQAADwAAAGRycy9k&#10;b3ducmV2LnhtbEyPwU7DMAyG70i8Q2QkbixdJkpVmk5TpQkJwWFjF25p47UVjVOabCs8PeYEt9/y&#10;p9+fi/XsBnHGKfSeNCwXCQikxtueWg2Ht+1dBiJEQ9YMnlDDFwZYl9dXhcmtv9AOz/vYCi6hkBsN&#10;XYxjLmVoOnQmLPyIxLujn5yJPE6ttJO5cLkbpEqSVDrTE1/ozIhVh83H/uQ0PFfbV7Orlcu+h+rp&#10;5bgZPw/v91rf3sybRxAR5/gHw68+q0PJTrU/kQ1i0KDSVDHKQT2AYGC1zDjUGtKVAlkW8v8H5Q8A&#10;AAD//wMAUEsBAi0AFAAGAAgAAAAhALaDOJL+AAAA4QEAABMAAAAAAAAAAAAAAAAAAAAAAFtDb250&#10;ZW50X1R5cGVzXS54bWxQSwECLQAUAAYACAAAACEAOP0h/9YAAACUAQAACwAAAAAAAAAAAAAAAAAv&#10;AQAAX3JlbHMvLnJlbHNQSwECLQAUAAYACAAAACEAbStMwDACAABcBAAADgAAAAAAAAAAAAAAAAAu&#10;AgAAZHJzL2Uyb0RvYy54bWxQSwECLQAUAAYACAAAACEAOMONIeAAAAAJAQAADwAAAAAAAAAAAAAA&#10;AACKBAAAZHJzL2Rvd25yZXYueG1sUEsFBgAAAAAEAAQA8wAAAJcFAAAAAA==&#10;" filled="f" stroked="f" strokeweight=".5pt">
                      <v:textbox>
                        <w:txbxContent>
                          <w:p w14:paraId="35217126" w14:textId="77777777" w:rsidR="00074FC5" w:rsidRDefault="00074FC5" w:rsidP="00CE27BC">
                            <w:r>
                              <w:t>4</w:t>
                            </w:r>
                          </w:p>
                        </w:txbxContent>
                      </v:textbox>
                    </v:shape>
                  </w:pict>
                </mc:Fallback>
              </mc:AlternateContent>
            </w:r>
            <w:r>
              <w:rPr>
                <w:rFonts w:cs="Times New Roman"/>
                <w:noProof/>
                <w:szCs w:val="24"/>
              </w:rPr>
              <mc:AlternateContent>
                <mc:Choice Requires="wps">
                  <w:drawing>
                    <wp:anchor distT="0" distB="0" distL="114300" distR="114300" simplePos="0" relativeHeight="251658300" behindDoc="0" locked="0" layoutInCell="1" allowOverlap="1" wp14:anchorId="3A78285A" wp14:editId="2EB0CD74">
                      <wp:simplePos x="0" y="0"/>
                      <wp:positionH relativeFrom="column">
                        <wp:posOffset>1203325</wp:posOffset>
                      </wp:positionH>
                      <wp:positionV relativeFrom="paragraph">
                        <wp:posOffset>146050</wp:posOffset>
                      </wp:positionV>
                      <wp:extent cx="333375" cy="257175"/>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5EFE98A4" w14:textId="77777777" w:rsidR="00074FC5" w:rsidRDefault="00074FC5" w:rsidP="00CE27B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78285A" id="Text Box 311" o:spid="_x0000_s1058" type="#_x0000_t202" style="position:absolute;margin-left:94.75pt;margin-top:11.5pt;width:26.25pt;height:20.25pt;z-index:251658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GW9MAIAAFwEAAAOAAAAZHJzL2Uyb0RvYy54bWysVE2P2jAQvVfqf7B8LyF8LC0irOiuqCqh&#10;3ZWg2rNxHIiUeFzbkNBf32cHWLTtqSoHM54ZZua9N2Z239YVOyrrStIZT3t9zpSWlJd6l/Efm+Wn&#10;z5w5L3QuKtIq4yfl+P3844dZY6ZqQHuqcmUZimg3bUzG996baZI4uVe1cD0ySiNYkK2Fx9XuktyK&#10;BtXrKhn0+3dJQzY3lqRyDt7HLsjnsX5RKOmfi8Ipz6qMYzYfTxvPbTiT+UxMd1aYfSnPY4h/mKIW&#10;pUbTa6lH4QU72PKPUnUpLTkqfE9SnVBRlFJFDECT9t+hWe+FURELyHHmSpP7f2Xl0/HFsjLP+DBN&#10;OdOihkgb1Xr2lVoWfGCoMW6KxLVBqm8RgNIXv4MzAG8LW4dvQGKIg+vTld9QTsI5xGcy5kwiNBhP&#10;Utionrz92FjnvymqWTAybiFfZFUcV853qZeU0EvTsqyqKGGlWZPxu+G4H39wjaB4pdEjQOhGDZZv&#10;t20HenDBsaX8BHiWuhVxRi5LDLESzr8Ii50AIuy5f8ZRVIRmdLY425P99Td/yIdUiHLWYMcy7n4e&#10;hFWcVd81RPySjkZhKeNlNJ4McLG3ke1tRB/qB8IaQyZMF82Q76uLWViqX/EcFqErQkJL9M64v5gP&#10;vtt8PCepFouYhDU0wq/02shQOtAaKN60r8Kasw4eAj7RZRvF9J0cXW4nyOLgqSijVoHojtUz/1jh&#10;qPb5uYU3cnuPWW9/CvPfAAAA//8DAFBLAwQUAAYACAAAACEA3c80XeAAAAAJAQAADwAAAGRycy9k&#10;b3ducmV2LnhtbEyPPU/DMBCGdyT+g3VIbNTBJVVI41RVpAoJwdDShc2J3SSqfQ6x2wZ+PcdUtnt1&#10;j96PYjU5y85mDL1HCY+zBJjBxuseWwn7j81DBixEhVpZj0bCtwmwKm9vCpVrf8GtOe9iy8gEQ64k&#10;dDEOOeeh6YxTYeYHg/Q7+NGpSHJsuR7Vhcyd5SJJFtypHimhU4OpOtMcdycn4bXavKttLVz2Y6uX&#10;t8N6+Np/plLe303rJbBopniF4a8+VYeSOtX+hDowSzp7TgmVIOa0iQDxJOioJSzmKfCy4P8XlL8A&#10;AAD//wMAUEsBAi0AFAAGAAgAAAAhALaDOJL+AAAA4QEAABMAAAAAAAAAAAAAAAAAAAAAAFtDb250&#10;ZW50X1R5cGVzXS54bWxQSwECLQAUAAYACAAAACEAOP0h/9YAAACUAQAACwAAAAAAAAAAAAAAAAAv&#10;AQAAX3JlbHMvLnJlbHNQSwECLQAUAAYACAAAACEAubhlvTACAABcBAAADgAAAAAAAAAAAAAAAAAu&#10;AgAAZHJzL2Uyb0RvYy54bWxQSwECLQAUAAYACAAAACEA3c80XeAAAAAJAQAADwAAAAAAAAAAAAAA&#10;AACKBAAAZHJzL2Rvd25yZXYueG1sUEsFBgAAAAAEAAQA8wAAAJcFAAAAAA==&#10;" filled="f" stroked="f" strokeweight=".5pt">
                      <v:textbox>
                        <w:txbxContent>
                          <w:p w14:paraId="5EFE98A4" w14:textId="77777777" w:rsidR="00074FC5" w:rsidRDefault="00074FC5" w:rsidP="00CE27BC">
                            <w:r>
                              <w:t>1</w:t>
                            </w:r>
                          </w:p>
                        </w:txbxContent>
                      </v:textbox>
                    </v:shape>
                  </w:pict>
                </mc:Fallback>
              </mc:AlternateContent>
            </w:r>
            <w:r>
              <w:rPr>
                <w:rFonts w:cs="Times New Roman"/>
                <w:noProof/>
                <w:szCs w:val="24"/>
              </w:rPr>
              <mc:AlternateContent>
                <mc:Choice Requires="wps">
                  <w:drawing>
                    <wp:anchor distT="0" distB="0" distL="114300" distR="114300" simplePos="0" relativeHeight="251658301" behindDoc="0" locked="0" layoutInCell="1" allowOverlap="1" wp14:anchorId="4FC69CED" wp14:editId="117F1C5F">
                      <wp:simplePos x="0" y="0"/>
                      <wp:positionH relativeFrom="column">
                        <wp:posOffset>1374775</wp:posOffset>
                      </wp:positionH>
                      <wp:positionV relativeFrom="paragraph">
                        <wp:posOffset>150495</wp:posOffset>
                      </wp:positionV>
                      <wp:extent cx="333375" cy="257175"/>
                      <wp:effectExtent l="0" t="0" r="0" b="0"/>
                      <wp:wrapNone/>
                      <wp:docPr id="312" name="Text Box 312"/>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6832C39C" w14:textId="77777777" w:rsidR="00074FC5" w:rsidRDefault="00074FC5" w:rsidP="00CE27B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C69CED" id="Text Box 312" o:spid="_x0000_s1059" type="#_x0000_t202" style="position:absolute;margin-left:108.25pt;margin-top:11.85pt;width:26.25pt;height:20.25pt;z-index:2516583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rQMQIAAFwEAAAOAAAAZHJzL2Uyb0RvYy54bWysVE2P2jAQvVfqf7B8LyF8LC0irOiuqCqh&#10;3ZWg2rNxbBLJ9ri2IaG/vmOHsGjbU9UcnPHMZMbvvXEW961W5CScr8EUNB8MKRGGQ1mbQ0F/7Naf&#10;PlPiAzMlU2BEQc/C0/vlxw+Lxs7FCCpQpXAEixg/b2xBqxDsPMs8r4RmfgBWGAxKcJoF3LpDVjrW&#10;YHWtstFweJc14ErrgAvv0fvYBeky1ZdS8PAspReBqILi2UJaXVr3cc2WCzY/OGarml+Owf7hFJrV&#10;BpteSz2ywMjR1X+U0jV34EGGAQedgZQ1FwkDosmH79BsK2ZFwoLkeHulyf+/svzp9OJIXRZ0nI8o&#10;MUyjSDvRBvIVWhJ9yFBj/RwTtxZTQ4sBVLr3e3RG4K10Or4REsE4cn2+8hvLcXSO8ZlNKeEYGk1n&#10;OdpYPXv72DofvgnQJBoFdShfYpWdNj50qX1K7GVgXSuVJFSGNAW9G0+H6YNrBIsrgz0ihO6o0Qrt&#10;vu1Aj3sceyjPCM9BNyLe8nWNh9gwH16Yw5lARDjn4RkXqQCbwcWipAL362/+mI9SYZSSBmesoP7n&#10;kTlBifpuUMQv+WQShzJtJtPZCDfuNrK/jZijfgAc4xxvlOXJjPlB9aZ0oF/xOqxiVwwxw7F3QUNv&#10;PoRu8vE6cbFapSQcQ8vCxmwtj6UjrZHiXfvKnL3oEFDAJ+inkc3fydHldoKsjgFknbSKRHesXvjH&#10;EU5qX65bvCO3+5T19lNY/gYAAP//AwBQSwMEFAAGAAgAAAAhAAxOii/hAAAACQEAAA8AAABkcnMv&#10;ZG93bnJldi54bWxMj8FOwzAMhu9IvENkJG4sXWBllKbTVGlCQnDY2IWb23htRZOUJtsKT485wc2W&#10;P/3+/nw12V6caAyddxrmswQEudqbzjUa9m+bmyWIENEZ7L0jDV8UYFVcXuSYGX92WzrtYiM4xIUM&#10;NbQxDpmUoW7JYpj5gRzfDn60GHkdG2lGPHO47aVKklRa7Bx/aHGgsqX6Y3e0Gp7LzStuK2WX3335&#10;9HJYD5/794XW11fT+hFEpCn+wfCrz+pQsFPlj84E0WtQ83TBKA+39yAYUOkDl6s0pHcKZJHL/w2K&#10;HwAAAP//AwBQSwECLQAUAAYACAAAACEAtoM4kv4AAADhAQAAEwAAAAAAAAAAAAAAAAAAAAAAW0Nv&#10;bnRlbnRfVHlwZXNdLnhtbFBLAQItABQABgAIAAAAIQA4/SH/1gAAAJQBAAALAAAAAAAAAAAAAAAA&#10;AC8BAABfcmVscy8ucmVsc1BLAQItABQABgAIAAAAIQDHLurQMQIAAFwEAAAOAAAAAAAAAAAAAAAA&#10;AC4CAABkcnMvZTJvRG9jLnhtbFBLAQItABQABgAIAAAAIQAMToov4QAAAAkBAAAPAAAAAAAAAAAA&#10;AAAAAIsEAABkcnMvZG93bnJldi54bWxQSwUGAAAAAAQABADzAAAAmQUAAAAA&#10;" filled="f" stroked="f" strokeweight=".5pt">
                      <v:textbox>
                        <w:txbxContent>
                          <w:p w14:paraId="6832C39C" w14:textId="77777777" w:rsidR="00074FC5" w:rsidRDefault="00074FC5" w:rsidP="00CE27BC">
                            <w:r>
                              <w:t>2</w:t>
                            </w:r>
                          </w:p>
                        </w:txbxContent>
                      </v:textbox>
                    </v:shape>
                  </w:pict>
                </mc:Fallback>
              </mc:AlternateContent>
            </w:r>
            <w:r>
              <w:rPr>
                <w:rFonts w:cs="Times New Roman"/>
                <w:noProof/>
                <w:szCs w:val="24"/>
              </w:rPr>
              <mc:AlternateContent>
                <mc:Choice Requires="wps">
                  <w:drawing>
                    <wp:anchor distT="0" distB="0" distL="114300" distR="114300" simplePos="0" relativeHeight="251658299" behindDoc="0" locked="0" layoutInCell="1" allowOverlap="1" wp14:anchorId="54702E0B" wp14:editId="6EA34B69">
                      <wp:simplePos x="0" y="0"/>
                      <wp:positionH relativeFrom="column">
                        <wp:posOffset>1031875</wp:posOffset>
                      </wp:positionH>
                      <wp:positionV relativeFrom="paragraph">
                        <wp:posOffset>146685</wp:posOffset>
                      </wp:positionV>
                      <wp:extent cx="333375" cy="257175"/>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7E87376C" w14:textId="77777777" w:rsidR="00074FC5" w:rsidRDefault="00074FC5" w:rsidP="00CE27BC">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702E0B" id="Text Box 313" o:spid="_x0000_s1060" type="#_x0000_t202" style="position:absolute;margin-left:81.25pt;margin-top:11.55pt;width:26.25pt;height:20.25pt;z-index:2516582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gdJMQIAAFwEAAAOAAAAZHJzL2Uyb0RvYy54bWysVE2P2jAQvVfqf7B8LyF8LC0irOiuqCqh&#10;3ZWg2rNxbBLJ9ri2IaG/vmOHsGjbU9UcnPHMZMbvvXEW961W5CScr8EUNB8MKRGGQ1mbQ0F/7Naf&#10;PlPiAzMlU2BEQc/C0/vlxw+Lxs7FCCpQpXAEixg/b2xBqxDsPMs8r4RmfgBWGAxKcJoF3LpDVjrW&#10;YHWtstFweJc14ErrgAvv0fvYBeky1ZdS8PAspReBqILi2UJaXVr3cc2WCzY/OGarml+Owf7hFJrV&#10;BpteSz2ywMjR1X+U0jV34EGGAQedgZQ1FwkDosmH79BsK2ZFwoLkeHulyf+/svzp9OJIXRZ0nI8p&#10;MUyjSDvRBvIVWhJ9yFBj/RwTtxZTQ4sBVLr3e3RG4K10Or4REsE4cn2+8hvLcXSO8ZlNKeEYGk1n&#10;OdpYPXv72DofvgnQJBoFdShfYpWdNj50qX1K7GVgXSuVJFSGNAW9G0+H6YNrBIsrgz0ihO6o0Qrt&#10;vu1AT3oceyjPCM9BNyLe8nWNh9gwH16Yw5lARDjn4RkXqQCbwcWipAL362/+mI9SYZSSBmesoP7n&#10;kTlBifpuUMQv+WQShzJtJtPZCDfuNrK/jZijfgAc4xxvlOXJjPlB9aZ0oF/xOqxiVwwxw7F3QUNv&#10;PoRu8vE6cbFapSQcQ8vCxmwtj6UjrZHiXfvKnL3oEFDAJ+inkc3fydHldoKsjgFknbSKRHesXvjH&#10;EU5qX65bvCO3+5T19lNY/gYAAP//AwBQSwMEFAAGAAgAAAAhAER1NevgAAAACQEAAA8AAABkcnMv&#10;ZG93bnJldi54bWxMj01Lw0AURfeC/2F4BXd2kikJJWZSSqAIoovWbty9ZKZJ6HzEzLSN/nqfK11e&#10;3uG+c8vNbA276ikM3klIlwkw7VqvBtdJOL7vHtfAQkSn0HinJXzpAJvq/q7EQvmb2+vrIXaMSlwo&#10;UEIf41hwHtpeWwxLP2pHt5OfLEaKU8fVhDcqt4aLJMm5xcHRhx5HXfe6PR8uVsJLvXvDfSPs+tvU&#10;z6+n7fh5/MikfFjM2ydgUc/xD4ZffVKHipwaf3EqMEM5FxmhEsQqBUaASDMa10jIVznwquT/F1Q/&#10;AAAA//8DAFBLAQItABQABgAIAAAAIQC2gziS/gAAAOEBAAATAAAAAAAAAAAAAAAAAAAAAABbQ29u&#10;dGVudF9UeXBlc10ueG1sUEsBAi0AFAAGAAgAAAAhADj9If/WAAAAlAEAAAsAAAAAAAAAAAAAAAAA&#10;LwEAAF9yZWxzLy5yZWxzUEsBAi0AFAAGAAgAAAAhALnaB0kxAgAAXAQAAA4AAAAAAAAAAAAAAAAA&#10;LgIAAGRycy9lMm9Eb2MueG1sUEsBAi0AFAAGAAgAAAAhAER1NevgAAAACQEAAA8AAAAAAAAAAAAA&#10;AAAAiwQAAGRycy9kb3ducmV2LnhtbFBLBQYAAAAABAAEAPMAAACYBQAAAAA=&#10;" filled="f" stroked="f" strokeweight=".5pt">
                      <v:textbox>
                        <w:txbxContent>
                          <w:p w14:paraId="7E87376C" w14:textId="77777777" w:rsidR="00074FC5" w:rsidRDefault="00074FC5" w:rsidP="00CE27BC">
                            <w:r>
                              <w:t>0</w:t>
                            </w:r>
                          </w:p>
                        </w:txbxContent>
                      </v:textbox>
                    </v:shape>
                  </w:pict>
                </mc:Fallback>
              </mc:AlternateContent>
            </w:r>
            <w:r>
              <w:rPr>
                <w:rFonts w:cs="Times New Roman"/>
                <w:noProof/>
                <w:szCs w:val="24"/>
              </w:rPr>
              <mc:AlternateContent>
                <mc:Choice Requires="wps">
                  <w:drawing>
                    <wp:anchor distT="0" distB="0" distL="114300" distR="114300" simplePos="0" relativeHeight="251658298" behindDoc="0" locked="0" layoutInCell="1" allowOverlap="1" wp14:anchorId="0990FF2C" wp14:editId="1A99F090">
                      <wp:simplePos x="0" y="0"/>
                      <wp:positionH relativeFrom="column">
                        <wp:posOffset>822325</wp:posOffset>
                      </wp:positionH>
                      <wp:positionV relativeFrom="paragraph">
                        <wp:posOffset>147320</wp:posOffset>
                      </wp:positionV>
                      <wp:extent cx="333375" cy="257175"/>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24661ED3" w14:textId="77777777" w:rsidR="00074FC5" w:rsidRDefault="00074FC5" w:rsidP="00CE27B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90FF2C" id="Text Box 314" o:spid="_x0000_s1061" type="#_x0000_t202" style="position:absolute;margin-left:64.75pt;margin-top:11.6pt;width:26.25pt;height:20.25pt;z-index:2516582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noLwIAAFwEAAAOAAAAZHJzL2Uyb0RvYy54bWysVEtv2zAMvg/YfxB0Xxzn0W5GnCJrkWFA&#10;0BZIhp4VWYoNSKImKbGzXz9KzgvdTsN8kCmSJvnxIz176LQiB+F8A6ak+WBIiTAcqsbsSvpjs/z0&#10;mRIfmKmYAiNKehSePsw/fpi1thAjqEFVwhEMYnzR2pLWIdgiyzyvhWZ+AFYYNEpwmgW8ul1WOdZi&#10;dK2y0XB4l7XgKuuAC+9R+9Qb6TzFl1Lw8CKlF4GokmJtIZ0undt4ZvMZK3aO2brhpzLYP1ShWWMw&#10;6SXUEwuM7F3zRyjdcAceZBhw0BlI2XCRMCCafPgOzbpmViQs2BxvL23y/y8sfz68OtJUJR3nE0oM&#10;00jSRnSBfIWORB12qLW+QMe1RdfQoQGZPus9KiPwTjod3wiJoB17fbz0N4bjqBzjcz+lhKNpNL3P&#10;Ucbo2fVj63z4JkCTKJTUIX2pq+yw8qF3PbvEXAaWjVKJQmVIW9K78XSYPrhYMLgymCNC6EuNUui2&#10;XQ86VRBVW6iOCM9BPyLe8mWDRayYD6/M4UwgIpzz8IKHVIDJ4CRRUoP79Td99Eeq0EpJizNWUv9z&#10;z5ygRH03SOKXfDKJQ5kuk+n9CC/u1rK9tZi9fgQc4xw3yvIkRv+gzqJ0oN9wHRYxK5qY4Zi7pOEs&#10;PoZ+8nGduFgskhOOoWVhZdaWx9CxrbHFm+6NOXviISCBz3CeRla8o6P37QlZ7APIJnF17eqp/zjC&#10;ie3TusUdub0nr+tPYf4bAAD//wMAUEsDBBQABgAIAAAAIQAQAz7S4AAAAAkBAAAPAAAAZHJzL2Rv&#10;d25yZXYueG1sTI/BTsMwEETvSPyDtUjcqIOrlhDiVFWkCgnBoaUXbk68TSLidYjdNvD1bE9wHO3T&#10;7Jt8NblenHAMnScN97MEBFLtbUeNhv375i4FEaIha3pPqOEbA6yK66vcZNafaYunXWwEl1DIjIY2&#10;xiGTMtQtOhNmfkDi28GPzkSOYyPtaM5c7nqpkmQpnemIP7RmwLLF+nN3dBpeys2b2VbKpT99+fx6&#10;WA9f+4+F1rc30/oJRMQp/sFw0Wd1KNip8keyQfSc1eOCUQ1qrkBcgFTxuErDcv4Assjl/wXFLwAA&#10;AP//AwBQSwECLQAUAAYACAAAACEAtoM4kv4AAADhAQAAEwAAAAAAAAAAAAAAAAAAAAAAW0NvbnRl&#10;bnRfVHlwZXNdLnhtbFBLAQItABQABgAIAAAAIQA4/SH/1gAAAJQBAAALAAAAAAAAAAAAAAAAAC8B&#10;AABfcmVscy8ucmVsc1BLAQItABQABgAIAAAAIQBFxynoLwIAAFwEAAAOAAAAAAAAAAAAAAAAAC4C&#10;AABkcnMvZTJvRG9jLnhtbFBLAQItABQABgAIAAAAIQAQAz7S4AAAAAkBAAAPAAAAAAAAAAAAAAAA&#10;AIkEAABkcnMvZG93bnJldi54bWxQSwUGAAAAAAQABADzAAAAlgUAAAAA&#10;" filled="f" stroked="f" strokeweight=".5pt">
                      <v:textbox>
                        <w:txbxContent>
                          <w:p w14:paraId="24661ED3" w14:textId="77777777" w:rsidR="00074FC5" w:rsidRDefault="00074FC5" w:rsidP="00CE27BC">
                            <w:r>
                              <w:t>-1</w:t>
                            </w:r>
                          </w:p>
                        </w:txbxContent>
                      </v:textbox>
                    </v:shape>
                  </w:pict>
                </mc:Fallback>
              </mc:AlternateContent>
            </w:r>
            <w:r>
              <w:rPr>
                <w:rFonts w:cs="Times New Roman"/>
                <w:noProof/>
                <w:szCs w:val="24"/>
              </w:rPr>
              <mc:AlternateContent>
                <mc:Choice Requires="wps">
                  <w:drawing>
                    <wp:anchor distT="0" distB="0" distL="114300" distR="114300" simplePos="0" relativeHeight="251658297" behindDoc="0" locked="0" layoutInCell="1" allowOverlap="1" wp14:anchorId="1EAE72EC" wp14:editId="257B7A76">
                      <wp:simplePos x="0" y="0"/>
                      <wp:positionH relativeFrom="column">
                        <wp:posOffset>660400</wp:posOffset>
                      </wp:positionH>
                      <wp:positionV relativeFrom="paragraph">
                        <wp:posOffset>146685</wp:posOffset>
                      </wp:positionV>
                      <wp:extent cx="333375" cy="257175"/>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wps:spPr>
                            <wps:txbx>
                              <w:txbxContent>
                                <w:p w14:paraId="7CB95067" w14:textId="77777777" w:rsidR="00074FC5" w:rsidRDefault="00074FC5" w:rsidP="00CE27B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AE72EC" id="Text Box 315" o:spid="_x0000_s1062" type="#_x0000_t202" style="position:absolute;margin-left:52pt;margin-top:11.55pt;width:26.25pt;height:20.25pt;z-index:2516582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hiSMAIAAFwEAAAOAAAAZHJzL2Uyb0RvYy54bWysVE2P2jAQvVfqf7B8LyF8bYsIK7orqkpo&#10;dyWo9mwcByIlHtc2JPTX99kBFm17qpqDM56ZzPi9N87svq0rdlTWlaQznvb6nCktKS/1LuM/NstP&#10;nzlzXuhcVKRVxk/K8fv5xw+zxkzVgPZU5coyFNFu2piM77030yRxcq9q4XpklEawIFsLj63dJbkV&#10;DarXVTLo9ydJQzY3lqRyDt7HLsjnsX5RKOmfi8Ipz6qM42w+rjau27Am85mY7qww+1KejyH+4RS1&#10;KDWaXks9Ci/YwZZ/lKpLaclR4XuS6oSKopQqYgCatP8OzXovjIpYQI4zV5rc/ysrn44vlpV5xofp&#10;mDMtaoi0Ua1nX6llwQeGGuOmSFwbpPoWASh98Ts4A/C2sHV4AxJDHFyfrvyGchLOIZ47dJEIDcZ3&#10;KWxUT94+Ntb5b4pqFoyMW8gXWRXHlfNd6iUl9NK0LKsqSlhp1mR8Mhz34wfXCIpXGj0ChO6owfLt&#10;tu1ATy44tpSfAM9SNyLOyGWJQ6yE8y/CYiaACHPun7EUFaEZnS3O9mR//c0f8iEVopw1mLGMu58H&#10;YRVn1XcNEb+ko1EYyrgZje8G2NjbyPY2og/1A2GMU9woI6MZ8n11MQtL9SuuwyJ0RUhoid4Z9xfz&#10;wXeTj+sk1WIRkzCGRviVXhsZSgdaA8Wb9lVYc9bBQ8AnukyjmL6To8vtBFkcPBVl1CoQ3bF65h8j&#10;HNU+X7dwR273MevtpzD/DQAA//8DAFBLAwQUAAYACAAAACEART4z0+AAAAAJAQAADwAAAGRycy9k&#10;b3ducmV2LnhtbEyPQUvDQBSE74L/YXkFb3bT1IQSsyklUATRQ2sv3l6yr0lo9m3Mbtvor3d70uMw&#10;w8w3+XoyvbjQ6DrLChbzCARxbXXHjYLDx/ZxBcJ5ZI29ZVLwTQ7Wxf1djpm2V97RZe8bEUrYZaig&#10;9X7IpHR1Swbd3A7EwTva0aAPcmykHvEayk0v4yhKpcGOw0KLA5Ut1af92Sh4LbfvuKtis/rpy5e3&#10;42b4OnwmSj3Mps0zCE+T/wvDDT+gQxGYKntm7UQfdPQUvngF8XIB4hZI0gREpSBdpiCLXP5/UPwC&#10;AAD//wMAUEsBAi0AFAAGAAgAAAAhALaDOJL+AAAA4QEAABMAAAAAAAAAAAAAAAAAAAAAAFtDb250&#10;ZW50X1R5cGVzXS54bWxQSwECLQAUAAYACAAAACEAOP0h/9YAAACUAQAACwAAAAAAAAAAAAAAAAAv&#10;AQAAX3JlbHMvLnJlbHNQSwECLQAUAAYACAAAACEARfYYkjACAABcBAAADgAAAAAAAAAAAAAAAAAu&#10;AgAAZHJzL2Uyb0RvYy54bWxQSwECLQAUAAYACAAAACEART4z0+AAAAAJAQAADwAAAAAAAAAAAAAA&#10;AACKBAAAZHJzL2Rvd25yZXYueG1sUEsFBgAAAAAEAAQA8wAAAJcFAAAAAA==&#10;" filled="f" stroked="f" strokeweight=".5pt">
                      <v:textbox>
                        <w:txbxContent>
                          <w:p w14:paraId="7CB95067" w14:textId="77777777" w:rsidR="00074FC5" w:rsidRDefault="00074FC5" w:rsidP="00CE27BC">
                            <w:r>
                              <w:t>-2</w:t>
                            </w:r>
                          </w:p>
                        </w:txbxContent>
                      </v:textbox>
                    </v:shape>
                  </w:pict>
                </mc:Fallback>
              </mc:AlternateContent>
            </w:r>
            <w:r>
              <w:rPr>
                <w:rFonts w:cs="Times New Roman"/>
                <w:noProof/>
                <w:szCs w:val="24"/>
              </w:rPr>
              <mc:AlternateContent>
                <mc:Choice Requires="wps">
                  <w:drawing>
                    <wp:anchor distT="0" distB="0" distL="114300" distR="114300" simplePos="0" relativeHeight="251658296" behindDoc="0" locked="0" layoutInCell="1" allowOverlap="1" wp14:anchorId="0D15D996" wp14:editId="1A49055E">
                      <wp:simplePos x="0" y="0"/>
                      <wp:positionH relativeFrom="column">
                        <wp:posOffset>471169</wp:posOffset>
                      </wp:positionH>
                      <wp:positionV relativeFrom="paragraph">
                        <wp:posOffset>146685</wp:posOffset>
                      </wp:positionV>
                      <wp:extent cx="333375" cy="257175"/>
                      <wp:effectExtent l="0" t="0" r="9525" b="9525"/>
                      <wp:wrapNone/>
                      <wp:docPr id="316" name="Text Box 316"/>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chemeClr val="lt1"/>
                              </a:solidFill>
                              <a:ln w="6350">
                                <a:noFill/>
                              </a:ln>
                            </wps:spPr>
                            <wps:txbx>
                              <w:txbxContent>
                                <w:p w14:paraId="6C4E71C2" w14:textId="77777777" w:rsidR="00074FC5" w:rsidRDefault="00074FC5" w:rsidP="00CE27B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15D996" id="Text Box 316" o:spid="_x0000_s1063" type="#_x0000_t202" style="position:absolute;margin-left:37.1pt;margin-top:11.55pt;width:26.25pt;height:20.25pt;z-index:251658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G+IRQIAAIQEAAAOAAAAZHJzL2Uyb0RvYy54bWysVE1v2zAMvQ/YfxB0X53PpgviFFmLDAOK&#10;tkAy9KzIcmJAFjVJid39+j3JSZp1Ow3LQaFI6pF8JD27bWvNDsr5ikzO+1c9zpSRVFRmm/Pv6+Wn&#10;G858EKYQmozK+avy/Hb+8cOssVM1oB3pQjkGEOOnjc35LgQ7zTIvd6oW/oqsMjCW5GoRcHXbrHCi&#10;AXqts0Gvd5015ArrSCrvob3vjHye8MtSyfBUll4FpnOO3EI6XTo38czmMzHdOmF3lTymIf4hi1pU&#10;BkHPUPciCLZ31R9QdSUdeSrDlaQ6o7KspEo1oJp+7101q52wKtUCcrw90+T/H6x8PDw7VhU5H/av&#10;OTOiRpPWqg3sC7Us6sBQY/0UjisL19DCgE6f9B7KWHhbujr+oyQGO7h+PfMb4SSUQ/wmY84kTIPx&#10;pA8Z6NnbY+t8+KqoZlHIuUP7Eqvi8OBD53pyibE86apYVlqnSxwZdacdOwg0W4eUIsB/89KGNTm/&#10;Ho57CdhQfN4ha4NcYqldSVEK7abtyJmc6t1Q8QoaHHWj5K1cVkj2QfjwLBxmB5VjH8ITjlITgtFR&#10;4mxH7uff9NEfLYWVswazmHP/Yy+c4kx/M2j25/5oFIc3XUbjyQAXd2nZXFrMvr4jMNDH5lmZxOgf&#10;9EksHdUvWJtFjAqTMBKxcx5O4l3oNgRrJ9VikZwwrlaEB7OyMkJHxmMr1u2LcPbYr4BGP9JpasX0&#10;Xds63/jS0GIfqKxSTyPRHatH/jHqaSqOaxl36fKevN4+HvNfAAAA//8DAFBLAwQUAAYACAAAACEA&#10;7vt53d8AAAAIAQAADwAAAGRycy9kb3ducmV2LnhtbEyPS0+EQBCE7yb+h0mbeDHusKBgkGZjjI9k&#10;by4+4m2WaYHI9BBmFvDfO3vSY6UqVV8Vm8X0YqLRdZYR1qsIBHFtdccNwmv1eHkDwnnFWvWWCeGH&#10;HGzK05NC5drO/ELTzjcilLDLFULr/ZBL6eqWjHIrOxAH78uORvkgx0bqUc2h3PQyjqJUGtVxWGjV&#10;QPct1d+7g0H4vGg+tm55epuT62R4eJ6q7F1XiOdny90tCE+L/wvDET+gQxmY9vbA2okeIbuKQxIh&#10;TtYgjn6cZiD2CGmSgiwL+f9A+QsAAP//AwBQSwECLQAUAAYACAAAACEAtoM4kv4AAADhAQAAEwAA&#10;AAAAAAAAAAAAAAAAAAAAW0NvbnRlbnRfVHlwZXNdLnhtbFBLAQItABQABgAIAAAAIQA4/SH/1gAA&#10;AJQBAAALAAAAAAAAAAAAAAAAAC8BAABfcmVscy8ucmVsc1BLAQItABQABgAIAAAAIQCn7G+IRQIA&#10;AIQEAAAOAAAAAAAAAAAAAAAAAC4CAABkcnMvZTJvRG9jLnhtbFBLAQItABQABgAIAAAAIQDu+3nd&#10;3wAAAAgBAAAPAAAAAAAAAAAAAAAAAJ8EAABkcnMvZG93bnJldi54bWxQSwUGAAAAAAQABADzAAAA&#10;qwUAAAAA&#10;" fillcolor="white [3201]" stroked="f" strokeweight=".5pt">
                      <v:textbox>
                        <w:txbxContent>
                          <w:p w14:paraId="6C4E71C2" w14:textId="77777777" w:rsidR="00074FC5" w:rsidRDefault="00074FC5" w:rsidP="00CE27BC">
                            <w:r>
                              <w:t>-3</w:t>
                            </w:r>
                          </w:p>
                        </w:txbxContent>
                      </v:textbox>
                    </v:shape>
                  </w:pict>
                </mc:Fallback>
              </mc:AlternateContent>
            </w:r>
            <w:r>
              <w:rPr>
                <w:rFonts w:cs="Times New Roman"/>
                <w:noProof/>
                <w:szCs w:val="24"/>
              </w:rPr>
              <mc:AlternateContent>
                <mc:Choice Requires="wps">
                  <w:drawing>
                    <wp:anchor distT="0" distB="0" distL="114300" distR="114300" simplePos="0" relativeHeight="251658286" behindDoc="0" locked="0" layoutInCell="1" allowOverlap="1" wp14:anchorId="7E5FB1A0" wp14:editId="382E3618">
                      <wp:simplePos x="0" y="0"/>
                      <wp:positionH relativeFrom="column">
                        <wp:posOffset>385444</wp:posOffset>
                      </wp:positionH>
                      <wp:positionV relativeFrom="paragraph">
                        <wp:posOffset>22860</wp:posOffset>
                      </wp:positionV>
                      <wp:extent cx="1895475" cy="0"/>
                      <wp:effectExtent l="38100" t="76200" r="9525" b="95250"/>
                      <wp:wrapNone/>
                      <wp:docPr id="317" name="Straight Arrow Connector 317"/>
                      <wp:cNvGraphicFramePr/>
                      <a:graphic xmlns:a="http://schemas.openxmlformats.org/drawingml/2006/main">
                        <a:graphicData uri="http://schemas.microsoft.com/office/word/2010/wordprocessingShape">
                          <wps:wsp>
                            <wps:cNvCnPr/>
                            <wps:spPr>
                              <a:xfrm>
                                <a:off x="0" y="0"/>
                                <a:ext cx="1895475" cy="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366F8A69">
                    <v:shape id="Straight Arrow Connector 317" style="position:absolute;margin-left:30.35pt;margin-top:1.8pt;width:149.25pt;height:0;z-index:2516961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hY+AEAAF0EAAAOAAAAZHJzL2Uyb0RvYy54bWysVNuO0zAQfUfiHyy/0ySFZZeq6Qp1WV4Q&#10;VCx8gNcZN5Z809g07d8zdtKUywoJxIsTZ+Ycn3Myyfr2aA07AEbtXcubRc0ZOOk77fYt//rl/sUN&#10;ZzEJ1wnjHbT8BJHfbp4/Ww9hBUvfe9MBMiJxcTWElvcphVVVRdmDFXHhAzgqKo9WJNrivupQDMRu&#10;TbWs69fV4LEL6CXESE/vxiLfFH6lQKZPSkVIzLSctKWyYlkf81pt1mK1RxF6LScZ4h9UWKEdHTpT&#10;3Ykk2DfUv1FZLdFHr9JCelt5pbSE4oHcNPUvbh56EaB4oXBimGOK/49WfjzskOmu5S+ba86csPSS&#10;HhIKve8Te4voB7b1zlGQHlnuocSGEFcE3LodTrsYdpjtHxXafCVj7FhSPs0pwzExSQ+bmzdXr66v&#10;OJPnWnUBBozpPXjL8k3L46RkltCUlMXhQ0x0NAHPgHyqcWwg/uV1XZe26I3u7rUxuVhGCrYG2UHQ&#10;MKRjk60Qw09dPYjunetYOgUKIqEWbm9gHJMktHm6RizGEVkOZoyi3KWTgVHXZ1AUcjY/CsvjfdEi&#10;pASXznqMo+4MU6R8Bk6O/gSc+jMUyuj/DXhGlJO9SzPYaufxKdmXCNXYf05g9J0jePTdqQxJiYZm&#10;uCQ+fW/5I/lxX+CXv8LmOwAAAP//AwBQSwMEFAAGAAgAAAAhABqlRtLaAAAABgEAAA8AAABkcnMv&#10;ZG93bnJldi54bWxMjsFugzAQRO+V+g/WRuoFNYZEJQnFRBFSb72EUqlHB28BxV4j7AT693V6aY6j&#10;Gb15+X42ml1xdL0lAckyBobUWNVTK6D+eHveAnNekpLaEgr4QQf74vEhl5myEx3xWvmWBQi5TAro&#10;vB8yzl3ToZFuaQek0H3b0Ugf4thyNcopwI3mqzhOuZE9hYdODlh22JyrixHwFWESJSVV5bveTJ++&#10;r310qIV4WsyHV2AeZ/8/hpt+UIciOJ3shZRjWkAab8JSwDoFFur1y24F7PSXeZHze/3iFwAA//8D&#10;AFBLAQItABQABgAIAAAAIQC2gziS/gAAAOEBAAATAAAAAAAAAAAAAAAAAAAAAABbQ29udGVudF9U&#10;eXBlc10ueG1sUEsBAi0AFAAGAAgAAAAhADj9If/WAAAAlAEAAAsAAAAAAAAAAAAAAAAALwEAAF9y&#10;ZWxzLy5yZWxzUEsBAi0AFAAGAAgAAAAhAAe8CFj4AQAAXQQAAA4AAAAAAAAAAAAAAAAALgIAAGRy&#10;cy9lMm9Eb2MueG1sUEsBAi0AFAAGAAgAAAAhABqlRtLaAAAABgEAAA8AAAAAAAAAAAAAAAAAUgQA&#10;AGRycy9kb3ducmV2LnhtbFBLBQYAAAAABAAEAPMAAABZBQAAAAA=&#10;" w14:anchorId="38C99800">
                      <v:stroke joinstyle="miter" startarrow="block" endarrow="block"/>
                    </v:shape>
                  </w:pict>
                </mc:Fallback>
              </mc:AlternateContent>
            </w:r>
          </w:p>
          <w:p w14:paraId="23804432" w14:textId="77777777" w:rsidR="00CE27BC" w:rsidRDefault="00CE27BC" w:rsidP="00CE27BC">
            <w:pPr>
              <w:rPr>
                <w:rFonts w:cs="Times New Roman"/>
                <w:szCs w:val="24"/>
              </w:rPr>
            </w:pPr>
          </w:p>
          <w:p w14:paraId="0AC50351" w14:textId="77777777" w:rsidR="00CE27BC" w:rsidRDefault="00CE27BC" w:rsidP="00CE27BC">
            <w:pPr>
              <w:rPr>
                <w:rFonts w:cs="Times New Roman"/>
                <w:szCs w:val="24"/>
              </w:rPr>
            </w:pPr>
          </w:p>
          <w:p w14:paraId="37DAD02D" w14:textId="2660ADD9" w:rsidR="00194EE8" w:rsidRPr="009E5901" w:rsidRDefault="00194EE8" w:rsidP="00290DA4">
            <w:pPr>
              <w:rPr>
                <w:rFonts w:cs="Times New Roman"/>
                <w:szCs w:val="24"/>
              </w:rPr>
            </w:pPr>
          </w:p>
        </w:tc>
      </w:tr>
    </w:tbl>
    <w:p w14:paraId="4A6F2FAA" w14:textId="33A36D45" w:rsidR="69253439" w:rsidRDefault="69253439"/>
    <w:p w14:paraId="602ABD72" w14:textId="43D1E82B" w:rsidR="00385189" w:rsidRDefault="00385189" w:rsidP="00194EE8">
      <w:pPr>
        <w:rPr>
          <w:rFonts w:cs="Times New Roman"/>
          <w:szCs w:val="24"/>
        </w:rPr>
      </w:pPr>
    </w:p>
    <w:p w14:paraId="66C49029" w14:textId="1DDB6D3B" w:rsidR="00ED553A" w:rsidRDefault="00ED553A" w:rsidP="00194EE8">
      <w:pPr>
        <w:rPr>
          <w:rFonts w:cs="Times New Roman"/>
          <w:szCs w:val="24"/>
        </w:rPr>
      </w:pPr>
    </w:p>
    <w:p w14:paraId="05FA3F56" w14:textId="6C5C83FB" w:rsidR="00ED553A" w:rsidRDefault="00ED553A" w:rsidP="00194EE8">
      <w:pPr>
        <w:rPr>
          <w:rFonts w:cs="Times New Roman"/>
          <w:szCs w:val="24"/>
        </w:rPr>
      </w:pPr>
    </w:p>
    <w:p w14:paraId="344027CD" w14:textId="1C43A171" w:rsidR="00ED553A" w:rsidRDefault="00ED553A" w:rsidP="00194EE8">
      <w:pPr>
        <w:rPr>
          <w:rFonts w:cs="Times New Roman"/>
          <w:szCs w:val="24"/>
        </w:rPr>
      </w:pPr>
    </w:p>
    <w:p w14:paraId="699527D7" w14:textId="1A26615D" w:rsidR="00ED553A" w:rsidRDefault="00ED553A" w:rsidP="00194EE8">
      <w:pPr>
        <w:rPr>
          <w:rFonts w:cs="Times New Roman"/>
          <w:szCs w:val="24"/>
        </w:rPr>
      </w:pPr>
    </w:p>
    <w:p w14:paraId="4D71E2BC" w14:textId="251417BF" w:rsidR="00ED553A" w:rsidRDefault="00ED553A" w:rsidP="00194EE8">
      <w:pPr>
        <w:rPr>
          <w:rFonts w:cs="Times New Roman"/>
          <w:szCs w:val="24"/>
        </w:rPr>
      </w:pPr>
    </w:p>
    <w:p w14:paraId="0EDFBEE0" w14:textId="38AA4B9A" w:rsidR="00ED553A" w:rsidRDefault="00ED553A" w:rsidP="00194EE8">
      <w:pPr>
        <w:rPr>
          <w:rFonts w:cs="Times New Roman"/>
          <w:szCs w:val="24"/>
        </w:rPr>
      </w:pPr>
    </w:p>
    <w:p w14:paraId="78231D92" w14:textId="763266F1" w:rsidR="00ED553A" w:rsidRDefault="00ED553A" w:rsidP="00194EE8">
      <w:pPr>
        <w:rPr>
          <w:rFonts w:cs="Times New Roman"/>
          <w:szCs w:val="24"/>
        </w:rPr>
      </w:pPr>
    </w:p>
    <w:p w14:paraId="06A423F7" w14:textId="62046A4F" w:rsidR="00ED553A" w:rsidRDefault="00ED553A" w:rsidP="00194EE8">
      <w:pPr>
        <w:rPr>
          <w:rFonts w:cs="Times New Roman"/>
          <w:szCs w:val="24"/>
        </w:rPr>
      </w:pPr>
    </w:p>
    <w:p w14:paraId="5E6F3FA6" w14:textId="6CE9B32C" w:rsidR="00ED553A" w:rsidRDefault="00ED553A" w:rsidP="00194EE8">
      <w:pPr>
        <w:rPr>
          <w:rFonts w:cs="Times New Roman"/>
          <w:szCs w:val="24"/>
        </w:rPr>
      </w:pPr>
    </w:p>
    <w:p w14:paraId="5C8B8017" w14:textId="6EBDDBC7" w:rsidR="00ED553A" w:rsidRDefault="00ED553A" w:rsidP="00194EE8">
      <w:pPr>
        <w:rPr>
          <w:rFonts w:cs="Times New Roman"/>
          <w:szCs w:val="24"/>
        </w:rPr>
      </w:pPr>
    </w:p>
    <w:p w14:paraId="04A550F1" w14:textId="77777777" w:rsidR="00ED553A" w:rsidRPr="00CD4B37" w:rsidRDefault="00ED553A" w:rsidP="00194EE8">
      <w:pPr>
        <w:rPr>
          <w:rFonts w:cs="Times New Roman"/>
          <w:szCs w:val="24"/>
        </w:rPr>
      </w:pPr>
    </w:p>
    <w:p w14:paraId="4F317CC4" w14:textId="025E5990" w:rsidR="00060D18" w:rsidRPr="00C91015" w:rsidRDefault="00654B1D" w:rsidP="00C91015">
      <w:pPr>
        <w:pStyle w:val="Heading2"/>
      </w:pPr>
      <w:r w:rsidRPr="00385189">
        <w:lastRenderedPageBreak/>
        <w:t xml:space="preserve">What is a frequency </w:t>
      </w:r>
      <w:r w:rsidR="00AA30EF">
        <w:t>distribution</w:t>
      </w:r>
      <w:r w:rsidRPr="00385189">
        <w:t>?</w:t>
      </w:r>
    </w:p>
    <w:p w14:paraId="388C4079" w14:textId="342E6392" w:rsidR="00060D18" w:rsidRPr="00562439" w:rsidRDefault="00060D18" w:rsidP="00060D18">
      <w:pPr>
        <w:rPr>
          <w:rFonts w:cs="Times New Roman"/>
          <w:szCs w:val="24"/>
          <w:u w:val="single"/>
        </w:rPr>
      </w:pPr>
      <w:r w:rsidRPr="00562439">
        <w:rPr>
          <w:rFonts w:cs="Times New Roman"/>
          <w:szCs w:val="24"/>
          <w:u w:val="single"/>
        </w:rPr>
        <w:t>Key Terms</w:t>
      </w:r>
    </w:p>
    <w:p w14:paraId="7792308E" w14:textId="71CBD215" w:rsidR="00060D18" w:rsidRDefault="009A2046" w:rsidP="00060D18">
      <w:pPr>
        <w:rPr>
          <w:rFonts w:cs="Times New Roman"/>
          <w:szCs w:val="24"/>
        </w:rPr>
      </w:pPr>
      <w:r>
        <w:rPr>
          <w:rFonts w:cs="Times New Roman"/>
          <w:szCs w:val="24"/>
        </w:rPr>
        <w:t>Frequency</w:t>
      </w:r>
      <w:r w:rsidR="009153E8">
        <w:rPr>
          <w:rFonts w:cs="Times New Roman"/>
          <w:szCs w:val="24"/>
        </w:rPr>
        <w:t xml:space="preserve"> </w:t>
      </w:r>
      <w:r w:rsidR="003C6CE4">
        <w:rPr>
          <w:rFonts w:cs="Times New Roman"/>
          <w:szCs w:val="24"/>
        </w:rPr>
        <w:tab/>
      </w:r>
      <w:r w:rsidR="003C6CE4">
        <w:rPr>
          <w:rFonts w:cs="Times New Roman"/>
          <w:szCs w:val="24"/>
        </w:rPr>
        <w:tab/>
        <w:t>Frequency distribution</w:t>
      </w:r>
      <w:r w:rsidR="008249DF">
        <w:rPr>
          <w:rFonts w:cs="Times New Roman"/>
          <w:szCs w:val="24"/>
        </w:rPr>
        <w:t xml:space="preserve"> </w:t>
      </w:r>
      <w:r w:rsidR="008249DF">
        <w:rPr>
          <w:rFonts w:cs="Times New Roman"/>
          <w:szCs w:val="24"/>
        </w:rPr>
        <w:tab/>
      </w:r>
      <w:r w:rsidR="008249DF">
        <w:rPr>
          <w:rFonts w:cs="Times New Roman"/>
          <w:szCs w:val="24"/>
        </w:rPr>
        <w:tab/>
        <w:t>Relative frequency</w:t>
      </w:r>
    </w:p>
    <w:p w14:paraId="55FFCD3C" w14:textId="789EA3E7" w:rsidR="009A2046" w:rsidRDefault="008249DF" w:rsidP="00060D18">
      <w:pPr>
        <w:rPr>
          <w:rFonts w:cs="Times New Roman"/>
          <w:szCs w:val="24"/>
        </w:rPr>
      </w:pPr>
      <w:r>
        <w:rPr>
          <w:rFonts w:cs="Times New Roman"/>
          <w:szCs w:val="24"/>
        </w:rPr>
        <w:t>Relative frequency</w:t>
      </w:r>
      <w:r w:rsidR="001C67F8">
        <w:rPr>
          <w:rFonts w:cs="Times New Roman"/>
          <w:szCs w:val="24"/>
        </w:rPr>
        <w:t xml:space="preserve"> distribution</w:t>
      </w:r>
    </w:p>
    <w:p w14:paraId="7902D6C5" w14:textId="77777777" w:rsidR="00C91015" w:rsidRDefault="00C91015" w:rsidP="00060D18">
      <w:pPr>
        <w:rPr>
          <w:rFonts w:cs="Times New Roman"/>
          <w:szCs w:val="24"/>
        </w:rPr>
      </w:pPr>
    </w:p>
    <w:p w14:paraId="3E5DA62E" w14:textId="77777777" w:rsidR="00060D18" w:rsidRPr="00562439" w:rsidRDefault="00060D18" w:rsidP="00060D18">
      <w:pPr>
        <w:rPr>
          <w:rFonts w:cs="Times New Roman"/>
          <w:szCs w:val="24"/>
          <w:u w:val="single"/>
        </w:rPr>
      </w:pPr>
      <w:r w:rsidRPr="00562439">
        <w:rPr>
          <w:rFonts w:cs="Times New Roman"/>
          <w:szCs w:val="24"/>
          <w:u w:val="single"/>
        </w:rPr>
        <w:t>Summary</w:t>
      </w:r>
    </w:p>
    <w:p w14:paraId="3BEA52BD" w14:textId="7112856D" w:rsidR="009153E8" w:rsidRPr="009153E8" w:rsidRDefault="009153E8" w:rsidP="009153E8">
      <w:pPr>
        <w:rPr>
          <w:rFonts w:cs="Times New Roman"/>
          <w:bCs/>
          <w:szCs w:val="24"/>
        </w:rPr>
      </w:pPr>
      <w:r w:rsidRPr="009153E8">
        <w:rPr>
          <w:rFonts w:cs="Times New Roman"/>
          <w:bCs/>
          <w:szCs w:val="24"/>
        </w:rPr>
        <w:t xml:space="preserve">Once we have collected data, then we need to start analyzing the data. One way to analyze the data is using graphical techniques. The type of graph to use depends on the type of data you have. Qualitative data use graphs like bar graphs, pie graphs, and pictograms. Quantitative data use graphs such as histograms. To create any graphs, you must first create a summary of the data in the form of a </w:t>
      </w:r>
      <w:r w:rsidRPr="009153E8">
        <w:rPr>
          <w:rFonts w:cs="Times New Roman"/>
          <w:b/>
          <w:bCs/>
          <w:szCs w:val="24"/>
        </w:rPr>
        <w:t>frequency distribution</w:t>
      </w:r>
      <w:r w:rsidRPr="009153E8">
        <w:rPr>
          <w:rFonts w:cs="Times New Roman"/>
          <w:bCs/>
          <w:szCs w:val="24"/>
        </w:rPr>
        <w:t>. A frequency distribution is created by listing all the data values (or grouping of data values) and how often the data value occurs.</w:t>
      </w:r>
    </w:p>
    <w:p w14:paraId="378B6297" w14:textId="77777777" w:rsidR="006476A1" w:rsidRDefault="006476A1" w:rsidP="009153E8">
      <w:pPr>
        <w:rPr>
          <w:rFonts w:cs="Times New Roman"/>
          <w:bCs/>
          <w:szCs w:val="24"/>
        </w:rPr>
      </w:pPr>
    </w:p>
    <w:p w14:paraId="4D9CF89C" w14:textId="7472057E" w:rsidR="009153E8" w:rsidRPr="009153E8" w:rsidRDefault="006476A1" w:rsidP="006476A1">
      <w:pPr>
        <w:ind w:left="720"/>
        <w:rPr>
          <w:rFonts w:cs="Times New Roman"/>
          <w:szCs w:val="24"/>
        </w:rPr>
      </w:pPr>
      <w:r w:rsidRPr="006476A1">
        <w:rPr>
          <w:rFonts w:cs="Times New Roman"/>
          <w:bCs/>
          <w:szCs w:val="24"/>
        </w:rPr>
        <w:t>The</w:t>
      </w:r>
      <w:r>
        <w:rPr>
          <w:rFonts w:cs="Times New Roman"/>
          <w:b/>
          <w:bCs/>
          <w:szCs w:val="24"/>
        </w:rPr>
        <w:t xml:space="preserve"> frequency </w:t>
      </w:r>
      <w:r w:rsidRPr="006476A1">
        <w:rPr>
          <w:rFonts w:cs="Times New Roman"/>
          <w:bCs/>
          <w:szCs w:val="24"/>
        </w:rPr>
        <w:t>is the</w:t>
      </w:r>
      <w:r>
        <w:rPr>
          <w:rFonts w:cs="Times New Roman"/>
          <w:b/>
          <w:bCs/>
          <w:szCs w:val="24"/>
        </w:rPr>
        <w:t xml:space="preserve"> </w:t>
      </w:r>
      <w:r>
        <w:rPr>
          <w:rFonts w:cs="Times New Roman"/>
          <w:szCs w:val="24"/>
        </w:rPr>
        <w:t>n</w:t>
      </w:r>
      <w:r w:rsidR="009153E8" w:rsidRPr="009153E8">
        <w:rPr>
          <w:rFonts w:cs="Times New Roman"/>
          <w:szCs w:val="24"/>
        </w:rPr>
        <w:t>umber of times a data value occurs in a data set.</w:t>
      </w:r>
      <w:r w:rsidR="009153E8" w:rsidRPr="009153E8">
        <w:rPr>
          <w:rFonts w:cs="Times New Roman"/>
          <w:szCs w:val="24"/>
        </w:rPr>
        <w:br/>
      </w:r>
    </w:p>
    <w:p w14:paraId="19FA60AD" w14:textId="6FF98EA8" w:rsidR="009153E8" w:rsidRPr="009153E8" w:rsidRDefault="006476A1" w:rsidP="00223144">
      <w:pPr>
        <w:ind w:left="720"/>
        <w:rPr>
          <w:rFonts w:cs="Times New Roman"/>
          <w:szCs w:val="24"/>
        </w:rPr>
      </w:pPr>
      <w:r>
        <w:rPr>
          <w:rFonts w:cs="Times New Roman"/>
          <w:bCs/>
          <w:szCs w:val="24"/>
        </w:rPr>
        <w:t xml:space="preserve">A </w:t>
      </w:r>
      <w:r>
        <w:rPr>
          <w:rFonts w:cs="Times New Roman"/>
          <w:b/>
          <w:bCs/>
          <w:szCs w:val="24"/>
        </w:rPr>
        <w:t>f</w:t>
      </w:r>
      <w:r w:rsidR="009153E8" w:rsidRPr="009153E8">
        <w:rPr>
          <w:rFonts w:cs="Times New Roman"/>
          <w:b/>
          <w:bCs/>
          <w:szCs w:val="24"/>
        </w:rPr>
        <w:t xml:space="preserve">requency </w:t>
      </w:r>
      <w:r>
        <w:rPr>
          <w:rFonts w:cs="Times New Roman"/>
          <w:b/>
          <w:bCs/>
          <w:szCs w:val="24"/>
        </w:rPr>
        <w:t>d</w:t>
      </w:r>
      <w:r w:rsidR="009153E8" w:rsidRPr="009153E8">
        <w:rPr>
          <w:rFonts w:cs="Times New Roman"/>
          <w:b/>
          <w:bCs/>
          <w:szCs w:val="24"/>
        </w:rPr>
        <w:t>istribution</w:t>
      </w:r>
      <w:r w:rsidR="00037D23">
        <w:rPr>
          <w:rFonts w:cs="Times New Roman"/>
          <w:b/>
          <w:bCs/>
          <w:szCs w:val="24"/>
        </w:rPr>
        <w:t xml:space="preserve"> </w:t>
      </w:r>
      <w:r w:rsidR="00037D23" w:rsidRPr="00037D23">
        <w:rPr>
          <w:rFonts w:cs="Times New Roman"/>
          <w:bCs/>
          <w:szCs w:val="24"/>
        </w:rPr>
        <w:t>is a</w:t>
      </w:r>
      <w:r w:rsidR="009153E8" w:rsidRPr="009153E8">
        <w:rPr>
          <w:rFonts w:cs="Times New Roman"/>
          <w:szCs w:val="24"/>
        </w:rPr>
        <w:t xml:space="preserve"> listing of each data value or grouping of data values (called classes) with their frequencies.</w:t>
      </w:r>
      <w:r w:rsidR="009153E8" w:rsidRPr="009153E8">
        <w:rPr>
          <w:rFonts w:cs="Times New Roman"/>
          <w:szCs w:val="24"/>
        </w:rPr>
        <w:br/>
      </w:r>
    </w:p>
    <w:p w14:paraId="355B84D2" w14:textId="46D7CE71" w:rsidR="009153E8" w:rsidRPr="009153E8" w:rsidRDefault="00037D23" w:rsidP="00223144">
      <w:pPr>
        <w:ind w:left="720"/>
        <w:rPr>
          <w:rFonts w:cs="Times New Roman"/>
          <w:szCs w:val="24"/>
        </w:rPr>
      </w:pPr>
      <w:r>
        <w:rPr>
          <w:rFonts w:cs="Times New Roman"/>
          <w:bCs/>
          <w:szCs w:val="24"/>
        </w:rPr>
        <w:t xml:space="preserve">The </w:t>
      </w:r>
      <w:r>
        <w:rPr>
          <w:rFonts w:cs="Times New Roman"/>
          <w:b/>
          <w:bCs/>
          <w:szCs w:val="24"/>
        </w:rPr>
        <w:t>r</w:t>
      </w:r>
      <w:r w:rsidR="009153E8" w:rsidRPr="009153E8">
        <w:rPr>
          <w:rFonts w:cs="Times New Roman"/>
          <w:b/>
          <w:bCs/>
          <w:szCs w:val="24"/>
        </w:rPr>
        <w:t xml:space="preserve">elative </w:t>
      </w:r>
      <w:r w:rsidR="00223144">
        <w:rPr>
          <w:rFonts w:cs="Times New Roman"/>
          <w:b/>
          <w:bCs/>
          <w:szCs w:val="24"/>
        </w:rPr>
        <w:t>f</w:t>
      </w:r>
      <w:r w:rsidR="009153E8" w:rsidRPr="009153E8">
        <w:rPr>
          <w:rFonts w:cs="Times New Roman"/>
          <w:b/>
          <w:bCs/>
          <w:szCs w:val="24"/>
        </w:rPr>
        <w:t>requency</w:t>
      </w:r>
      <w:r w:rsidR="00223144">
        <w:rPr>
          <w:rFonts w:cs="Times New Roman"/>
          <w:b/>
          <w:bCs/>
          <w:szCs w:val="24"/>
        </w:rPr>
        <w:t xml:space="preserve"> </w:t>
      </w:r>
      <w:r w:rsidR="00223144">
        <w:rPr>
          <w:rFonts w:cs="Times New Roman"/>
          <w:bCs/>
          <w:szCs w:val="24"/>
        </w:rPr>
        <w:t>is t</w:t>
      </w:r>
      <w:r w:rsidR="009153E8" w:rsidRPr="009153E8">
        <w:rPr>
          <w:rFonts w:cs="Times New Roman"/>
          <w:szCs w:val="24"/>
        </w:rPr>
        <w:t xml:space="preserve">he frequency divided by </w:t>
      </w:r>
      <w:r w:rsidR="009153E8" w:rsidRPr="009153E8">
        <w:rPr>
          <w:rFonts w:cs="Times New Roman"/>
          <w:i/>
          <w:szCs w:val="24"/>
        </w:rPr>
        <w:t>n</w:t>
      </w:r>
      <w:r w:rsidR="009153E8" w:rsidRPr="009153E8">
        <w:rPr>
          <w:rFonts w:cs="Times New Roman"/>
          <w:szCs w:val="24"/>
        </w:rPr>
        <w:t>, the size of the sample. This gives the percent of the total for each data value or class of data values.</w:t>
      </w:r>
    </w:p>
    <w:p w14:paraId="13033A11" w14:textId="5882E3E8" w:rsidR="009153E8" w:rsidRPr="009153E8" w:rsidRDefault="009153E8" w:rsidP="001C67F8">
      <w:pPr>
        <w:ind w:left="720"/>
        <w:rPr>
          <w:rFonts w:cs="Times New Roman"/>
          <w:bCs/>
          <w:szCs w:val="24"/>
        </w:rPr>
      </w:pPr>
      <w:r w:rsidRPr="009153E8">
        <w:rPr>
          <w:rFonts w:cs="Times New Roman"/>
          <w:szCs w:val="24"/>
        </w:rPr>
        <w:br/>
      </w:r>
      <w:r w:rsidR="008249DF" w:rsidRPr="008249DF">
        <w:rPr>
          <w:rFonts w:cs="Times New Roman"/>
          <w:szCs w:val="24"/>
        </w:rPr>
        <w:t>A</w:t>
      </w:r>
      <w:r w:rsidR="008249DF">
        <w:rPr>
          <w:rFonts w:cs="Times New Roman"/>
          <w:b/>
          <w:szCs w:val="24"/>
        </w:rPr>
        <w:t xml:space="preserve"> r</w:t>
      </w:r>
      <w:r w:rsidRPr="009153E8">
        <w:rPr>
          <w:rFonts w:cs="Times New Roman"/>
          <w:b/>
          <w:szCs w:val="24"/>
        </w:rPr>
        <w:t xml:space="preserve">elative </w:t>
      </w:r>
      <w:r w:rsidR="008249DF">
        <w:rPr>
          <w:rFonts w:cs="Times New Roman"/>
          <w:b/>
          <w:szCs w:val="24"/>
        </w:rPr>
        <w:t>f</w:t>
      </w:r>
      <w:r w:rsidRPr="009153E8">
        <w:rPr>
          <w:rFonts w:cs="Times New Roman"/>
          <w:b/>
          <w:szCs w:val="24"/>
        </w:rPr>
        <w:t xml:space="preserve">requency </w:t>
      </w:r>
      <w:r w:rsidR="008249DF">
        <w:rPr>
          <w:rFonts w:cs="Times New Roman"/>
          <w:b/>
          <w:szCs w:val="24"/>
        </w:rPr>
        <w:t>d</w:t>
      </w:r>
      <w:r w:rsidRPr="009153E8">
        <w:rPr>
          <w:rFonts w:cs="Times New Roman"/>
          <w:b/>
          <w:szCs w:val="24"/>
        </w:rPr>
        <w:t>istribution</w:t>
      </w:r>
      <w:r w:rsidR="001C67F8">
        <w:rPr>
          <w:rFonts w:cs="Times New Roman"/>
          <w:b/>
          <w:szCs w:val="24"/>
        </w:rPr>
        <w:t xml:space="preserve"> </w:t>
      </w:r>
      <w:r w:rsidR="001C67F8">
        <w:rPr>
          <w:rFonts w:cs="Times New Roman"/>
          <w:szCs w:val="24"/>
        </w:rPr>
        <w:t>a</w:t>
      </w:r>
      <w:r w:rsidRPr="009153E8">
        <w:rPr>
          <w:rFonts w:cs="Times New Roman"/>
          <w:szCs w:val="24"/>
        </w:rPr>
        <w:t xml:space="preserve"> listing of each data value or class of data values with their relative frequencies.</w:t>
      </w:r>
    </w:p>
    <w:p w14:paraId="7DD7667A" w14:textId="77777777" w:rsidR="009153E8" w:rsidRPr="009153E8" w:rsidRDefault="009153E8" w:rsidP="009153E8">
      <w:pPr>
        <w:rPr>
          <w:rFonts w:cs="Times New Roman"/>
          <w:bCs/>
          <w:szCs w:val="24"/>
        </w:rPr>
      </w:pPr>
      <w:r w:rsidRPr="009153E8">
        <w:rPr>
          <w:rFonts w:cs="Times New Roman"/>
          <w:bCs/>
          <w:szCs w:val="24"/>
        </w:rPr>
        <w:br/>
        <w:t>How to create a frequency distribution depends on whether you have qualitative or quantitative variable. We will now look at how to create each type of frequency distribution according to the type of variable, and the graphs that go with them.</w:t>
      </w:r>
    </w:p>
    <w:p w14:paraId="4B836163" w14:textId="50CEC705" w:rsidR="009153E8" w:rsidRPr="000C3886" w:rsidRDefault="00C91015" w:rsidP="009153E8">
      <w:pPr>
        <w:rPr>
          <w:rFonts w:cs="Times New Roman"/>
          <w:bCs/>
          <w:szCs w:val="24"/>
          <w:u w:val="single"/>
        </w:rPr>
      </w:pPr>
      <w:r w:rsidRPr="000C3886">
        <w:rPr>
          <w:rFonts w:cs="Times New Roman"/>
          <w:bCs/>
          <w:szCs w:val="24"/>
          <w:u w:val="single"/>
        </w:rPr>
        <w:t>Notes</w:t>
      </w:r>
    </w:p>
    <w:p w14:paraId="7E1BEA19" w14:textId="77777777" w:rsidR="00A84F79" w:rsidRDefault="00A84F79" w:rsidP="009153E8">
      <w:pPr>
        <w:rPr>
          <w:rFonts w:cs="Times New Roman"/>
          <w:bCs/>
          <w:szCs w:val="24"/>
          <w:u w:val="single"/>
        </w:rPr>
      </w:pPr>
    </w:p>
    <w:p w14:paraId="2167C860" w14:textId="77777777" w:rsidR="00A84F79" w:rsidRDefault="00A84F79" w:rsidP="009153E8">
      <w:pPr>
        <w:rPr>
          <w:rFonts w:cs="Times New Roman"/>
          <w:bCs/>
          <w:szCs w:val="24"/>
          <w:u w:val="single"/>
        </w:rPr>
      </w:pPr>
    </w:p>
    <w:p w14:paraId="0DE2CBA2" w14:textId="77777777" w:rsidR="00A84F79" w:rsidRDefault="00A84F79" w:rsidP="009153E8">
      <w:pPr>
        <w:rPr>
          <w:rFonts w:cs="Times New Roman"/>
          <w:bCs/>
          <w:szCs w:val="24"/>
          <w:u w:val="single"/>
        </w:rPr>
      </w:pPr>
    </w:p>
    <w:p w14:paraId="4171F33B" w14:textId="77777777" w:rsidR="00A84F79" w:rsidRDefault="00A84F79" w:rsidP="009153E8">
      <w:pPr>
        <w:rPr>
          <w:rFonts w:cs="Times New Roman"/>
          <w:bCs/>
          <w:szCs w:val="24"/>
          <w:u w:val="single"/>
        </w:rPr>
      </w:pPr>
    </w:p>
    <w:p w14:paraId="199311D8" w14:textId="77777777" w:rsidR="00C91015" w:rsidRDefault="00C91015" w:rsidP="009153E8">
      <w:pPr>
        <w:rPr>
          <w:rFonts w:cs="Times New Roman"/>
          <w:bCs/>
          <w:szCs w:val="24"/>
          <w:u w:val="single"/>
        </w:rPr>
      </w:pPr>
    </w:p>
    <w:p w14:paraId="0D077C02" w14:textId="6CAB6286" w:rsidR="009153E8" w:rsidRPr="00915748" w:rsidRDefault="00915748" w:rsidP="00915748">
      <w:pPr>
        <w:rPr>
          <w:rFonts w:cs="Times New Roman"/>
          <w:bCs/>
          <w:szCs w:val="24"/>
          <w:u w:val="single"/>
        </w:rPr>
      </w:pPr>
      <w:r>
        <w:rPr>
          <w:rFonts w:cs="Times New Roman"/>
          <w:bCs/>
          <w:szCs w:val="24"/>
          <w:u w:val="single"/>
        </w:rPr>
        <w:lastRenderedPageBreak/>
        <w:t>Guided Example 3</w:t>
      </w:r>
    </w:p>
    <w:tbl>
      <w:tblPr>
        <w:tblStyle w:val="TableGrid"/>
        <w:tblW w:w="10080" w:type="dxa"/>
        <w:tblLook w:val="04A0" w:firstRow="1" w:lastRow="0" w:firstColumn="1" w:lastColumn="0" w:noHBand="0" w:noVBand="1"/>
      </w:tblPr>
      <w:tblGrid>
        <w:gridCol w:w="10080"/>
      </w:tblGrid>
      <w:tr w:rsidR="002154B5" w14:paraId="7ED0EA88" w14:textId="77777777" w:rsidTr="002154B5">
        <w:tc>
          <w:tcPr>
            <w:tcW w:w="10080" w:type="dxa"/>
          </w:tcPr>
          <w:p w14:paraId="00273713" w14:textId="297602B4" w:rsidR="002E260E" w:rsidRPr="009153E8" w:rsidRDefault="002E260E" w:rsidP="002E260E">
            <w:pPr>
              <w:rPr>
                <w:rFonts w:cs="Times New Roman"/>
                <w:szCs w:val="24"/>
              </w:rPr>
            </w:pPr>
            <w:r w:rsidRPr="009153E8">
              <w:rPr>
                <w:rFonts w:cs="Times New Roman"/>
                <w:szCs w:val="24"/>
              </w:rPr>
              <w:t xml:space="preserve">Suppose a class was asked what their favorite soft drink is </w:t>
            </w:r>
            <w:r w:rsidR="00E00069">
              <w:rPr>
                <w:rFonts w:cs="Times New Roman"/>
                <w:szCs w:val="24"/>
              </w:rPr>
              <w:t>with</w:t>
            </w:r>
            <w:r w:rsidRPr="009153E8">
              <w:rPr>
                <w:rFonts w:cs="Times New Roman"/>
                <w:szCs w:val="24"/>
              </w:rPr>
              <w:t xml:space="preserve"> the following results: </w:t>
            </w:r>
          </w:p>
          <w:p w14:paraId="5B1F1834" w14:textId="71C21FCB" w:rsidR="002E260E" w:rsidRPr="009153E8" w:rsidRDefault="002E260E" w:rsidP="002E260E">
            <w:pPr>
              <w:rPr>
                <w:rFonts w:cs="Times New Roman"/>
                <w:b/>
                <w:szCs w:val="24"/>
              </w:rPr>
            </w:pPr>
          </w:p>
          <w:tbl>
            <w:tblPr>
              <w:tblStyle w:val="TableGrid"/>
              <w:tblW w:w="9253" w:type="dxa"/>
              <w:jc w:val="center"/>
              <w:tblLook w:val="04A0" w:firstRow="1" w:lastRow="0" w:firstColumn="1" w:lastColumn="0" w:noHBand="0" w:noVBand="1"/>
            </w:tblPr>
            <w:tblGrid>
              <w:gridCol w:w="1028"/>
              <w:gridCol w:w="1028"/>
              <w:gridCol w:w="1028"/>
              <w:gridCol w:w="1028"/>
              <w:gridCol w:w="1028"/>
              <w:gridCol w:w="1028"/>
              <w:gridCol w:w="1028"/>
              <w:gridCol w:w="1028"/>
              <w:gridCol w:w="1029"/>
            </w:tblGrid>
            <w:tr w:rsidR="007E4DA5" w:rsidRPr="009153E8" w14:paraId="61860E47" w14:textId="77777777" w:rsidTr="00747AEC">
              <w:trPr>
                <w:jc w:val="center"/>
              </w:trPr>
              <w:tc>
                <w:tcPr>
                  <w:tcW w:w="1028" w:type="dxa"/>
                </w:tcPr>
                <w:p w14:paraId="52F05BD4" w14:textId="77777777" w:rsidR="002E260E" w:rsidRPr="009153E8" w:rsidRDefault="002E260E" w:rsidP="00982C0B">
                  <w:pPr>
                    <w:pStyle w:val="TableText"/>
                  </w:pPr>
                  <w:r w:rsidRPr="009153E8">
                    <w:t>Coke</w:t>
                  </w:r>
                </w:p>
              </w:tc>
              <w:tc>
                <w:tcPr>
                  <w:tcW w:w="1028" w:type="dxa"/>
                </w:tcPr>
                <w:p w14:paraId="69FFC528" w14:textId="77777777" w:rsidR="002E260E" w:rsidRPr="009153E8" w:rsidRDefault="002E260E" w:rsidP="00982C0B">
                  <w:pPr>
                    <w:pStyle w:val="TableText"/>
                  </w:pPr>
                  <w:r w:rsidRPr="009153E8">
                    <w:t>Pepsi</w:t>
                  </w:r>
                </w:p>
              </w:tc>
              <w:tc>
                <w:tcPr>
                  <w:tcW w:w="1028" w:type="dxa"/>
                </w:tcPr>
                <w:p w14:paraId="143B7403" w14:textId="77777777" w:rsidR="002E260E" w:rsidRPr="009153E8" w:rsidRDefault="002E260E" w:rsidP="00982C0B">
                  <w:pPr>
                    <w:pStyle w:val="TableText"/>
                  </w:pPr>
                  <w:r w:rsidRPr="009153E8">
                    <w:t>Mt. Dew</w:t>
                  </w:r>
                </w:p>
              </w:tc>
              <w:tc>
                <w:tcPr>
                  <w:tcW w:w="1028" w:type="dxa"/>
                </w:tcPr>
                <w:p w14:paraId="47DE60D2" w14:textId="77777777" w:rsidR="002E260E" w:rsidRPr="009153E8" w:rsidRDefault="002E260E" w:rsidP="00982C0B">
                  <w:pPr>
                    <w:pStyle w:val="TableText"/>
                  </w:pPr>
                  <w:r w:rsidRPr="009153E8">
                    <w:t>Coke</w:t>
                  </w:r>
                </w:p>
              </w:tc>
              <w:tc>
                <w:tcPr>
                  <w:tcW w:w="1028" w:type="dxa"/>
                </w:tcPr>
                <w:p w14:paraId="393527F0" w14:textId="77777777" w:rsidR="002E260E" w:rsidRPr="009153E8" w:rsidRDefault="002E260E" w:rsidP="00982C0B">
                  <w:pPr>
                    <w:pStyle w:val="TableText"/>
                  </w:pPr>
                  <w:r w:rsidRPr="009153E8">
                    <w:t>Pepsi</w:t>
                  </w:r>
                </w:p>
              </w:tc>
              <w:tc>
                <w:tcPr>
                  <w:tcW w:w="1028" w:type="dxa"/>
                </w:tcPr>
                <w:p w14:paraId="4749FF40" w14:textId="77777777" w:rsidR="002E260E" w:rsidRPr="009153E8" w:rsidRDefault="002E260E" w:rsidP="00982C0B">
                  <w:pPr>
                    <w:pStyle w:val="TableText"/>
                  </w:pPr>
                  <w:r w:rsidRPr="009153E8">
                    <w:t>Dr. Pepper</w:t>
                  </w:r>
                </w:p>
              </w:tc>
              <w:tc>
                <w:tcPr>
                  <w:tcW w:w="1028" w:type="dxa"/>
                </w:tcPr>
                <w:p w14:paraId="7CD204A7" w14:textId="77777777" w:rsidR="002E260E" w:rsidRPr="009153E8" w:rsidRDefault="002E260E" w:rsidP="00982C0B">
                  <w:pPr>
                    <w:pStyle w:val="TableText"/>
                  </w:pPr>
                  <w:r w:rsidRPr="009153E8">
                    <w:t>Sprite</w:t>
                  </w:r>
                </w:p>
              </w:tc>
              <w:tc>
                <w:tcPr>
                  <w:tcW w:w="1028" w:type="dxa"/>
                </w:tcPr>
                <w:p w14:paraId="200962AC" w14:textId="77777777" w:rsidR="002E260E" w:rsidRPr="009153E8" w:rsidRDefault="002E260E" w:rsidP="00982C0B">
                  <w:pPr>
                    <w:pStyle w:val="TableText"/>
                  </w:pPr>
                  <w:r w:rsidRPr="009153E8">
                    <w:t>Coke</w:t>
                  </w:r>
                </w:p>
              </w:tc>
              <w:tc>
                <w:tcPr>
                  <w:tcW w:w="1029" w:type="dxa"/>
                </w:tcPr>
                <w:p w14:paraId="231B1875" w14:textId="77777777" w:rsidR="002E260E" w:rsidRPr="009153E8" w:rsidRDefault="002E260E" w:rsidP="00982C0B">
                  <w:pPr>
                    <w:pStyle w:val="TableText"/>
                  </w:pPr>
                  <w:r w:rsidRPr="009153E8">
                    <w:t>Mt. Dew</w:t>
                  </w:r>
                </w:p>
              </w:tc>
            </w:tr>
            <w:tr w:rsidR="007E4DA5" w:rsidRPr="009153E8" w14:paraId="07AF6740" w14:textId="77777777" w:rsidTr="00747AEC">
              <w:trPr>
                <w:jc w:val="center"/>
              </w:trPr>
              <w:tc>
                <w:tcPr>
                  <w:tcW w:w="1028" w:type="dxa"/>
                </w:tcPr>
                <w:p w14:paraId="6EDEA876" w14:textId="77777777" w:rsidR="002E260E" w:rsidRPr="009153E8" w:rsidRDefault="002E260E" w:rsidP="00982C0B">
                  <w:pPr>
                    <w:pStyle w:val="TableText"/>
                  </w:pPr>
                  <w:r w:rsidRPr="009153E8">
                    <w:t>Pepsi</w:t>
                  </w:r>
                </w:p>
              </w:tc>
              <w:tc>
                <w:tcPr>
                  <w:tcW w:w="1028" w:type="dxa"/>
                </w:tcPr>
                <w:p w14:paraId="6EF19B91" w14:textId="77777777" w:rsidR="002E260E" w:rsidRPr="009153E8" w:rsidRDefault="002E260E" w:rsidP="00982C0B">
                  <w:pPr>
                    <w:pStyle w:val="TableText"/>
                  </w:pPr>
                  <w:r w:rsidRPr="009153E8">
                    <w:t>Pepsi</w:t>
                  </w:r>
                </w:p>
              </w:tc>
              <w:tc>
                <w:tcPr>
                  <w:tcW w:w="1028" w:type="dxa"/>
                </w:tcPr>
                <w:p w14:paraId="45EA0EAC" w14:textId="77777777" w:rsidR="002E260E" w:rsidRPr="009153E8" w:rsidRDefault="002E260E" w:rsidP="00982C0B">
                  <w:pPr>
                    <w:pStyle w:val="TableText"/>
                  </w:pPr>
                  <w:r w:rsidRPr="009153E8">
                    <w:t>Dr. Pepper</w:t>
                  </w:r>
                </w:p>
              </w:tc>
              <w:tc>
                <w:tcPr>
                  <w:tcW w:w="1028" w:type="dxa"/>
                </w:tcPr>
                <w:p w14:paraId="3F41C635" w14:textId="77777777" w:rsidR="002E260E" w:rsidRPr="009153E8" w:rsidRDefault="002E260E" w:rsidP="00982C0B">
                  <w:pPr>
                    <w:pStyle w:val="TableText"/>
                  </w:pPr>
                  <w:r w:rsidRPr="009153E8">
                    <w:t>Coke</w:t>
                  </w:r>
                </w:p>
              </w:tc>
              <w:tc>
                <w:tcPr>
                  <w:tcW w:w="1028" w:type="dxa"/>
                </w:tcPr>
                <w:p w14:paraId="595DC468" w14:textId="77777777" w:rsidR="002E260E" w:rsidRPr="009153E8" w:rsidRDefault="002E260E" w:rsidP="00982C0B">
                  <w:pPr>
                    <w:pStyle w:val="TableText"/>
                  </w:pPr>
                  <w:r w:rsidRPr="009153E8">
                    <w:t>Sprite</w:t>
                  </w:r>
                </w:p>
              </w:tc>
              <w:tc>
                <w:tcPr>
                  <w:tcW w:w="1028" w:type="dxa"/>
                </w:tcPr>
                <w:p w14:paraId="7D44ABDC" w14:textId="77777777" w:rsidR="002E260E" w:rsidRPr="009153E8" w:rsidRDefault="002E260E" w:rsidP="00982C0B">
                  <w:pPr>
                    <w:pStyle w:val="TableText"/>
                  </w:pPr>
                  <w:r w:rsidRPr="009153E8">
                    <w:t>Mt. Dew</w:t>
                  </w:r>
                </w:p>
              </w:tc>
              <w:tc>
                <w:tcPr>
                  <w:tcW w:w="1028" w:type="dxa"/>
                </w:tcPr>
                <w:p w14:paraId="4E820E35" w14:textId="77777777" w:rsidR="002E260E" w:rsidRPr="009153E8" w:rsidRDefault="002E260E" w:rsidP="00982C0B">
                  <w:pPr>
                    <w:pStyle w:val="TableText"/>
                  </w:pPr>
                  <w:r w:rsidRPr="009153E8">
                    <w:t>Pepsi</w:t>
                  </w:r>
                </w:p>
              </w:tc>
              <w:tc>
                <w:tcPr>
                  <w:tcW w:w="1028" w:type="dxa"/>
                </w:tcPr>
                <w:p w14:paraId="6E67E7AF" w14:textId="77777777" w:rsidR="002E260E" w:rsidRPr="009153E8" w:rsidRDefault="002E260E" w:rsidP="00982C0B">
                  <w:pPr>
                    <w:pStyle w:val="TableText"/>
                  </w:pPr>
                  <w:r w:rsidRPr="009153E8">
                    <w:t>Dr. Pepper</w:t>
                  </w:r>
                </w:p>
              </w:tc>
              <w:tc>
                <w:tcPr>
                  <w:tcW w:w="1029" w:type="dxa"/>
                </w:tcPr>
                <w:p w14:paraId="23301C03" w14:textId="77777777" w:rsidR="002E260E" w:rsidRPr="009153E8" w:rsidRDefault="002E260E" w:rsidP="00982C0B">
                  <w:pPr>
                    <w:pStyle w:val="TableText"/>
                  </w:pPr>
                  <w:r w:rsidRPr="009153E8">
                    <w:t>Coke</w:t>
                  </w:r>
                </w:p>
              </w:tc>
            </w:tr>
            <w:tr w:rsidR="007E4DA5" w:rsidRPr="009153E8" w14:paraId="2A6F6DEE" w14:textId="77777777" w:rsidTr="00747AEC">
              <w:trPr>
                <w:jc w:val="center"/>
              </w:trPr>
              <w:tc>
                <w:tcPr>
                  <w:tcW w:w="1028" w:type="dxa"/>
                </w:tcPr>
                <w:p w14:paraId="6F18B2A7" w14:textId="77777777" w:rsidR="002E260E" w:rsidRPr="009153E8" w:rsidRDefault="002E260E" w:rsidP="00982C0B">
                  <w:pPr>
                    <w:pStyle w:val="TableText"/>
                  </w:pPr>
                  <w:r w:rsidRPr="009153E8">
                    <w:t>Pepsi</w:t>
                  </w:r>
                </w:p>
              </w:tc>
              <w:tc>
                <w:tcPr>
                  <w:tcW w:w="1028" w:type="dxa"/>
                </w:tcPr>
                <w:p w14:paraId="218A978C" w14:textId="77777777" w:rsidR="002E260E" w:rsidRPr="009153E8" w:rsidRDefault="002E260E" w:rsidP="00982C0B">
                  <w:pPr>
                    <w:pStyle w:val="TableText"/>
                  </w:pPr>
                  <w:r w:rsidRPr="009153E8">
                    <w:t>Mt. Dew</w:t>
                  </w:r>
                </w:p>
              </w:tc>
              <w:tc>
                <w:tcPr>
                  <w:tcW w:w="1028" w:type="dxa"/>
                </w:tcPr>
                <w:p w14:paraId="5CE49878" w14:textId="77777777" w:rsidR="002E260E" w:rsidRPr="009153E8" w:rsidRDefault="002E260E" w:rsidP="00982C0B">
                  <w:pPr>
                    <w:pStyle w:val="TableText"/>
                  </w:pPr>
                  <w:r w:rsidRPr="009153E8">
                    <w:t>Coke</w:t>
                  </w:r>
                </w:p>
              </w:tc>
              <w:tc>
                <w:tcPr>
                  <w:tcW w:w="1028" w:type="dxa"/>
                </w:tcPr>
                <w:p w14:paraId="48BA1FCA" w14:textId="77777777" w:rsidR="002E260E" w:rsidRPr="009153E8" w:rsidRDefault="002E260E" w:rsidP="00982C0B">
                  <w:pPr>
                    <w:pStyle w:val="TableText"/>
                  </w:pPr>
                  <w:r w:rsidRPr="009153E8">
                    <w:t>Pepsi</w:t>
                  </w:r>
                </w:p>
              </w:tc>
              <w:tc>
                <w:tcPr>
                  <w:tcW w:w="1028" w:type="dxa"/>
                </w:tcPr>
                <w:p w14:paraId="27626D50" w14:textId="77777777" w:rsidR="002E260E" w:rsidRPr="009153E8" w:rsidRDefault="002E260E" w:rsidP="00982C0B">
                  <w:pPr>
                    <w:pStyle w:val="TableText"/>
                  </w:pPr>
                  <w:r w:rsidRPr="009153E8">
                    <w:t>Pepsi</w:t>
                  </w:r>
                </w:p>
              </w:tc>
              <w:tc>
                <w:tcPr>
                  <w:tcW w:w="1028" w:type="dxa"/>
                </w:tcPr>
                <w:p w14:paraId="0608633E" w14:textId="77777777" w:rsidR="002E260E" w:rsidRPr="009153E8" w:rsidRDefault="002E260E" w:rsidP="00982C0B">
                  <w:pPr>
                    <w:pStyle w:val="TableText"/>
                  </w:pPr>
                  <w:r w:rsidRPr="009153E8">
                    <w:t>Dr. Pepper</w:t>
                  </w:r>
                </w:p>
              </w:tc>
              <w:tc>
                <w:tcPr>
                  <w:tcW w:w="1028" w:type="dxa"/>
                </w:tcPr>
                <w:p w14:paraId="0AD3F873" w14:textId="77777777" w:rsidR="002E260E" w:rsidRPr="009153E8" w:rsidRDefault="002E260E" w:rsidP="00982C0B">
                  <w:pPr>
                    <w:pStyle w:val="TableText"/>
                  </w:pPr>
                  <w:r w:rsidRPr="009153E8">
                    <w:t>Sprite</w:t>
                  </w:r>
                </w:p>
              </w:tc>
              <w:tc>
                <w:tcPr>
                  <w:tcW w:w="1028" w:type="dxa"/>
                </w:tcPr>
                <w:p w14:paraId="00EF0CBA" w14:textId="77777777" w:rsidR="002E260E" w:rsidRPr="009153E8" w:rsidRDefault="002E260E" w:rsidP="00982C0B">
                  <w:pPr>
                    <w:pStyle w:val="TableText"/>
                  </w:pPr>
                  <w:r w:rsidRPr="009153E8">
                    <w:t>Pepsi</w:t>
                  </w:r>
                </w:p>
              </w:tc>
              <w:tc>
                <w:tcPr>
                  <w:tcW w:w="1029" w:type="dxa"/>
                </w:tcPr>
                <w:p w14:paraId="6DC7F0D8" w14:textId="77777777" w:rsidR="002E260E" w:rsidRPr="009153E8" w:rsidRDefault="002E260E" w:rsidP="00982C0B">
                  <w:pPr>
                    <w:pStyle w:val="TableText"/>
                  </w:pPr>
                  <w:r w:rsidRPr="009153E8">
                    <w:t>Coke</w:t>
                  </w:r>
                </w:p>
              </w:tc>
            </w:tr>
            <w:tr w:rsidR="007E4DA5" w:rsidRPr="009153E8" w14:paraId="7A8424E9" w14:textId="77777777" w:rsidTr="00747AEC">
              <w:trPr>
                <w:jc w:val="center"/>
              </w:trPr>
              <w:tc>
                <w:tcPr>
                  <w:tcW w:w="1028" w:type="dxa"/>
                </w:tcPr>
                <w:p w14:paraId="0FD91237" w14:textId="77777777" w:rsidR="002E260E" w:rsidRPr="009153E8" w:rsidRDefault="002E260E" w:rsidP="00982C0B">
                  <w:pPr>
                    <w:pStyle w:val="TableText"/>
                  </w:pPr>
                  <w:r w:rsidRPr="009153E8">
                    <w:t>Dr. Pepper</w:t>
                  </w:r>
                </w:p>
              </w:tc>
              <w:tc>
                <w:tcPr>
                  <w:tcW w:w="1028" w:type="dxa"/>
                </w:tcPr>
                <w:p w14:paraId="159C77CA" w14:textId="77777777" w:rsidR="002E260E" w:rsidRPr="009153E8" w:rsidRDefault="002E260E" w:rsidP="00982C0B">
                  <w:pPr>
                    <w:pStyle w:val="TableText"/>
                  </w:pPr>
                  <w:r w:rsidRPr="009153E8">
                    <w:t>Mt. Dew</w:t>
                  </w:r>
                </w:p>
              </w:tc>
              <w:tc>
                <w:tcPr>
                  <w:tcW w:w="1028" w:type="dxa"/>
                </w:tcPr>
                <w:p w14:paraId="2EAC2F84" w14:textId="77777777" w:rsidR="002E260E" w:rsidRPr="009153E8" w:rsidRDefault="002E260E" w:rsidP="00982C0B">
                  <w:pPr>
                    <w:pStyle w:val="TableText"/>
                  </w:pPr>
                  <w:r w:rsidRPr="009153E8">
                    <w:t>Sprite</w:t>
                  </w:r>
                </w:p>
              </w:tc>
              <w:tc>
                <w:tcPr>
                  <w:tcW w:w="1028" w:type="dxa"/>
                </w:tcPr>
                <w:p w14:paraId="1EA79819" w14:textId="77777777" w:rsidR="002E260E" w:rsidRPr="009153E8" w:rsidRDefault="002E260E" w:rsidP="00982C0B">
                  <w:pPr>
                    <w:pStyle w:val="TableText"/>
                  </w:pPr>
                  <w:r w:rsidRPr="009153E8">
                    <w:t>Coke</w:t>
                  </w:r>
                </w:p>
              </w:tc>
              <w:tc>
                <w:tcPr>
                  <w:tcW w:w="1028" w:type="dxa"/>
                </w:tcPr>
                <w:p w14:paraId="1E82B2F4" w14:textId="77777777" w:rsidR="002E260E" w:rsidRPr="009153E8" w:rsidRDefault="002E260E" w:rsidP="00982C0B">
                  <w:pPr>
                    <w:pStyle w:val="TableText"/>
                  </w:pPr>
                  <w:r w:rsidRPr="009153E8">
                    <w:t>Coke</w:t>
                  </w:r>
                </w:p>
              </w:tc>
              <w:tc>
                <w:tcPr>
                  <w:tcW w:w="1028" w:type="dxa"/>
                </w:tcPr>
                <w:p w14:paraId="1717F324" w14:textId="77777777" w:rsidR="002E260E" w:rsidRPr="009153E8" w:rsidRDefault="002E260E" w:rsidP="00982C0B">
                  <w:pPr>
                    <w:pStyle w:val="TableText"/>
                  </w:pPr>
                  <w:r w:rsidRPr="009153E8">
                    <w:t>Pepsi</w:t>
                  </w:r>
                </w:p>
              </w:tc>
              <w:tc>
                <w:tcPr>
                  <w:tcW w:w="1028" w:type="dxa"/>
                </w:tcPr>
                <w:p w14:paraId="0CD75DE9" w14:textId="77777777" w:rsidR="002E260E" w:rsidRPr="009153E8" w:rsidRDefault="002E260E" w:rsidP="00982C0B">
                  <w:pPr>
                    <w:pStyle w:val="TableText"/>
                  </w:pPr>
                </w:p>
              </w:tc>
              <w:tc>
                <w:tcPr>
                  <w:tcW w:w="1028" w:type="dxa"/>
                </w:tcPr>
                <w:p w14:paraId="3D3A5F1A" w14:textId="77777777" w:rsidR="002E260E" w:rsidRPr="009153E8" w:rsidRDefault="002E260E" w:rsidP="00982C0B">
                  <w:pPr>
                    <w:pStyle w:val="TableText"/>
                  </w:pPr>
                </w:p>
              </w:tc>
              <w:tc>
                <w:tcPr>
                  <w:tcW w:w="1029" w:type="dxa"/>
                </w:tcPr>
                <w:p w14:paraId="035F4FC7" w14:textId="77777777" w:rsidR="002E260E" w:rsidRPr="009153E8" w:rsidRDefault="002E260E" w:rsidP="00982C0B">
                  <w:pPr>
                    <w:pStyle w:val="TableText"/>
                  </w:pPr>
                </w:p>
              </w:tc>
            </w:tr>
          </w:tbl>
          <w:p w14:paraId="3A88F183" w14:textId="77777777" w:rsidR="002E260E" w:rsidRPr="009153E8" w:rsidRDefault="002E260E" w:rsidP="002E260E">
            <w:pPr>
              <w:rPr>
                <w:rFonts w:cs="Times New Roman"/>
                <w:bCs/>
                <w:szCs w:val="24"/>
              </w:rPr>
            </w:pPr>
          </w:p>
          <w:p w14:paraId="32A5F39A" w14:textId="77777777" w:rsidR="002E260E" w:rsidRPr="009153E8" w:rsidRDefault="002E260E" w:rsidP="006245CE">
            <w:pPr>
              <w:numPr>
                <w:ilvl w:val="0"/>
                <w:numId w:val="43"/>
              </w:numPr>
              <w:rPr>
                <w:rFonts w:cs="Times New Roman"/>
                <w:bCs/>
                <w:szCs w:val="24"/>
              </w:rPr>
            </w:pPr>
            <w:r w:rsidRPr="009153E8">
              <w:rPr>
                <w:rFonts w:cs="Times New Roman"/>
                <w:bCs/>
                <w:szCs w:val="24"/>
              </w:rPr>
              <w:t>Create a frequency distribution for the data.</w:t>
            </w:r>
          </w:p>
          <w:p w14:paraId="237F1996" w14:textId="77777777" w:rsidR="002E260E" w:rsidRPr="009153E8" w:rsidRDefault="002E260E" w:rsidP="002E260E">
            <w:pPr>
              <w:rPr>
                <w:rFonts w:cs="Times New Roman"/>
                <w:bCs/>
                <w:szCs w:val="24"/>
              </w:rPr>
            </w:pPr>
          </w:p>
          <w:p w14:paraId="5E0563A3" w14:textId="6FF9F8A6" w:rsidR="002E260E" w:rsidRPr="009153E8" w:rsidRDefault="00A944C2" w:rsidP="007F4CBF">
            <w:pPr>
              <w:ind w:left="360"/>
              <w:rPr>
                <w:rFonts w:cs="Times New Roman"/>
                <w:bCs/>
                <w:szCs w:val="24"/>
              </w:rPr>
            </w:pPr>
            <w:r w:rsidRPr="00A5518B">
              <w:rPr>
                <w:rFonts w:cs="Times New Roman"/>
                <w:b/>
                <w:bCs/>
                <w:color w:val="FF0000"/>
                <w:szCs w:val="24"/>
              </w:rPr>
              <w:t>Solution</w:t>
            </w:r>
            <w:r w:rsidRPr="00A5518B">
              <w:rPr>
                <w:rFonts w:cs="Times New Roman"/>
                <w:bCs/>
                <w:color w:val="FF0000"/>
                <w:szCs w:val="24"/>
              </w:rPr>
              <w:t xml:space="preserve"> </w:t>
            </w:r>
            <w:r>
              <w:rPr>
                <w:rFonts w:cs="Times New Roman"/>
                <w:bCs/>
                <w:szCs w:val="24"/>
              </w:rPr>
              <w:t>L</w:t>
            </w:r>
            <w:r w:rsidR="002E260E" w:rsidRPr="009153E8">
              <w:rPr>
                <w:rFonts w:cs="Times New Roman"/>
                <w:bCs/>
                <w:szCs w:val="24"/>
              </w:rPr>
              <w:t>ist each drink type</w:t>
            </w:r>
            <w:r>
              <w:rPr>
                <w:rFonts w:cs="Times New Roman"/>
                <w:bCs/>
                <w:szCs w:val="24"/>
              </w:rPr>
              <w:t xml:space="preserve"> and </w:t>
            </w:r>
            <w:r w:rsidR="002E260E" w:rsidRPr="009153E8">
              <w:rPr>
                <w:rFonts w:cs="Times New Roman"/>
                <w:bCs/>
                <w:szCs w:val="24"/>
              </w:rPr>
              <w:t>count how often each drink comes up in the list. Notice Coke comes up nine times in the data set. Pepsi comes up 10 times. And so forth.</w:t>
            </w:r>
          </w:p>
          <w:p w14:paraId="295B91EC" w14:textId="746E2FD8" w:rsidR="002E260E" w:rsidRPr="009153E8" w:rsidRDefault="002E260E" w:rsidP="002E260E">
            <w:pPr>
              <w:rPr>
                <w:rFonts w:cs="Times New Roman"/>
                <w:b/>
                <w:bCs/>
                <w:szCs w:val="24"/>
              </w:rPr>
            </w:pPr>
          </w:p>
          <w:tbl>
            <w:tblPr>
              <w:tblStyle w:val="TableGrid"/>
              <w:tblW w:w="0" w:type="auto"/>
              <w:tblInd w:w="720" w:type="dxa"/>
              <w:tblLook w:val="04A0" w:firstRow="1" w:lastRow="0" w:firstColumn="1" w:lastColumn="0" w:noHBand="0" w:noVBand="1"/>
            </w:tblPr>
            <w:tblGrid>
              <w:gridCol w:w="1440"/>
              <w:gridCol w:w="1440"/>
              <w:gridCol w:w="1440"/>
              <w:gridCol w:w="1440"/>
              <w:gridCol w:w="1443"/>
              <w:gridCol w:w="1440"/>
            </w:tblGrid>
            <w:tr w:rsidR="002E260E" w:rsidRPr="009153E8" w14:paraId="1B73870D" w14:textId="77777777" w:rsidTr="005E7A04">
              <w:tc>
                <w:tcPr>
                  <w:tcW w:w="1440" w:type="dxa"/>
                </w:tcPr>
                <w:p w14:paraId="38F9E2DA" w14:textId="77777777" w:rsidR="002E260E" w:rsidRPr="00747AEC" w:rsidRDefault="002E260E" w:rsidP="00747AEC">
                  <w:pPr>
                    <w:pStyle w:val="TableText"/>
                    <w:rPr>
                      <w:b/>
                    </w:rPr>
                  </w:pPr>
                  <w:r w:rsidRPr="00747AEC">
                    <w:rPr>
                      <w:b/>
                    </w:rPr>
                    <w:t>Drink</w:t>
                  </w:r>
                </w:p>
              </w:tc>
              <w:tc>
                <w:tcPr>
                  <w:tcW w:w="1440" w:type="dxa"/>
                  <w:vAlign w:val="center"/>
                </w:tcPr>
                <w:p w14:paraId="6580900C" w14:textId="77777777" w:rsidR="002E260E" w:rsidRPr="00747AEC" w:rsidRDefault="002E260E" w:rsidP="00747AEC">
                  <w:pPr>
                    <w:pStyle w:val="TableText"/>
                    <w:jc w:val="center"/>
                    <w:rPr>
                      <w:b/>
                    </w:rPr>
                  </w:pPr>
                  <w:r w:rsidRPr="00747AEC">
                    <w:rPr>
                      <w:b/>
                    </w:rPr>
                    <w:t>Coke</w:t>
                  </w:r>
                </w:p>
              </w:tc>
              <w:tc>
                <w:tcPr>
                  <w:tcW w:w="1440" w:type="dxa"/>
                  <w:vAlign w:val="center"/>
                </w:tcPr>
                <w:p w14:paraId="102307CF" w14:textId="77777777" w:rsidR="002E260E" w:rsidRPr="00747AEC" w:rsidRDefault="002E260E" w:rsidP="00747AEC">
                  <w:pPr>
                    <w:pStyle w:val="TableText"/>
                    <w:jc w:val="center"/>
                    <w:rPr>
                      <w:b/>
                    </w:rPr>
                  </w:pPr>
                  <w:r w:rsidRPr="00747AEC">
                    <w:rPr>
                      <w:b/>
                    </w:rPr>
                    <w:t>Pepsi</w:t>
                  </w:r>
                </w:p>
              </w:tc>
              <w:tc>
                <w:tcPr>
                  <w:tcW w:w="1440" w:type="dxa"/>
                  <w:vAlign w:val="center"/>
                </w:tcPr>
                <w:p w14:paraId="2AEF55CF" w14:textId="77777777" w:rsidR="002E260E" w:rsidRPr="00747AEC" w:rsidRDefault="002E260E" w:rsidP="00747AEC">
                  <w:pPr>
                    <w:pStyle w:val="TableText"/>
                    <w:jc w:val="center"/>
                    <w:rPr>
                      <w:b/>
                    </w:rPr>
                  </w:pPr>
                  <w:r w:rsidRPr="00747AEC">
                    <w:rPr>
                      <w:b/>
                    </w:rPr>
                    <w:t>Mt Dew</w:t>
                  </w:r>
                </w:p>
              </w:tc>
              <w:tc>
                <w:tcPr>
                  <w:tcW w:w="1443" w:type="dxa"/>
                  <w:vAlign w:val="center"/>
                </w:tcPr>
                <w:p w14:paraId="3ABBB639" w14:textId="77777777" w:rsidR="002E260E" w:rsidRPr="00747AEC" w:rsidRDefault="002E260E" w:rsidP="00747AEC">
                  <w:pPr>
                    <w:pStyle w:val="TableText"/>
                    <w:jc w:val="center"/>
                    <w:rPr>
                      <w:b/>
                    </w:rPr>
                  </w:pPr>
                  <w:r w:rsidRPr="00747AEC">
                    <w:rPr>
                      <w:b/>
                    </w:rPr>
                    <w:t>Dr. Pepper</w:t>
                  </w:r>
                </w:p>
              </w:tc>
              <w:tc>
                <w:tcPr>
                  <w:tcW w:w="1440" w:type="dxa"/>
                  <w:vAlign w:val="center"/>
                </w:tcPr>
                <w:p w14:paraId="4E4A823F" w14:textId="77777777" w:rsidR="002E260E" w:rsidRPr="00747AEC" w:rsidRDefault="002E260E" w:rsidP="00747AEC">
                  <w:pPr>
                    <w:pStyle w:val="TableText"/>
                    <w:jc w:val="center"/>
                    <w:rPr>
                      <w:b/>
                    </w:rPr>
                  </w:pPr>
                  <w:r w:rsidRPr="00747AEC">
                    <w:rPr>
                      <w:b/>
                    </w:rPr>
                    <w:t>Sprite</w:t>
                  </w:r>
                </w:p>
              </w:tc>
            </w:tr>
            <w:tr w:rsidR="002E260E" w:rsidRPr="009153E8" w14:paraId="7E456747" w14:textId="77777777" w:rsidTr="005E7A04">
              <w:tc>
                <w:tcPr>
                  <w:tcW w:w="1440" w:type="dxa"/>
                </w:tcPr>
                <w:p w14:paraId="3A10C13C" w14:textId="77777777" w:rsidR="002E260E" w:rsidRPr="00747AEC" w:rsidRDefault="002E260E" w:rsidP="00747AEC">
                  <w:pPr>
                    <w:pStyle w:val="TableText"/>
                    <w:rPr>
                      <w:b/>
                    </w:rPr>
                  </w:pPr>
                  <w:r w:rsidRPr="00747AEC">
                    <w:rPr>
                      <w:b/>
                    </w:rPr>
                    <w:t>Frequency</w:t>
                  </w:r>
                </w:p>
              </w:tc>
              <w:tc>
                <w:tcPr>
                  <w:tcW w:w="1440" w:type="dxa"/>
                  <w:vAlign w:val="center"/>
                </w:tcPr>
                <w:p w14:paraId="2FD1E786" w14:textId="77777777" w:rsidR="002E260E" w:rsidRPr="009153E8" w:rsidRDefault="002E260E" w:rsidP="00747AEC">
                  <w:pPr>
                    <w:pStyle w:val="TableText"/>
                    <w:jc w:val="center"/>
                  </w:pPr>
                  <w:r w:rsidRPr="009153E8">
                    <w:t>9</w:t>
                  </w:r>
                </w:p>
              </w:tc>
              <w:tc>
                <w:tcPr>
                  <w:tcW w:w="1440" w:type="dxa"/>
                  <w:vAlign w:val="center"/>
                </w:tcPr>
                <w:p w14:paraId="22ABD985" w14:textId="77777777" w:rsidR="002E260E" w:rsidRPr="009153E8" w:rsidRDefault="002E260E" w:rsidP="00747AEC">
                  <w:pPr>
                    <w:pStyle w:val="TableText"/>
                    <w:jc w:val="center"/>
                  </w:pPr>
                  <w:r w:rsidRPr="009153E8">
                    <w:t>10</w:t>
                  </w:r>
                </w:p>
              </w:tc>
              <w:tc>
                <w:tcPr>
                  <w:tcW w:w="1440" w:type="dxa"/>
                  <w:vAlign w:val="center"/>
                </w:tcPr>
                <w:p w14:paraId="35C494FD" w14:textId="77777777" w:rsidR="002E260E" w:rsidRPr="009153E8" w:rsidRDefault="002E260E" w:rsidP="00747AEC">
                  <w:pPr>
                    <w:pStyle w:val="TableText"/>
                    <w:jc w:val="center"/>
                  </w:pPr>
                  <w:r w:rsidRPr="009153E8">
                    <w:t>5</w:t>
                  </w:r>
                </w:p>
              </w:tc>
              <w:tc>
                <w:tcPr>
                  <w:tcW w:w="1443" w:type="dxa"/>
                  <w:vAlign w:val="center"/>
                </w:tcPr>
                <w:p w14:paraId="5194874D" w14:textId="77777777" w:rsidR="002E260E" w:rsidRPr="009153E8" w:rsidRDefault="002E260E" w:rsidP="00747AEC">
                  <w:pPr>
                    <w:pStyle w:val="TableText"/>
                    <w:jc w:val="center"/>
                  </w:pPr>
                  <w:r w:rsidRPr="009153E8">
                    <w:t>5</w:t>
                  </w:r>
                </w:p>
              </w:tc>
              <w:tc>
                <w:tcPr>
                  <w:tcW w:w="1440" w:type="dxa"/>
                  <w:vAlign w:val="center"/>
                </w:tcPr>
                <w:p w14:paraId="4A176333" w14:textId="77777777" w:rsidR="002E260E" w:rsidRPr="009153E8" w:rsidRDefault="002E260E" w:rsidP="00747AEC">
                  <w:pPr>
                    <w:pStyle w:val="TableText"/>
                    <w:jc w:val="center"/>
                  </w:pPr>
                  <w:r w:rsidRPr="009153E8">
                    <w:t>4</w:t>
                  </w:r>
                </w:p>
              </w:tc>
            </w:tr>
          </w:tbl>
          <w:p w14:paraId="47980122" w14:textId="77777777" w:rsidR="002E260E" w:rsidRPr="009153E8" w:rsidRDefault="002E260E" w:rsidP="002E260E">
            <w:pPr>
              <w:rPr>
                <w:rFonts w:cs="Times New Roman"/>
                <w:bCs/>
                <w:szCs w:val="24"/>
              </w:rPr>
            </w:pPr>
          </w:p>
          <w:p w14:paraId="2D705663" w14:textId="77777777" w:rsidR="002E260E" w:rsidRPr="009153E8" w:rsidRDefault="002E260E" w:rsidP="006245CE">
            <w:pPr>
              <w:numPr>
                <w:ilvl w:val="0"/>
                <w:numId w:val="43"/>
              </w:numPr>
              <w:rPr>
                <w:rFonts w:cs="Times New Roman"/>
                <w:bCs/>
                <w:szCs w:val="24"/>
              </w:rPr>
            </w:pPr>
            <w:r w:rsidRPr="009153E8">
              <w:rPr>
                <w:rFonts w:cs="Times New Roman"/>
                <w:bCs/>
                <w:szCs w:val="24"/>
              </w:rPr>
              <w:t>Create a relative frequency distribution for the data.</w:t>
            </w:r>
          </w:p>
          <w:p w14:paraId="49AED00F" w14:textId="77777777" w:rsidR="002E260E" w:rsidRPr="009153E8" w:rsidRDefault="002E260E" w:rsidP="002E260E">
            <w:pPr>
              <w:rPr>
                <w:rFonts w:cs="Times New Roman"/>
                <w:bCs/>
                <w:szCs w:val="24"/>
              </w:rPr>
            </w:pPr>
          </w:p>
          <w:p w14:paraId="52709CD9" w14:textId="2994D5DC" w:rsidR="002E260E" w:rsidRPr="009153E8" w:rsidRDefault="00893BA2" w:rsidP="007F4CBF">
            <w:pPr>
              <w:ind w:left="360"/>
              <w:rPr>
                <w:rFonts w:cs="Times New Roman"/>
                <w:bCs/>
                <w:szCs w:val="24"/>
              </w:rPr>
            </w:pPr>
            <w:r w:rsidRPr="00A5518B">
              <w:rPr>
                <w:rFonts w:cs="Times New Roman"/>
                <w:b/>
                <w:bCs/>
                <w:color w:val="FF0000"/>
                <w:szCs w:val="24"/>
              </w:rPr>
              <w:t>Solution</w:t>
            </w:r>
            <w:r w:rsidRPr="00A5518B">
              <w:rPr>
                <w:rFonts w:cs="Times New Roman"/>
                <w:bCs/>
                <w:color w:val="FF0000"/>
                <w:szCs w:val="24"/>
              </w:rPr>
              <w:t xml:space="preserve"> </w:t>
            </w:r>
            <w:r>
              <w:rPr>
                <w:rFonts w:cs="Times New Roman"/>
                <w:bCs/>
                <w:szCs w:val="24"/>
              </w:rPr>
              <w:t>D</w:t>
            </w:r>
            <w:r w:rsidR="002E260E" w:rsidRPr="009153E8">
              <w:rPr>
                <w:rFonts w:cs="Times New Roman"/>
                <w:bCs/>
                <w:szCs w:val="24"/>
              </w:rPr>
              <w:t>ivide each frequency by 33, the total number of data values. Round to three decimal places.</w:t>
            </w:r>
          </w:p>
          <w:p w14:paraId="7BD2701F" w14:textId="22C77725" w:rsidR="002E260E" w:rsidRPr="009153E8" w:rsidRDefault="002E260E" w:rsidP="002E260E">
            <w:pPr>
              <w:rPr>
                <w:rFonts w:cs="Times New Roman"/>
                <w:b/>
                <w:bCs/>
                <w:szCs w:val="24"/>
              </w:rPr>
            </w:pPr>
          </w:p>
          <w:tbl>
            <w:tblPr>
              <w:tblStyle w:val="TableGrid"/>
              <w:tblW w:w="0" w:type="auto"/>
              <w:tblInd w:w="720" w:type="dxa"/>
              <w:tblLook w:val="04A0" w:firstRow="1" w:lastRow="0" w:firstColumn="1" w:lastColumn="0" w:noHBand="0" w:noVBand="1"/>
            </w:tblPr>
            <w:tblGrid>
              <w:gridCol w:w="1440"/>
              <w:gridCol w:w="1440"/>
              <w:gridCol w:w="1440"/>
              <w:gridCol w:w="1440"/>
              <w:gridCol w:w="1443"/>
              <w:gridCol w:w="1440"/>
            </w:tblGrid>
            <w:tr w:rsidR="002E260E" w:rsidRPr="009153E8" w14:paraId="5B98DCB4" w14:textId="77777777" w:rsidTr="00C14CA2">
              <w:tc>
                <w:tcPr>
                  <w:tcW w:w="1440" w:type="dxa"/>
                  <w:vAlign w:val="center"/>
                </w:tcPr>
                <w:p w14:paraId="53245863" w14:textId="77777777" w:rsidR="002E260E" w:rsidRPr="00982C0B" w:rsidRDefault="002E260E" w:rsidP="00982C0B">
                  <w:pPr>
                    <w:pStyle w:val="TableText"/>
                    <w:rPr>
                      <w:b/>
                    </w:rPr>
                  </w:pPr>
                  <w:r w:rsidRPr="00982C0B">
                    <w:rPr>
                      <w:b/>
                    </w:rPr>
                    <w:t>Drink</w:t>
                  </w:r>
                </w:p>
              </w:tc>
              <w:tc>
                <w:tcPr>
                  <w:tcW w:w="1440" w:type="dxa"/>
                  <w:vAlign w:val="center"/>
                </w:tcPr>
                <w:p w14:paraId="345FA302" w14:textId="77777777" w:rsidR="002E260E" w:rsidRPr="00982C0B" w:rsidRDefault="002E260E" w:rsidP="00982C0B">
                  <w:pPr>
                    <w:pStyle w:val="TableText"/>
                    <w:jc w:val="center"/>
                    <w:rPr>
                      <w:b/>
                    </w:rPr>
                  </w:pPr>
                  <w:r w:rsidRPr="00982C0B">
                    <w:rPr>
                      <w:b/>
                    </w:rPr>
                    <w:t>Coke</w:t>
                  </w:r>
                </w:p>
              </w:tc>
              <w:tc>
                <w:tcPr>
                  <w:tcW w:w="1440" w:type="dxa"/>
                  <w:vAlign w:val="center"/>
                </w:tcPr>
                <w:p w14:paraId="53FD63C9" w14:textId="77777777" w:rsidR="002E260E" w:rsidRPr="00982C0B" w:rsidRDefault="002E260E" w:rsidP="00982C0B">
                  <w:pPr>
                    <w:pStyle w:val="TableText"/>
                    <w:jc w:val="center"/>
                    <w:rPr>
                      <w:b/>
                    </w:rPr>
                  </w:pPr>
                  <w:r w:rsidRPr="00982C0B">
                    <w:rPr>
                      <w:b/>
                    </w:rPr>
                    <w:t>Pepsi</w:t>
                  </w:r>
                </w:p>
              </w:tc>
              <w:tc>
                <w:tcPr>
                  <w:tcW w:w="1440" w:type="dxa"/>
                  <w:vAlign w:val="center"/>
                </w:tcPr>
                <w:p w14:paraId="3AE9EA9D" w14:textId="77777777" w:rsidR="002E260E" w:rsidRPr="00982C0B" w:rsidRDefault="002E260E" w:rsidP="00982C0B">
                  <w:pPr>
                    <w:pStyle w:val="TableText"/>
                    <w:jc w:val="center"/>
                    <w:rPr>
                      <w:b/>
                    </w:rPr>
                  </w:pPr>
                  <w:r w:rsidRPr="00982C0B">
                    <w:rPr>
                      <w:b/>
                    </w:rPr>
                    <w:t>Mt Dew</w:t>
                  </w:r>
                </w:p>
              </w:tc>
              <w:tc>
                <w:tcPr>
                  <w:tcW w:w="1443" w:type="dxa"/>
                  <w:vAlign w:val="center"/>
                </w:tcPr>
                <w:p w14:paraId="3ADA65A6" w14:textId="77777777" w:rsidR="002E260E" w:rsidRPr="00982C0B" w:rsidRDefault="002E260E" w:rsidP="00982C0B">
                  <w:pPr>
                    <w:pStyle w:val="TableText"/>
                    <w:jc w:val="center"/>
                    <w:rPr>
                      <w:b/>
                    </w:rPr>
                  </w:pPr>
                  <w:r w:rsidRPr="00982C0B">
                    <w:rPr>
                      <w:b/>
                    </w:rPr>
                    <w:t>Dr. Pepper</w:t>
                  </w:r>
                </w:p>
              </w:tc>
              <w:tc>
                <w:tcPr>
                  <w:tcW w:w="1440" w:type="dxa"/>
                  <w:vAlign w:val="center"/>
                </w:tcPr>
                <w:p w14:paraId="677A5842" w14:textId="77777777" w:rsidR="002E260E" w:rsidRPr="00982C0B" w:rsidRDefault="002E260E" w:rsidP="00982C0B">
                  <w:pPr>
                    <w:pStyle w:val="TableText"/>
                    <w:jc w:val="center"/>
                    <w:rPr>
                      <w:b/>
                    </w:rPr>
                  </w:pPr>
                  <w:r w:rsidRPr="00982C0B">
                    <w:rPr>
                      <w:b/>
                    </w:rPr>
                    <w:t>Sprite</w:t>
                  </w:r>
                </w:p>
              </w:tc>
            </w:tr>
            <w:tr w:rsidR="002E260E" w:rsidRPr="009153E8" w14:paraId="0BDA29A5" w14:textId="77777777" w:rsidTr="00C14CA2">
              <w:tc>
                <w:tcPr>
                  <w:tcW w:w="1440" w:type="dxa"/>
                  <w:vAlign w:val="center"/>
                </w:tcPr>
                <w:p w14:paraId="1257C17B" w14:textId="77777777" w:rsidR="002E260E" w:rsidRPr="00982C0B" w:rsidRDefault="002E260E" w:rsidP="00CF1A0A">
                  <w:pPr>
                    <w:pStyle w:val="TableText"/>
                    <w:rPr>
                      <w:b/>
                    </w:rPr>
                  </w:pPr>
                  <w:r w:rsidRPr="00982C0B">
                    <w:rPr>
                      <w:b/>
                    </w:rPr>
                    <w:t>Frequency</w:t>
                  </w:r>
                </w:p>
              </w:tc>
              <w:tc>
                <w:tcPr>
                  <w:tcW w:w="1440" w:type="dxa"/>
                  <w:vAlign w:val="center"/>
                </w:tcPr>
                <w:p w14:paraId="4BA6483A" w14:textId="77777777" w:rsidR="002E260E" w:rsidRPr="009153E8" w:rsidRDefault="002E260E" w:rsidP="00982C0B">
                  <w:pPr>
                    <w:pStyle w:val="TableText"/>
                    <w:jc w:val="center"/>
                  </w:pPr>
                  <w:r w:rsidRPr="009153E8">
                    <w:t>9</w:t>
                  </w:r>
                </w:p>
              </w:tc>
              <w:tc>
                <w:tcPr>
                  <w:tcW w:w="1440" w:type="dxa"/>
                  <w:vAlign w:val="center"/>
                </w:tcPr>
                <w:p w14:paraId="452DA9EB" w14:textId="77777777" w:rsidR="002E260E" w:rsidRPr="009153E8" w:rsidRDefault="002E260E" w:rsidP="00982C0B">
                  <w:pPr>
                    <w:pStyle w:val="TableText"/>
                    <w:jc w:val="center"/>
                  </w:pPr>
                  <w:r w:rsidRPr="009153E8">
                    <w:t>10</w:t>
                  </w:r>
                </w:p>
              </w:tc>
              <w:tc>
                <w:tcPr>
                  <w:tcW w:w="1440" w:type="dxa"/>
                  <w:vAlign w:val="center"/>
                </w:tcPr>
                <w:p w14:paraId="03DC75D7" w14:textId="77777777" w:rsidR="002E260E" w:rsidRPr="009153E8" w:rsidRDefault="002E260E" w:rsidP="00982C0B">
                  <w:pPr>
                    <w:pStyle w:val="TableText"/>
                    <w:jc w:val="center"/>
                  </w:pPr>
                  <w:r w:rsidRPr="009153E8">
                    <w:t>5</w:t>
                  </w:r>
                </w:p>
              </w:tc>
              <w:tc>
                <w:tcPr>
                  <w:tcW w:w="1443" w:type="dxa"/>
                  <w:vAlign w:val="center"/>
                </w:tcPr>
                <w:p w14:paraId="3BA167F0" w14:textId="77777777" w:rsidR="002E260E" w:rsidRPr="009153E8" w:rsidRDefault="002E260E" w:rsidP="00982C0B">
                  <w:pPr>
                    <w:pStyle w:val="TableText"/>
                    <w:jc w:val="center"/>
                  </w:pPr>
                  <w:r w:rsidRPr="009153E8">
                    <w:t>5</w:t>
                  </w:r>
                </w:p>
              </w:tc>
              <w:tc>
                <w:tcPr>
                  <w:tcW w:w="1440" w:type="dxa"/>
                  <w:vAlign w:val="center"/>
                </w:tcPr>
                <w:p w14:paraId="3A1D29D2" w14:textId="77777777" w:rsidR="002E260E" w:rsidRPr="009153E8" w:rsidRDefault="002E260E" w:rsidP="00982C0B">
                  <w:pPr>
                    <w:pStyle w:val="TableText"/>
                    <w:jc w:val="center"/>
                  </w:pPr>
                  <w:r w:rsidRPr="009153E8">
                    <w:t>4</w:t>
                  </w:r>
                </w:p>
              </w:tc>
            </w:tr>
            <w:tr w:rsidR="002E260E" w:rsidRPr="009153E8" w14:paraId="5D9276BA" w14:textId="77777777" w:rsidTr="00C14CA2">
              <w:tc>
                <w:tcPr>
                  <w:tcW w:w="1440" w:type="dxa"/>
                  <w:vAlign w:val="center"/>
                </w:tcPr>
                <w:p w14:paraId="4B7C55F0" w14:textId="77777777" w:rsidR="002E260E" w:rsidRPr="00982C0B" w:rsidRDefault="002E260E" w:rsidP="00CF1A0A">
                  <w:pPr>
                    <w:pStyle w:val="TableText"/>
                    <w:rPr>
                      <w:b/>
                    </w:rPr>
                  </w:pPr>
                  <w:r w:rsidRPr="00982C0B">
                    <w:rPr>
                      <w:b/>
                    </w:rPr>
                    <w:t>Relative Frequency</w:t>
                  </w:r>
                </w:p>
              </w:tc>
              <w:tc>
                <w:tcPr>
                  <w:tcW w:w="1440" w:type="dxa"/>
                  <w:vAlign w:val="center"/>
                </w:tcPr>
                <w:p w14:paraId="7BF9BE76" w14:textId="77777777" w:rsidR="002E260E" w:rsidRPr="009153E8" w:rsidRDefault="002E260E" w:rsidP="00982C0B">
                  <w:pPr>
                    <w:pStyle w:val="TableText"/>
                    <w:jc w:val="center"/>
                  </w:pPr>
                  <w:r w:rsidRPr="009153E8">
                    <w:t>9/33</w:t>
                  </w:r>
                </w:p>
                <w:p w14:paraId="370CB2BF" w14:textId="5E5E210B" w:rsidR="002E260E" w:rsidRPr="009153E8" w:rsidRDefault="002E260E" w:rsidP="00982C0B">
                  <w:pPr>
                    <w:pStyle w:val="TableText"/>
                    <w:jc w:val="center"/>
                  </w:pPr>
                  <w:r w:rsidRPr="009153E8">
                    <w:t>=</w:t>
                  </w:r>
                  <w:r w:rsidR="000A4016">
                    <w:t xml:space="preserve"> </w:t>
                  </w:r>
                  <w:r w:rsidRPr="009153E8">
                    <w:t>0.273</w:t>
                  </w:r>
                </w:p>
                <w:p w14:paraId="7D322937" w14:textId="5C269556" w:rsidR="002E260E" w:rsidRPr="009153E8" w:rsidRDefault="002E260E" w:rsidP="00982C0B">
                  <w:pPr>
                    <w:pStyle w:val="TableText"/>
                    <w:jc w:val="center"/>
                  </w:pPr>
                  <w:r w:rsidRPr="009153E8">
                    <w:t>=</w:t>
                  </w:r>
                  <w:r w:rsidR="000A4016">
                    <w:t xml:space="preserve"> </w:t>
                  </w:r>
                  <w:r w:rsidRPr="009153E8">
                    <w:t>27.3%</w:t>
                  </w:r>
                </w:p>
              </w:tc>
              <w:tc>
                <w:tcPr>
                  <w:tcW w:w="1440" w:type="dxa"/>
                  <w:vAlign w:val="center"/>
                </w:tcPr>
                <w:p w14:paraId="08642F66" w14:textId="77777777" w:rsidR="002E260E" w:rsidRPr="009153E8" w:rsidRDefault="002E260E" w:rsidP="00982C0B">
                  <w:pPr>
                    <w:pStyle w:val="TableText"/>
                    <w:jc w:val="center"/>
                  </w:pPr>
                  <w:r w:rsidRPr="009153E8">
                    <w:t>10/33</w:t>
                  </w:r>
                </w:p>
                <w:p w14:paraId="067B1ED2" w14:textId="4F3BE520" w:rsidR="002E260E" w:rsidRPr="009153E8" w:rsidRDefault="002E260E" w:rsidP="00982C0B">
                  <w:pPr>
                    <w:pStyle w:val="TableText"/>
                    <w:jc w:val="center"/>
                  </w:pPr>
                  <w:r w:rsidRPr="009153E8">
                    <w:t>=</w:t>
                  </w:r>
                  <w:r w:rsidR="000A4016">
                    <w:t xml:space="preserve"> </w:t>
                  </w:r>
                  <w:r w:rsidRPr="009153E8">
                    <w:t>0.303</w:t>
                  </w:r>
                </w:p>
                <w:p w14:paraId="3C5A0BB2" w14:textId="47D1D125" w:rsidR="002E260E" w:rsidRPr="009153E8" w:rsidRDefault="002E260E" w:rsidP="00982C0B">
                  <w:pPr>
                    <w:pStyle w:val="TableText"/>
                    <w:jc w:val="center"/>
                  </w:pPr>
                  <w:r w:rsidRPr="009153E8">
                    <w:t>=</w:t>
                  </w:r>
                  <w:r w:rsidR="000A4016">
                    <w:t xml:space="preserve"> </w:t>
                  </w:r>
                  <w:r w:rsidRPr="009153E8">
                    <w:t>30.3%</w:t>
                  </w:r>
                </w:p>
              </w:tc>
              <w:tc>
                <w:tcPr>
                  <w:tcW w:w="1440" w:type="dxa"/>
                  <w:vAlign w:val="center"/>
                </w:tcPr>
                <w:p w14:paraId="657F8859" w14:textId="77777777" w:rsidR="002E260E" w:rsidRPr="009153E8" w:rsidRDefault="002E260E" w:rsidP="00982C0B">
                  <w:pPr>
                    <w:pStyle w:val="TableText"/>
                    <w:jc w:val="center"/>
                  </w:pPr>
                  <w:r w:rsidRPr="009153E8">
                    <w:t>5/33</w:t>
                  </w:r>
                </w:p>
                <w:p w14:paraId="689EB29E" w14:textId="2F13C268" w:rsidR="002E260E" w:rsidRPr="009153E8" w:rsidRDefault="002E260E" w:rsidP="00982C0B">
                  <w:pPr>
                    <w:pStyle w:val="TableText"/>
                    <w:jc w:val="center"/>
                  </w:pPr>
                  <w:r w:rsidRPr="009153E8">
                    <w:t>=</w:t>
                  </w:r>
                  <w:r w:rsidR="00C14CA2">
                    <w:t xml:space="preserve"> </w:t>
                  </w:r>
                  <w:r w:rsidRPr="009153E8">
                    <w:t>0.152</w:t>
                  </w:r>
                </w:p>
                <w:p w14:paraId="2B375401" w14:textId="2415D923" w:rsidR="002E260E" w:rsidRPr="009153E8" w:rsidRDefault="002E260E" w:rsidP="00982C0B">
                  <w:pPr>
                    <w:pStyle w:val="TableText"/>
                    <w:jc w:val="center"/>
                  </w:pPr>
                  <w:r w:rsidRPr="009153E8">
                    <w:t>=</w:t>
                  </w:r>
                  <w:r w:rsidR="00C14CA2">
                    <w:t xml:space="preserve"> </w:t>
                  </w:r>
                  <w:r w:rsidRPr="009153E8">
                    <w:t>15.2%</w:t>
                  </w:r>
                </w:p>
              </w:tc>
              <w:tc>
                <w:tcPr>
                  <w:tcW w:w="1443" w:type="dxa"/>
                  <w:vAlign w:val="center"/>
                </w:tcPr>
                <w:p w14:paraId="049E86D4" w14:textId="77777777" w:rsidR="002E260E" w:rsidRPr="009153E8" w:rsidRDefault="002E260E" w:rsidP="00982C0B">
                  <w:pPr>
                    <w:pStyle w:val="TableText"/>
                    <w:jc w:val="center"/>
                  </w:pPr>
                  <w:r w:rsidRPr="009153E8">
                    <w:t>5/33</w:t>
                  </w:r>
                </w:p>
                <w:p w14:paraId="50A72C09" w14:textId="7537E6E2" w:rsidR="002E260E" w:rsidRPr="009153E8" w:rsidRDefault="002E260E" w:rsidP="00982C0B">
                  <w:pPr>
                    <w:pStyle w:val="TableText"/>
                    <w:jc w:val="center"/>
                  </w:pPr>
                  <w:r w:rsidRPr="009153E8">
                    <w:t>=</w:t>
                  </w:r>
                  <w:r w:rsidR="00C14CA2">
                    <w:t xml:space="preserve"> </w:t>
                  </w:r>
                  <w:r w:rsidRPr="009153E8">
                    <w:t>0.152</w:t>
                  </w:r>
                </w:p>
                <w:p w14:paraId="385137E0" w14:textId="7CA15DC4" w:rsidR="002E260E" w:rsidRPr="009153E8" w:rsidRDefault="002E260E" w:rsidP="00982C0B">
                  <w:pPr>
                    <w:pStyle w:val="TableText"/>
                    <w:jc w:val="center"/>
                  </w:pPr>
                  <w:r w:rsidRPr="009153E8">
                    <w:t>=</w:t>
                  </w:r>
                  <w:r w:rsidR="00C14CA2">
                    <w:t xml:space="preserve"> </w:t>
                  </w:r>
                  <w:r w:rsidRPr="009153E8">
                    <w:t>15.2%</w:t>
                  </w:r>
                </w:p>
              </w:tc>
              <w:tc>
                <w:tcPr>
                  <w:tcW w:w="1440" w:type="dxa"/>
                  <w:vAlign w:val="center"/>
                </w:tcPr>
                <w:p w14:paraId="1ED967B7" w14:textId="77777777" w:rsidR="002E260E" w:rsidRPr="009153E8" w:rsidRDefault="002E260E" w:rsidP="00982C0B">
                  <w:pPr>
                    <w:pStyle w:val="TableText"/>
                    <w:jc w:val="center"/>
                  </w:pPr>
                  <w:r w:rsidRPr="009153E8">
                    <w:t>4/33</w:t>
                  </w:r>
                </w:p>
                <w:p w14:paraId="156C9B12" w14:textId="5597172C" w:rsidR="002E260E" w:rsidRPr="009153E8" w:rsidRDefault="002E260E" w:rsidP="00982C0B">
                  <w:pPr>
                    <w:pStyle w:val="TableText"/>
                    <w:jc w:val="center"/>
                  </w:pPr>
                  <w:r w:rsidRPr="009153E8">
                    <w:t>=</w:t>
                  </w:r>
                  <w:r w:rsidR="00C14CA2">
                    <w:t xml:space="preserve"> </w:t>
                  </w:r>
                  <w:r w:rsidRPr="009153E8">
                    <w:t>0.121</w:t>
                  </w:r>
                </w:p>
                <w:p w14:paraId="0285AEE0" w14:textId="2060CD46" w:rsidR="002E260E" w:rsidRPr="009153E8" w:rsidRDefault="002E260E" w:rsidP="00982C0B">
                  <w:pPr>
                    <w:pStyle w:val="TableText"/>
                    <w:jc w:val="center"/>
                  </w:pPr>
                  <w:r w:rsidRPr="009153E8">
                    <w:t>=</w:t>
                  </w:r>
                  <w:r w:rsidR="00C14CA2">
                    <w:t xml:space="preserve"> </w:t>
                  </w:r>
                  <w:r w:rsidRPr="009153E8">
                    <w:t>12.1%</w:t>
                  </w:r>
                </w:p>
              </w:tc>
            </w:tr>
          </w:tbl>
          <w:p w14:paraId="7E7B07CF" w14:textId="77777777" w:rsidR="002E260E" w:rsidRPr="009153E8" w:rsidRDefault="002E260E" w:rsidP="002E260E">
            <w:pPr>
              <w:rPr>
                <w:rFonts w:cs="Times New Roman"/>
                <w:bCs/>
                <w:szCs w:val="24"/>
              </w:rPr>
            </w:pPr>
          </w:p>
          <w:p w14:paraId="334BD256" w14:textId="77777777" w:rsidR="002154B5" w:rsidRDefault="002154B5" w:rsidP="00CE5BB2">
            <w:pPr>
              <w:rPr>
                <w:rFonts w:cs="Times New Roman"/>
                <w:bCs/>
                <w:szCs w:val="24"/>
              </w:rPr>
            </w:pPr>
          </w:p>
        </w:tc>
      </w:tr>
    </w:tbl>
    <w:p w14:paraId="4C80B469" w14:textId="2EC0E4E6" w:rsidR="009153E8" w:rsidRDefault="009153E8" w:rsidP="009153E8">
      <w:pPr>
        <w:rPr>
          <w:rFonts w:cs="Times New Roman"/>
          <w:b/>
          <w:bCs/>
          <w:szCs w:val="24"/>
        </w:rPr>
      </w:pPr>
    </w:p>
    <w:p w14:paraId="01A5C0E4" w14:textId="77777777" w:rsidR="00C91015" w:rsidRDefault="00C91015" w:rsidP="009153E8">
      <w:pPr>
        <w:rPr>
          <w:rFonts w:cs="Times New Roman"/>
          <w:bCs/>
          <w:szCs w:val="24"/>
          <w:u w:val="single"/>
        </w:rPr>
      </w:pPr>
    </w:p>
    <w:p w14:paraId="5C38AE03" w14:textId="77777777" w:rsidR="00C91015" w:rsidRDefault="00C91015" w:rsidP="009153E8">
      <w:pPr>
        <w:rPr>
          <w:rFonts w:cs="Times New Roman"/>
          <w:bCs/>
          <w:szCs w:val="24"/>
          <w:u w:val="single"/>
        </w:rPr>
      </w:pPr>
    </w:p>
    <w:p w14:paraId="391A094C" w14:textId="141DF2B6" w:rsidR="005F1AF3" w:rsidRDefault="005F1AF3" w:rsidP="009153E8">
      <w:pPr>
        <w:rPr>
          <w:rFonts w:cs="Times New Roman"/>
          <w:bCs/>
          <w:szCs w:val="24"/>
          <w:u w:val="single"/>
        </w:rPr>
      </w:pPr>
      <w:r w:rsidRPr="005F1AF3">
        <w:rPr>
          <w:rFonts w:cs="Times New Roman"/>
          <w:bCs/>
          <w:szCs w:val="24"/>
          <w:u w:val="single"/>
        </w:rPr>
        <w:lastRenderedPageBreak/>
        <w:t>Practice</w:t>
      </w:r>
    </w:p>
    <w:tbl>
      <w:tblPr>
        <w:tblStyle w:val="TableGrid"/>
        <w:tblW w:w="9936" w:type="dxa"/>
        <w:tblLook w:val="04A0" w:firstRow="1" w:lastRow="0" w:firstColumn="1" w:lastColumn="0" w:noHBand="0" w:noVBand="1"/>
      </w:tblPr>
      <w:tblGrid>
        <w:gridCol w:w="9936"/>
      </w:tblGrid>
      <w:tr w:rsidR="005F1AF3" w14:paraId="1908864D" w14:textId="77777777" w:rsidTr="69253439">
        <w:tc>
          <w:tcPr>
            <w:tcW w:w="9936" w:type="dxa"/>
          </w:tcPr>
          <w:p w14:paraId="6D53A181" w14:textId="1A3EC55E" w:rsidR="005F1AF3" w:rsidRDefault="005F1AF3" w:rsidP="005F1AF3">
            <w:pPr>
              <w:rPr>
                <w:rFonts w:cs="Times New Roman"/>
                <w:szCs w:val="24"/>
              </w:rPr>
            </w:pPr>
            <w:r w:rsidRPr="009153E8">
              <w:rPr>
                <w:rFonts w:cs="Times New Roman"/>
                <w:szCs w:val="24"/>
              </w:rPr>
              <w:t xml:space="preserve">Suppose a class was asked what their </w:t>
            </w:r>
            <w:r>
              <w:rPr>
                <w:rFonts w:cs="Times New Roman"/>
                <w:szCs w:val="24"/>
              </w:rPr>
              <w:t>eye color</w:t>
            </w:r>
            <w:r w:rsidRPr="009153E8">
              <w:rPr>
                <w:rFonts w:cs="Times New Roman"/>
                <w:szCs w:val="24"/>
              </w:rPr>
              <w:t xml:space="preserve"> is </w:t>
            </w:r>
            <w:r w:rsidR="00E00069">
              <w:rPr>
                <w:rFonts w:cs="Times New Roman"/>
                <w:szCs w:val="24"/>
              </w:rPr>
              <w:t xml:space="preserve">with the </w:t>
            </w:r>
            <w:r w:rsidRPr="009153E8">
              <w:rPr>
                <w:rFonts w:cs="Times New Roman"/>
                <w:szCs w:val="24"/>
              </w:rPr>
              <w:t>following results:</w:t>
            </w:r>
          </w:p>
          <w:p w14:paraId="5A22109C" w14:textId="77777777" w:rsidR="00B2742E" w:rsidRPr="009153E8" w:rsidRDefault="00B2742E" w:rsidP="005F1AF3">
            <w:pPr>
              <w:rPr>
                <w:rFonts w:cs="Times New Roman"/>
                <w:szCs w:val="24"/>
              </w:rPr>
            </w:pPr>
          </w:p>
          <w:tbl>
            <w:tblPr>
              <w:tblStyle w:val="TableGrid"/>
              <w:tblW w:w="0" w:type="auto"/>
              <w:jc w:val="center"/>
              <w:tblLook w:val="04A0" w:firstRow="1" w:lastRow="0" w:firstColumn="1" w:lastColumn="0" w:noHBand="0" w:noVBand="1"/>
            </w:tblPr>
            <w:tblGrid>
              <w:gridCol w:w="970"/>
              <w:gridCol w:w="830"/>
              <w:gridCol w:w="880"/>
              <w:gridCol w:w="830"/>
              <w:gridCol w:w="787"/>
            </w:tblGrid>
            <w:tr w:rsidR="00B2742E" w:rsidRPr="008179A9" w14:paraId="7490B79B" w14:textId="77777777" w:rsidTr="008D4E0E">
              <w:trPr>
                <w:jc w:val="center"/>
              </w:trPr>
              <w:tc>
                <w:tcPr>
                  <w:tcW w:w="970" w:type="dxa"/>
                </w:tcPr>
                <w:p w14:paraId="5123FA6A" w14:textId="77777777" w:rsidR="00B2742E" w:rsidRPr="008179A9" w:rsidRDefault="00B2742E" w:rsidP="00B2742E">
                  <w:pPr>
                    <w:rPr>
                      <w:rFonts w:cs="Times New Roman"/>
                      <w:szCs w:val="24"/>
                    </w:rPr>
                  </w:pPr>
                  <w:r>
                    <w:rPr>
                      <w:rFonts w:cs="Times New Roman"/>
                      <w:szCs w:val="24"/>
                    </w:rPr>
                    <w:t>blue</w:t>
                  </w:r>
                </w:p>
              </w:tc>
              <w:tc>
                <w:tcPr>
                  <w:tcW w:w="735" w:type="dxa"/>
                </w:tcPr>
                <w:p w14:paraId="6C4AA353" w14:textId="77777777" w:rsidR="00B2742E" w:rsidRPr="008179A9" w:rsidRDefault="00B2742E" w:rsidP="00B2742E">
                  <w:pPr>
                    <w:rPr>
                      <w:rFonts w:cs="Times New Roman"/>
                      <w:szCs w:val="24"/>
                    </w:rPr>
                  </w:pPr>
                  <w:r>
                    <w:rPr>
                      <w:rFonts w:cs="Times New Roman"/>
                      <w:szCs w:val="24"/>
                    </w:rPr>
                    <w:t>brown</w:t>
                  </w:r>
                </w:p>
              </w:tc>
              <w:tc>
                <w:tcPr>
                  <w:tcW w:w="880" w:type="dxa"/>
                </w:tcPr>
                <w:p w14:paraId="066899CC" w14:textId="77777777" w:rsidR="00B2742E" w:rsidRPr="008179A9" w:rsidRDefault="00B2742E" w:rsidP="00B2742E">
                  <w:pPr>
                    <w:rPr>
                      <w:rFonts w:cs="Times New Roman"/>
                      <w:szCs w:val="24"/>
                    </w:rPr>
                  </w:pPr>
                  <w:r>
                    <w:rPr>
                      <w:rFonts w:cs="Times New Roman"/>
                      <w:szCs w:val="24"/>
                    </w:rPr>
                    <w:t>brown</w:t>
                  </w:r>
                </w:p>
              </w:tc>
              <w:tc>
                <w:tcPr>
                  <w:tcW w:w="735" w:type="dxa"/>
                </w:tcPr>
                <w:p w14:paraId="75E0D749" w14:textId="77777777" w:rsidR="00B2742E" w:rsidRPr="008179A9" w:rsidRDefault="00B2742E" w:rsidP="00B2742E">
                  <w:pPr>
                    <w:rPr>
                      <w:rFonts w:cs="Times New Roman"/>
                      <w:szCs w:val="24"/>
                    </w:rPr>
                  </w:pPr>
                  <w:r>
                    <w:rPr>
                      <w:rFonts w:cs="Times New Roman"/>
                      <w:szCs w:val="24"/>
                    </w:rPr>
                    <w:t>blue</w:t>
                  </w:r>
                </w:p>
              </w:tc>
              <w:tc>
                <w:tcPr>
                  <w:tcW w:w="787" w:type="dxa"/>
                </w:tcPr>
                <w:p w14:paraId="4DB003DB" w14:textId="77777777" w:rsidR="00B2742E" w:rsidRPr="008179A9" w:rsidRDefault="00B2742E" w:rsidP="00B2742E">
                  <w:pPr>
                    <w:rPr>
                      <w:rFonts w:cs="Times New Roman"/>
                      <w:szCs w:val="24"/>
                    </w:rPr>
                  </w:pPr>
                  <w:r>
                    <w:rPr>
                      <w:rFonts w:cs="Times New Roman"/>
                      <w:szCs w:val="24"/>
                    </w:rPr>
                    <w:t>blue</w:t>
                  </w:r>
                </w:p>
              </w:tc>
            </w:tr>
            <w:tr w:rsidR="00B2742E" w:rsidRPr="008179A9" w14:paraId="47C8CCE8" w14:textId="77777777" w:rsidTr="008D4E0E">
              <w:trPr>
                <w:jc w:val="center"/>
              </w:trPr>
              <w:tc>
                <w:tcPr>
                  <w:tcW w:w="970" w:type="dxa"/>
                </w:tcPr>
                <w:p w14:paraId="6EE0A759" w14:textId="77777777" w:rsidR="00B2742E" w:rsidRPr="008179A9" w:rsidRDefault="00B2742E" w:rsidP="00B2742E">
                  <w:pPr>
                    <w:rPr>
                      <w:rFonts w:cs="Times New Roman"/>
                      <w:szCs w:val="24"/>
                    </w:rPr>
                  </w:pPr>
                  <w:r>
                    <w:rPr>
                      <w:rFonts w:cs="Times New Roman"/>
                      <w:szCs w:val="24"/>
                    </w:rPr>
                    <w:t>brown</w:t>
                  </w:r>
                </w:p>
              </w:tc>
              <w:tc>
                <w:tcPr>
                  <w:tcW w:w="735" w:type="dxa"/>
                </w:tcPr>
                <w:p w14:paraId="3B80ECDB" w14:textId="77777777" w:rsidR="00B2742E" w:rsidRPr="008179A9" w:rsidRDefault="00B2742E" w:rsidP="00B2742E">
                  <w:pPr>
                    <w:rPr>
                      <w:rFonts w:cs="Times New Roman"/>
                      <w:szCs w:val="24"/>
                    </w:rPr>
                  </w:pPr>
                  <w:r>
                    <w:rPr>
                      <w:rFonts w:cs="Times New Roman"/>
                      <w:szCs w:val="24"/>
                    </w:rPr>
                    <w:t>blue</w:t>
                  </w:r>
                </w:p>
              </w:tc>
              <w:tc>
                <w:tcPr>
                  <w:tcW w:w="880" w:type="dxa"/>
                </w:tcPr>
                <w:p w14:paraId="5C0B5A35" w14:textId="77777777" w:rsidR="00B2742E" w:rsidRPr="008179A9" w:rsidRDefault="00B2742E" w:rsidP="00B2742E">
                  <w:pPr>
                    <w:rPr>
                      <w:rFonts w:cs="Times New Roman"/>
                      <w:szCs w:val="24"/>
                    </w:rPr>
                  </w:pPr>
                  <w:r>
                    <w:rPr>
                      <w:rFonts w:cs="Times New Roman"/>
                      <w:szCs w:val="24"/>
                    </w:rPr>
                    <w:t>brown</w:t>
                  </w:r>
                </w:p>
              </w:tc>
              <w:tc>
                <w:tcPr>
                  <w:tcW w:w="735" w:type="dxa"/>
                </w:tcPr>
                <w:p w14:paraId="3A909C7D" w14:textId="77777777" w:rsidR="00B2742E" w:rsidRPr="008179A9" w:rsidRDefault="00B2742E" w:rsidP="00B2742E">
                  <w:pPr>
                    <w:rPr>
                      <w:rFonts w:cs="Times New Roman"/>
                      <w:szCs w:val="24"/>
                    </w:rPr>
                  </w:pPr>
                  <w:r>
                    <w:rPr>
                      <w:rFonts w:cs="Times New Roman"/>
                      <w:szCs w:val="24"/>
                    </w:rPr>
                    <w:t>brown</w:t>
                  </w:r>
                </w:p>
              </w:tc>
              <w:tc>
                <w:tcPr>
                  <w:tcW w:w="787" w:type="dxa"/>
                </w:tcPr>
                <w:p w14:paraId="58D03D34" w14:textId="77777777" w:rsidR="00B2742E" w:rsidRPr="008179A9" w:rsidRDefault="00B2742E" w:rsidP="00B2742E">
                  <w:pPr>
                    <w:rPr>
                      <w:rFonts w:cs="Times New Roman"/>
                      <w:szCs w:val="24"/>
                    </w:rPr>
                  </w:pPr>
                  <w:r>
                    <w:rPr>
                      <w:rFonts w:cs="Times New Roman"/>
                      <w:szCs w:val="24"/>
                    </w:rPr>
                    <w:t>hazel</w:t>
                  </w:r>
                </w:p>
              </w:tc>
            </w:tr>
            <w:tr w:rsidR="00B2742E" w:rsidRPr="008179A9" w14:paraId="78726E36" w14:textId="77777777" w:rsidTr="008D4E0E">
              <w:trPr>
                <w:jc w:val="center"/>
              </w:trPr>
              <w:tc>
                <w:tcPr>
                  <w:tcW w:w="970" w:type="dxa"/>
                </w:tcPr>
                <w:p w14:paraId="7D69B206" w14:textId="77777777" w:rsidR="00B2742E" w:rsidRPr="008179A9" w:rsidRDefault="00B2742E" w:rsidP="00B2742E">
                  <w:pPr>
                    <w:rPr>
                      <w:rFonts w:cs="Times New Roman"/>
                      <w:szCs w:val="24"/>
                    </w:rPr>
                  </w:pPr>
                  <w:r>
                    <w:rPr>
                      <w:rFonts w:cs="Times New Roman"/>
                      <w:szCs w:val="24"/>
                    </w:rPr>
                    <w:t>brown</w:t>
                  </w:r>
                </w:p>
              </w:tc>
              <w:tc>
                <w:tcPr>
                  <w:tcW w:w="735" w:type="dxa"/>
                </w:tcPr>
                <w:p w14:paraId="5ADF96E6" w14:textId="77777777" w:rsidR="00B2742E" w:rsidRPr="008179A9" w:rsidRDefault="00B2742E" w:rsidP="00B2742E">
                  <w:pPr>
                    <w:rPr>
                      <w:rFonts w:cs="Times New Roman"/>
                      <w:szCs w:val="24"/>
                    </w:rPr>
                  </w:pPr>
                  <w:r>
                    <w:rPr>
                      <w:rFonts w:cs="Times New Roman"/>
                      <w:szCs w:val="24"/>
                    </w:rPr>
                    <w:t>brown</w:t>
                  </w:r>
                </w:p>
              </w:tc>
              <w:tc>
                <w:tcPr>
                  <w:tcW w:w="880" w:type="dxa"/>
                </w:tcPr>
                <w:p w14:paraId="4EACE62C" w14:textId="77777777" w:rsidR="00B2742E" w:rsidRPr="008179A9" w:rsidRDefault="00B2742E" w:rsidP="00B2742E">
                  <w:pPr>
                    <w:rPr>
                      <w:rFonts w:cs="Times New Roman"/>
                      <w:szCs w:val="24"/>
                    </w:rPr>
                  </w:pPr>
                  <w:r>
                    <w:rPr>
                      <w:rFonts w:cs="Times New Roman"/>
                      <w:szCs w:val="24"/>
                    </w:rPr>
                    <w:t>brown</w:t>
                  </w:r>
                </w:p>
              </w:tc>
              <w:tc>
                <w:tcPr>
                  <w:tcW w:w="735" w:type="dxa"/>
                </w:tcPr>
                <w:p w14:paraId="5A07000C" w14:textId="77777777" w:rsidR="00B2742E" w:rsidRPr="008179A9" w:rsidRDefault="00B2742E" w:rsidP="00B2742E">
                  <w:pPr>
                    <w:rPr>
                      <w:rFonts w:cs="Times New Roman"/>
                      <w:szCs w:val="24"/>
                    </w:rPr>
                  </w:pPr>
                  <w:r>
                    <w:rPr>
                      <w:rFonts w:cs="Times New Roman"/>
                      <w:szCs w:val="24"/>
                    </w:rPr>
                    <w:t>brown</w:t>
                  </w:r>
                </w:p>
              </w:tc>
              <w:tc>
                <w:tcPr>
                  <w:tcW w:w="787" w:type="dxa"/>
                </w:tcPr>
                <w:p w14:paraId="5999B2EF" w14:textId="77777777" w:rsidR="00B2742E" w:rsidRPr="008179A9" w:rsidRDefault="00B2742E" w:rsidP="00B2742E">
                  <w:pPr>
                    <w:rPr>
                      <w:rFonts w:cs="Times New Roman"/>
                      <w:szCs w:val="24"/>
                    </w:rPr>
                  </w:pPr>
                  <w:r>
                    <w:rPr>
                      <w:rFonts w:cs="Times New Roman"/>
                      <w:szCs w:val="24"/>
                    </w:rPr>
                    <w:t>green</w:t>
                  </w:r>
                </w:p>
              </w:tc>
            </w:tr>
            <w:tr w:rsidR="00B2742E" w:rsidRPr="008179A9" w14:paraId="415E38E3" w14:textId="77777777" w:rsidTr="008D4E0E">
              <w:trPr>
                <w:jc w:val="center"/>
              </w:trPr>
              <w:tc>
                <w:tcPr>
                  <w:tcW w:w="970" w:type="dxa"/>
                </w:tcPr>
                <w:p w14:paraId="58FB0354" w14:textId="77777777" w:rsidR="00B2742E" w:rsidRPr="008179A9" w:rsidRDefault="00B2742E" w:rsidP="00B2742E">
                  <w:pPr>
                    <w:rPr>
                      <w:rFonts w:cs="Times New Roman"/>
                      <w:szCs w:val="24"/>
                    </w:rPr>
                  </w:pPr>
                  <w:r>
                    <w:rPr>
                      <w:rFonts w:cs="Times New Roman"/>
                      <w:szCs w:val="24"/>
                    </w:rPr>
                    <w:t>brown</w:t>
                  </w:r>
                </w:p>
              </w:tc>
              <w:tc>
                <w:tcPr>
                  <w:tcW w:w="735" w:type="dxa"/>
                </w:tcPr>
                <w:p w14:paraId="30BB9525" w14:textId="77777777" w:rsidR="00B2742E" w:rsidRPr="008179A9" w:rsidRDefault="00B2742E" w:rsidP="00B2742E">
                  <w:pPr>
                    <w:rPr>
                      <w:rFonts w:cs="Times New Roman"/>
                      <w:szCs w:val="24"/>
                    </w:rPr>
                  </w:pPr>
                  <w:r>
                    <w:rPr>
                      <w:rFonts w:cs="Times New Roman"/>
                      <w:szCs w:val="24"/>
                    </w:rPr>
                    <w:t>brown</w:t>
                  </w:r>
                </w:p>
              </w:tc>
              <w:tc>
                <w:tcPr>
                  <w:tcW w:w="880" w:type="dxa"/>
                </w:tcPr>
                <w:p w14:paraId="275567F0" w14:textId="77777777" w:rsidR="00B2742E" w:rsidRPr="008179A9" w:rsidRDefault="00B2742E" w:rsidP="00B2742E">
                  <w:pPr>
                    <w:rPr>
                      <w:rFonts w:cs="Times New Roman"/>
                      <w:szCs w:val="24"/>
                    </w:rPr>
                  </w:pPr>
                  <w:r>
                    <w:rPr>
                      <w:rFonts w:cs="Times New Roman"/>
                      <w:szCs w:val="24"/>
                    </w:rPr>
                    <w:t>blue</w:t>
                  </w:r>
                </w:p>
              </w:tc>
              <w:tc>
                <w:tcPr>
                  <w:tcW w:w="735" w:type="dxa"/>
                </w:tcPr>
                <w:p w14:paraId="12811E35" w14:textId="77777777" w:rsidR="00B2742E" w:rsidRPr="008179A9" w:rsidRDefault="00B2742E" w:rsidP="00B2742E">
                  <w:pPr>
                    <w:rPr>
                      <w:rFonts w:cs="Times New Roman"/>
                      <w:szCs w:val="24"/>
                    </w:rPr>
                  </w:pPr>
                  <w:r>
                    <w:rPr>
                      <w:rFonts w:cs="Times New Roman"/>
                      <w:szCs w:val="24"/>
                    </w:rPr>
                    <w:t>brown</w:t>
                  </w:r>
                </w:p>
              </w:tc>
              <w:tc>
                <w:tcPr>
                  <w:tcW w:w="787" w:type="dxa"/>
                </w:tcPr>
                <w:p w14:paraId="7E709DAF" w14:textId="77777777" w:rsidR="00B2742E" w:rsidRPr="008179A9" w:rsidRDefault="00B2742E" w:rsidP="00B2742E">
                  <w:pPr>
                    <w:rPr>
                      <w:rFonts w:cs="Times New Roman"/>
                      <w:szCs w:val="24"/>
                    </w:rPr>
                  </w:pPr>
                  <w:r>
                    <w:rPr>
                      <w:rFonts w:cs="Times New Roman"/>
                      <w:szCs w:val="24"/>
                    </w:rPr>
                    <w:t>blue</w:t>
                  </w:r>
                </w:p>
              </w:tc>
            </w:tr>
          </w:tbl>
          <w:p w14:paraId="3C656D4D" w14:textId="77777777" w:rsidR="005F1AF3" w:rsidRPr="009153E8" w:rsidRDefault="005F1AF3" w:rsidP="005F1AF3">
            <w:pPr>
              <w:rPr>
                <w:rFonts w:cs="Times New Roman"/>
                <w:bCs/>
                <w:szCs w:val="24"/>
              </w:rPr>
            </w:pPr>
          </w:p>
          <w:p w14:paraId="1A1EFE50" w14:textId="46801060" w:rsidR="005F1AF3" w:rsidRDefault="005F1AF3" w:rsidP="006245CE">
            <w:pPr>
              <w:numPr>
                <w:ilvl w:val="0"/>
                <w:numId w:val="44"/>
              </w:numPr>
              <w:rPr>
                <w:rFonts w:cs="Times New Roman"/>
                <w:bCs/>
                <w:szCs w:val="24"/>
              </w:rPr>
            </w:pPr>
            <w:r w:rsidRPr="009153E8">
              <w:rPr>
                <w:rFonts w:cs="Times New Roman"/>
                <w:bCs/>
                <w:szCs w:val="24"/>
              </w:rPr>
              <w:t>Create a frequency distribution for the data.</w:t>
            </w:r>
          </w:p>
          <w:p w14:paraId="3A011734" w14:textId="56E4080C" w:rsidR="004A7560" w:rsidRDefault="004A7560" w:rsidP="004A7560">
            <w:pPr>
              <w:rPr>
                <w:rFonts w:cs="Times New Roman"/>
                <w:bCs/>
                <w:szCs w:val="24"/>
              </w:rPr>
            </w:pPr>
          </w:p>
          <w:p w14:paraId="05158C41" w14:textId="26B24F90" w:rsidR="004A7560" w:rsidRDefault="004A7560" w:rsidP="004A7560">
            <w:pPr>
              <w:rPr>
                <w:rFonts w:cs="Times New Roman"/>
                <w:bCs/>
                <w:szCs w:val="24"/>
              </w:rPr>
            </w:pPr>
          </w:p>
          <w:p w14:paraId="21A318C3" w14:textId="08F9B554" w:rsidR="004A7560" w:rsidRDefault="004A7560" w:rsidP="004A7560">
            <w:pPr>
              <w:rPr>
                <w:rFonts w:cs="Times New Roman"/>
                <w:bCs/>
                <w:szCs w:val="24"/>
              </w:rPr>
            </w:pPr>
          </w:p>
          <w:p w14:paraId="6EAE0BBD" w14:textId="260542A7" w:rsidR="004A7560" w:rsidRDefault="004A7560" w:rsidP="004A7560">
            <w:pPr>
              <w:rPr>
                <w:rFonts w:cs="Times New Roman"/>
                <w:bCs/>
                <w:szCs w:val="24"/>
              </w:rPr>
            </w:pPr>
          </w:p>
          <w:p w14:paraId="32DAD736" w14:textId="107F0498" w:rsidR="004A7560" w:rsidRDefault="004A7560" w:rsidP="004A7560">
            <w:pPr>
              <w:rPr>
                <w:rFonts w:cs="Times New Roman"/>
                <w:bCs/>
                <w:szCs w:val="24"/>
              </w:rPr>
            </w:pPr>
          </w:p>
          <w:p w14:paraId="73DFE3C1" w14:textId="6F314737" w:rsidR="004A7560" w:rsidRDefault="004A7560" w:rsidP="004A7560">
            <w:pPr>
              <w:rPr>
                <w:rFonts w:cs="Times New Roman"/>
                <w:bCs/>
                <w:szCs w:val="24"/>
              </w:rPr>
            </w:pPr>
          </w:p>
          <w:p w14:paraId="5085FC98" w14:textId="3F38378C" w:rsidR="004A7560" w:rsidRDefault="004A7560" w:rsidP="004A7560">
            <w:pPr>
              <w:rPr>
                <w:rFonts w:cs="Times New Roman"/>
                <w:bCs/>
                <w:szCs w:val="24"/>
              </w:rPr>
            </w:pPr>
          </w:p>
          <w:p w14:paraId="6AB7D803" w14:textId="29E6E958" w:rsidR="004A7560" w:rsidRDefault="004A7560" w:rsidP="004A7560">
            <w:pPr>
              <w:rPr>
                <w:rFonts w:cs="Times New Roman"/>
                <w:bCs/>
                <w:szCs w:val="24"/>
              </w:rPr>
            </w:pPr>
          </w:p>
          <w:p w14:paraId="1A92B148" w14:textId="08A7E89B" w:rsidR="004A7560" w:rsidRDefault="004A7560" w:rsidP="004A7560">
            <w:pPr>
              <w:rPr>
                <w:rFonts w:cs="Times New Roman"/>
                <w:bCs/>
                <w:szCs w:val="24"/>
              </w:rPr>
            </w:pPr>
          </w:p>
          <w:p w14:paraId="2C9346CB" w14:textId="290FB456" w:rsidR="004A7560" w:rsidRDefault="004A7560" w:rsidP="004A7560">
            <w:pPr>
              <w:rPr>
                <w:rFonts w:cs="Times New Roman"/>
                <w:bCs/>
                <w:szCs w:val="24"/>
              </w:rPr>
            </w:pPr>
          </w:p>
          <w:p w14:paraId="5A8611DF" w14:textId="64686E8D" w:rsidR="004A7560" w:rsidRDefault="004A7560" w:rsidP="004A7560">
            <w:pPr>
              <w:rPr>
                <w:rFonts w:cs="Times New Roman"/>
                <w:bCs/>
                <w:szCs w:val="24"/>
              </w:rPr>
            </w:pPr>
          </w:p>
          <w:p w14:paraId="15660F8F" w14:textId="076FAFDA" w:rsidR="004A7560" w:rsidRDefault="004A7560" w:rsidP="004A7560">
            <w:pPr>
              <w:rPr>
                <w:rFonts w:cs="Times New Roman"/>
                <w:bCs/>
                <w:szCs w:val="24"/>
              </w:rPr>
            </w:pPr>
          </w:p>
          <w:p w14:paraId="62B9FBEF" w14:textId="1402F371" w:rsidR="004A7560" w:rsidRDefault="004A7560" w:rsidP="004A7560">
            <w:pPr>
              <w:rPr>
                <w:rFonts w:cs="Times New Roman"/>
                <w:bCs/>
                <w:szCs w:val="24"/>
              </w:rPr>
            </w:pPr>
          </w:p>
          <w:p w14:paraId="5041F3F1" w14:textId="0D383FBE" w:rsidR="004A7560" w:rsidRDefault="004A7560" w:rsidP="004A7560">
            <w:pPr>
              <w:rPr>
                <w:rFonts w:cs="Times New Roman"/>
                <w:bCs/>
                <w:szCs w:val="24"/>
              </w:rPr>
            </w:pPr>
          </w:p>
          <w:p w14:paraId="41F211AC" w14:textId="77777777" w:rsidR="004A7560" w:rsidRPr="009153E8" w:rsidRDefault="004A7560" w:rsidP="004A7560">
            <w:pPr>
              <w:rPr>
                <w:rFonts w:cs="Times New Roman"/>
                <w:bCs/>
                <w:szCs w:val="24"/>
              </w:rPr>
            </w:pPr>
          </w:p>
          <w:p w14:paraId="320F06A6" w14:textId="77777777" w:rsidR="005F1AF3" w:rsidRPr="009153E8" w:rsidRDefault="005F1AF3" w:rsidP="005F1AF3">
            <w:pPr>
              <w:rPr>
                <w:rFonts w:cs="Times New Roman"/>
                <w:bCs/>
                <w:szCs w:val="24"/>
              </w:rPr>
            </w:pPr>
          </w:p>
          <w:p w14:paraId="0EF195EE" w14:textId="3015BC58" w:rsidR="005F1AF3" w:rsidRDefault="005F1AF3" w:rsidP="006245CE">
            <w:pPr>
              <w:numPr>
                <w:ilvl w:val="0"/>
                <w:numId w:val="44"/>
              </w:numPr>
              <w:rPr>
                <w:rFonts w:cs="Times New Roman"/>
                <w:bCs/>
                <w:szCs w:val="24"/>
              </w:rPr>
            </w:pPr>
            <w:r w:rsidRPr="009153E8">
              <w:rPr>
                <w:rFonts w:cs="Times New Roman"/>
                <w:bCs/>
                <w:szCs w:val="24"/>
              </w:rPr>
              <w:t>Create a relative frequency distribution for the data.</w:t>
            </w:r>
          </w:p>
          <w:p w14:paraId="4CE7428D" w14:textId="5EF0F91B" w:rsidR="004A7560" w:rsidRDefault="004A7560" w:rsidP="004A7560">
            <w:pPr>
              <w:rPr>
                <w:rFonts w:cs="Times New Roman"/>
                <w:bCs/>
                <w:szCs w:val="24"/>
              </w:rPr>
            </w:pPr>
          </w:p>
          <w:p w14:paraId="5D917180" w14:textId="2FBC1C89" w:rsidR="004A7560" w:rsidRDefault="004A7560" w:rsidP="004A7560">
            <w:pPr>
              <w:rPr>
                <w:rFonts w:cs="Times New Roman"/>
                <w:bCs/>
                <w:szCs w:val="24"/>
              </w:rPr>
            </w:pPr>
          </w:p>
          <w:p w14:paraId="5E9F6FDC" w14:textId="25933EB0" w:rsidR="004A7560" w:rsidRDefault="004A7560" w:rsidP="004A7560">
            <w:pPr>
              <w:rPr>
                <w:rFonts w:cs="Times New Roman"/>
                <w:bCs/>
                <w:szCs w:val="24"/>
              </w:rPr>
            </w:pPr>
          </w:p>
          <w:p w14:paraId="1CD8B1C4" w14:textId="40287F26" w:rsidR="004A7560" w:rsidRDefault="004A7560" w:rsidP="004A7560">
            <w:pPr>
              <w:rPr>
                <w:rFonts w:cs="Times New Roman"/>
                <w:bCs/>
                <w:szCs w:val="24"/>
              </w:rPr>
            </w:pPr>
          </w:p>
          <w:p w14:paraId="6CA2B190" w14:textId="3882DC92" w:rsidR="004A7560" w:rsidRDefault="004A7560" w:rsidP="004A7560">
            <w:pPr>
              <w:rPr>
                <w:rFonts w:cs="Times New Roman"/>
                <w:bCs/>
                <w:szCs w:val="24"/>
              </w:rPr>
            </w:pPr>
          </w:p>
          <w:p w14:paraId="0F549F3D" w14:textId="3C6DA49A" w:rsidR="004A7560" w:rsidRDefault="004A7560" w:rsidP="004A7560">
            <w:pPr>
              <w:rPr>
                <w:rFonts w:cs="Times New Roman"/>
                <w:bCs/>
                <w:szCs w:val="24"/>
              </w:rPr>
            </w:pPr>
          </w:p>
          <w:p w14:paraId="55507FAF" w14:textId="0C3F5151" w:rsidR="004A7560" w:rsidRDefault="004A7560" w:rsidP="004A7560">
            <w:pPr>
              <w:rPr>
                <w:rFonts w:cs="Times New Roman"/>
                <w:bCs/>
                <w:szCs w:val="24"/>
              </w:rPr>
            </w:pPr>
          </w:p>
          <w:p w14:paraId="741F43C0" w14:textId="6E7706D9" w:rsidR="004A7560" w:rsidRDefault="004A7560" w:rsidP="004A7560">
            <w:pPr>
              <w:rPr>
                <w:rFonts w:cs="Times New Roman"/>
                <w:bCs/>
                <w:szCs w:val="24"/>
              </w:rPr>
            </w:pPr>
          </w:p>
          <w:p w14:paraId="674E9476" w14:textId="4CA266C8" w:rsidR="004A7560" w:rsidRDefault="004A7560" w:rsidP="004A7560">
            <w:pPr>
              <w:rPr>
                <w:rFonts w:cs="Times New Roman"/>
                <w:bCs/>
                <w:szCs w:val="24"/>
              </w:rPr>
            </w:pPr>
          </w:p>
          <w:p w14:paraId="0D4DE06C" w14:textId="7FA759EF" w:rsidR="004A7560" w:rsidRDefault="004A7560" w:rsidP="004A7560">
            <w:pPr>
              <w:rPr>
                <w:rFonts w:cs="Times New Roman"/>
                <w:bCs/>
                <w:szCs w:val="24"/>
              </w:rPr>
            </w:pPr>
          </w:p>
          <w:p w14:paraId="523229B2" w14:textId="697685E0" w:rsidR="004A7560" w:rsidRDefault="004A7560" w:rsidP="004A7560">
            <w:pPr>
              <w:rPr>
                <w:rFonts w:cs="Times New Roman"/>
                <w:bCs/>
                <w:szCs w:val="24"/>
              </w:rPr>
            </w:pPr>
          </w:p>
          <w:p w14:paraId="02FAD804" w14:textId="6C3DCBAC" w:rsidR="004A7560" w:rsidRDefault="004A7560" w:rsidP="004A7560">
            <w:pPr>
              <w:rPr>
                <w:rFonts w:cs="Times New Roman"/>
                <w:bCs/>
                <w:szCs w:val="24"/>
              </w:rPr>
            </w:pPr>
          </w:p>
          <w:p w14:paraId="19BB6480" w14:textId="450B32FB" w:rsidR="004A7560" w:rsidRDefault="004A7560" w:rsidP="004A7560">
            <w:pPr>
              <w:rPr>
                <w:rFonts w:cs="Times New Roman"/>
                <w:bCs/>
                <w:szCs w:val="24"/>
              </w:rPr>
            </w:pPr>
          </w:p>
          <w:p w14:paraId="59AF8EAA" w14:textId="3F00F489" w:rsidR="004A7560" w:rsidRDefault="004A7560" w:rsidP="004A7560">
            <w:pPr>
              <w:rPr>
                <w:rFonts w:cs="Times New Roman"/>
                <w:bCs/>
                <w:szCs w:val="24"/>
              </w:rPr>
            </w:pPr>
          </w:p>
          <w:p w14:paraId="22B21160" w14:textId="24514F0B" w:rsidR="004A7560" w:rsidRDefault="004A7560" w:rsidP="004A7560">
            <w:pPr>
              <w:rPr>
                <w:rFonts w:cs="Times New Roman"/>
                <w:bCs/>
                <w:szCs w:val="24"/>
              </w:rPr>
            </w:pPr>
          </w:p>
          <w:p w14:paraId="5E521131" w14:textId="77777777" w:rsidR="004A7560" w:rsidRPr="009153E8" w:rsidRDefault="004A7560" w:rsidP="004A7560">
            <w:pPr>
              <w:rPr>
                <w:rFonts w:cs="Times New Roman"/>
                <w:bCs/>
                <w:szCs w:val="24"/>
              </w:rPr>
            </w:pPr>
          </w:p>
          <w:p w14:paraId="651182FB" w14:textId="77777777" w:rsidR="005F1AF3" w:rsidRPr="009153E8" w:rsidRDefault="005F1AF3" w:rsidP="005F1AF3">
            <w:pPr>
              <w:rPr>
                <w:rFonts w:cs="Times New Roman"/>
                <w:bCs/>
                <w:szCs w:val="24"/>
              </w:rPr>
            </w:pPr>
          </w:p>
          <w:p w14:paraId="7946BDDF" w14:textId="29EF1D5B" w:rsidR="007C5664" w:rsidRDefault="007C5664" w:rsidP="005F1AF3">
            <w:pPr>
              <w:rPr>
                <w:rFonts w:cs="Times New Roman"/>
                <w:bCs/>
                <w:szCs w:val="24"/>
              </w:rPr>
            </w:pPr>
          </w:p>
          <w:p w14:paraId="0849FA00" w14:textId="77777777" w:rsidR="005F1AF3" w:rsidRDefault="005F1AF3" w:rsidP="009153E8">
            <w:pPr>
              <w:rPr>
                <w:rFonts w:cs="Times New Roman"/>
                <w:bCs/>
                <w:szCs w:val="24"/>
              </w:rPr>
            </w:pPr>
          </w:p>
        </w:tc>
      </w:tr>
    </w:tbl>
    <w:p w14:paraId="33204789" w14:textId="7EEB804A" w:rsidR="69253439" w:rsidRDefault="69253439"/>
    <w:p w14:paraId="5E5B06DA" w14:textId="302BB0D3" w:rsidR="00060D18" w:rsidRPr="00DB2C7F" w:rsidRDefault="00385189" w:rsidP="00DB2C7F">
      <w:pPr>
        <w:pStyle w:val="Heading2"/>
        <w:rPr>
          <w:rFonts w:eastAsiaTheme="minorEastAsia"/>
        </w:rPr>
      </w:pPr>
      <w:r w:rsidRPr="00385189">
        <w:rPr>
          <w:rFonts w:eastAsiaTheme="minorEastAsia"/>
        </w:rPr>
        <w:lastRenderedPageBreak/>
        <w:t>What are some of the ways you can represent data visually?</w:t>
      </w:r>
    </w:p>
    <w:p w14:paraId="028E0BAA" w14:textId="77777777" w:rsidR="00060D18" w:rsidRPr="00562439" w:rsidRDefault="00060D18" w:rsidP="00060D18">
      <w:pPr>
        <w:rPr>
          <w:rFonts w:cs="Times New Roman"/>
          <w:szCs w:val="24"/>
          <w:u w:val="single"/>
        </w:rPr>
      </w:pPr>
      <w:r w:rsidRPr="00562439">
        <w:rPr>
          <w:rFonts w:cs="Times New Roman"/>
          <w:szCs w:val="24"/>
          <w:u w:val="single"/>
        </w:rPr>
        <w:t>Key Terms</w:t>
      </w:r>
    </w:p>
    <w:p w14:paraId="1E623394" w14:textId="3E185EF7" w:rsidR="00060D18" w:rsidRDefault="00745A1C" w:rsidP="00060D18">
      <w:pPr>
        <w:rPr>
          <w:rFonts w:cs="Times New Roman"/>
          <w:szCs w:val="24"/>
        </w:rPr>
      </w:pPr>
      <w:r>
        <w:rPr>
          <w:rFonts w:cs="Times New Roman"/>
          <w:szCs w:val="24"/>
        </w:rPr>
        <w:t>Bar graph</w:t>
      </w:r>
      <w:r>
        <w:rPr>
          <w:rFonts w:cs="Times New Roman"/>
          <w:szCs w:val="24"/>
        </w:rPr>
        <w:tab/>
      </w:r>
      <w:r>
        <w:rPr>
          <w:rFonts w:cs="Times New Roman"/>
          <w:szCs w:val="24"/>
        </w:rPr>
        <w:tab/>
        <w:t>Pie chart</w:t>
      </w:r>
      <w:r w:rsidR="00DB2C7F">
        <w:rPr>
          <w:rFonts w:cs="Times New Roman"/>
          <w:szCs w:val="24"/>
        </w:rPr>
        <w:tab/>
      </w:r>
      <w:r w:rsidR="00DB2C7F">
        <w:rPr>
          <w:rFonts w:cs="Times New Roman"/>
          <w:szCs w:val="24"/>
        </w:rPr>
        <w:tab/>
        <w:t>Pictogram</w:t>
      </w:r>
      <w:r w:rsidR="00DB2C7F">
        <w:rPr>
          <w:rFonts w:cs="Times New Roman"/>
          <w:szCs w:val="24"/>
        </w:rPr>
        <w:tab/>
      </w:r>
      <w:r w:rsidR="00DB2C7F">
        <w:rPr>
          <w:rFonts w:cs="Times New Roman"/>
          <w:szCs w:val="24"/>
        </w:rPr>
        <w:tab/>
        <w:t>Histogram</w:t>
      </w:r>
    </w:p>
    <w:p w14:paraId="47FFED2A" w14:textId="77777777" w:rsidR="00DB2C7F" w:rsidRDefault="00DB2C7F" w:rsidP="00060D18">
      <w:pPr>
        <w:rPr>
          <w:rFonts w:cs="Times New Roman"/>
          <w:szCs w:val="24"/>
        </w:rPr>
      </w:pPr>
    </w:p>
    <w:p w14:paraId="38617ECC" w14:textId="77777777" w:rsidR="00060D18" w:rsidRPr="00562439" w:rsidRDefault="00060D18" w:rsidP="00060D18">
      <w:pPr>
        <w:rPr>
          <w:rFonts w:cs="Times New Roman"/>
          <w:szCs w:val="24"/>
          <w:u w:val="single"/>
        </w:rPr>
      </w:pPr>
      <w:r w:rsidRPr="00562439">
        <w:rPr>
          <w:rFonts w:cs="Times New Roman"/>
          <w:szCs w:val="24"/>
          <w:u w:val="single"/>
        </w:rPr>
        <w:t>Summary</w:t>
      </w:r>
    </w:p>
    <w:p w14:paraId="4C3F6219" w14:textId="77777777" w:rsidR="00516011" w:rsidRPr="009153E8" w:rsidRDefault="00516011" w:rsidP="00516011">
      <w:pPr>
        <w:rPr>
          <w:rFonts w:cs="Times New Roman"/>
          <w:bCs/>
          <w:szCs w:val="24"/>
        </w:rPr>
      </w:pPr>
      <w:r w:rsidRPr="009153E8">
        <w:rPr>
          <w:rFonts w:cs="Times New Roman"/>
          <w:bCs/>
          <w:szCs w:val="24"/>
        </w:rPr>
        <w:t>First let’s look at the types of graphs that are commonly created for qualitative variables. Remember, qualitative variables are words, and not numbers.</w:t>
      </w:r>
    </w:p>
    <w:p w14:paraId="36A32B34" w14:textId="77777777" w:rsidR="00516011" w:rsidRPr="009153E8" w:rsidRDefault="00516011" w:rsidP="00516011">
      <w:pPr>
        <w:rPr>
          <w:rFonts w:cs="Times New Roman"/>
          <w:bCs/>
          <w:szCs w:val="24"/>
        </w:rPr>
      </w:pPr>
    </w:p>
    <w:p w14:paraId="2CBD46BA" w14:textId="77777777" w:rsidR="00516011" w:rsidRPr="009153E8" w:rsidRDefault="00516011" w:rsidP="00516011">
      <w:pPr>
        <w:ind w:left="720"/>
        <w:rPr>
          <w:rFonts w:cs="Times New Roman"/>
          <w:i/>
          <w:szCs w:val="24"/>
        </w:rPr>
      </w:pPr>
      <w:r w:rsidRPr="00B54F58">
        <w:rPr>
          <w:rFonts w:cs="Times New Roman"/>
          <w:szCs w:val="24"/>
        </w:rPr>
        <w:t>A</w:t>
      </w:r>
      <w:r>
        <w:rPr>
          <w:rFonts w:cs="Times New Roman"/>
          <w:b/>
          <w:szCs w:val="24"/>
        </w:rPr>
        <w:t xml:space="preserve"> b</w:t>
      </w:r>
      <w:r w:rsidRPr="009153E8">
        <w:rPr>
          <w:rFonts w:cs="Times New Roman"/>
          <w:b/>
          <w:szCs w:val="24"/>
        </w:rPr>
        <w:t>ar graph</w:t>
      </w:r>
      <w:r>
        <w:rPr>
          <w:rFonts w:cs="Times New Roman"/>
          <w:szCs w:val="24"/>
        </w:rPr>
        <w:t xml:space="preserve"> is a</w:t>
      </w:r>
      <w:r w:rsidRPr="009153E8">
        <w:rPr>
          <w:rFonts w:cs="Times New Roman"/>
          <w:szCs w:val="24"/>
        </w:rPr>
        <w:t xml:space="preserve"> graph where rectangles represent the frequency of each data value or class of data values. The bars can be drawn vertically or horizontally. </w:t>
      </w:r>
      <w:r w:rsidRPr="009153E8">
        <w:rPr>
          <w:rFonts w:cs="Times New Roman"/>
          <w:i/>
          <w:szCs w:val="24"/>
        </w:rPr>
        <w:t>Note: The bars do not touch and they are the same width.</w:t>
      </w:r>
    </w:p>
    <w:p w14:paraId="744F296E" w14:textId="77777777" w:rsidR="00516011" w:rsidRPr="009153E8" w:rsidRDefault="00516011" w:rsidP="00516011">
      <w:pPr>
        <w:rPr>
          <w:rFonts w:cs="Times New Roman"/>
          <w:szCs w:val="24"/>
        </w:rPr>
      </w:pPr>
    </w:p>
    <w:p w14:paraId="1BF55554" w14:textId="77777777" w:rsidR="00516011" w:rsidRPr="009153E8" w:rsidRDefault="00516011" w:rsidP="00516011">
      <w:pPr>
        <w:ind w:left="720"/>
        <w:rPr>
          <w:rFonts w:cs="Times New Roman"/>
          <w:szCs w:val="24"/>
        </w:rPr>
      </w:pPr>
      <w:r>
        <w:rPr>
          <w:rFonts w:cs="Times New Roman"/>
          <w:bCs/>
          <w:szCs w:val="24"/>
        </w:rPr>
        <w:t xml:space="preserve">A </w:t>
      </w:r>
      <w:r>
        <w:rPr>
          <w:rFonts w:cs="Times New Roman"/>
          <w:b/>
          <w:bCs/>
          <w:szCs w:val="24"/>
        </w:rPr>
        <w:t>p</w:t>
      </w:r>
      <w:r w:rsidRPr="009153E8">
        <w:rPr>
          <w:rFonts w:cs="Times New Roman"/>
          <w:b/>
          <w:bCs/>
          <w:szCs w:val="24"/>
        </w:rPr>
        <w:t xml:space="preserve">ie </w:t>
      </w:r>
      <w:r>
        <w:rPr>
          <w:rFonts w:cs="Times New Roman"/>
          <w:b/>
          <w:bCs/>
          <w:szCs w:val="24"/>
        </w:rPr>
        <w:t>c</w:t>
      </w:r>
      <w:r w:rsidRPr="009153E8">
        <w:rPr>
          <w:rFonts w:cs="Times New Roman"/>
          <w:b/>
          <w:bCs/>
          <w:szCs w:val="24"/>
        </w:rPr>
        <w:t>hart</w:t>
      </w:r>
      <w:r w:rsidRPr="009153E8">
        <w:rPr>
          <w:rFonts w:cs="Times New Roman"/>
          <w:szCs w:val="24"/>
        </w:rPr>
        <w:t xml:space="preserve"> </w:t>
      </w:r>
      <w:r>
        <w:rPr>
          <w:rFonts w:cs="Times New Roman"/>
          <w:szCs w:val="24"/>
        </w:rPr>
        <w:t xml:space="preserve">is a </w:t>
      </w:r>
      <w:r w:rsidRPr="009153E8">
        <w:rPr>
          <w:rFonts w:cs="Times New Roman"/>
          <w:szCs w:val="24"/>
        </w:rPr>
        <w:t xml:space="preserve">graph where the "pie" represents the entire sample and the "slices" represent the categories or classes. To find the angle that each “slice” takes up, multiple the relative frequency of that slice by 360°. </w:t>
      </w:r>
      <w:r w:rsidRPr="009153E8">
        <w:rPr>
          <w:rFonts w:cs="Times New Roman"/>
          <w:i/>
          <w:szCs w:val="24"/>
        </w:rPr>
        <w:t>Note: The percentages in each slice of a pie chart must all add up to 100%.</w:t>
      </w:r>
    </w:p>
    <w:p w14:paraId="2DD72E71" w14:textId="77777777" w:rsidR="00516011" w:rsidRPr="009153E8" w:rsidRDefault="00516011" w:rsidP="00516011">
      <w:pPr>
        <w:rPr>
          <w:rFonts w:cs="Times New Roman"/>
          <w:bCs/>
          <w:szCs w:val="24"/>
        </w:rPr>
      </w:pPr>
    </w:p>
    <w:p w14:paraId="331D5DFF" w14:textId="77777777" w:rsidR="00516011" w:rsidRPr="009153E8" w:rsidRDefault="00516011" w:rsidP="00516011">
      <w:pPr>
        <w:ind w:left="720"/>
        <w:rPr>
          <w:rFonts w:cs="Times New Roman"/>
          <w:b/>
          <w:bCs/>
          <w:szCs w:val="24"/>
        </w:rPr>
      </w:pPr>
      <w:r>
        <w:rPr>
          <w:rFonts w:cs="Times New Roman"/>
          <w:bCs/>
          <w:szCs w:val="24"/>
        </w:rPr>
        <w:t xml:space="preserve">A </w:t>
      </w:r>
      <w:r>
        <w:rPr>
          <w:rFonts w:cs="Times New Roman"/>
          <w:b/>
          <w:bCs/>
          <w:szCs w:val="24"/>
        </w:rPr>
        <w:t>p</w:t>
      </w:r>
      <w:r w:rsidRPr="009153E8">
        <w:rPr>
          <w:rFonts w:cs="Times New Roman"/>
          <w:b/>
          <w:bCs/>
          <w:szCs w:val="24"/>
        </w:rPr>
        <w:t>ictogram</w:t>
      </w:r>
      <w:r>
        <w:rPr>
          <w:rFonts w:cs="Times New Roman"/>
          <w:b/>
          <w:bCs/>
          <w:szCs w:val="24"/>
        </w:rPr>
        <w:t xml:space="preserve"> </w:t>
      </w:r>
      <w:r>
        <w:rPr>
          <w:rFonts w:cs="Times New Roman"/>
          <w:bCs/>
          <w:szCs w:val="24"/>
        </w:rPr>
        <w:t>is a</w:t>
      </w:r>
      <w:r w:rsidRPr="009153E8">
        <w:rPr>
          <w:rFonts w:cs="Times New Roman"/>
          <w:szCs w:val="24"/>
        </w:rPr>
        <w:t xml:space="preserve"> bar graph where the bars are made up of icons instead of rectangles. </w:t>
      </w:r>
    </w:p>
    <w:p w14:paraId="08ABDB47" w14:textId="77777777" w:rsidR="00516011" w:rsidRPr="009153E8" w:rsidRDefault="00516011" w:rsidP="00516011">
      <w:pPr>
        <w:rPr>
          <w:rFonts w:cs="Times New Roman"/>
          <w:bCs/>
          <w:szCs w:val="24"/>
        </w:rPr>
      </w:pPr>
    </w:p>
    <w:p w14:paraId="4407EBE3" w14:textId="77777777" w:rsidR="00516011" w:rsidRPr="009153E8" w:rsidRDefault="00516011" w:rsidP="00516011">
      <w:pPr>
        <w:rPr>
          <w:rFonts w:cs="Times New Roman"/>
          <w:bCs/>
          <w:szCs w:val="24"/>
        </w:rPr>
      </w:pPr>
      <w:r w:rsidRPr="009153E8">
        <w:rPr>
          <w:rFonts w:cs="Times New Roman"/>
          <w:szCs w:val="24"/>
        </w:rPr>
        <w:t xml:space="preserve">Pictograms are overused in the media and they are the same as a regular bar graph except more eye-catching. </w:t>
      </w:r>
      <w:r w:rsidRPr="009153E8">
        <w:rPr>
          <w:rFonts w:cs="Times New Roman"/>
          <w:bCs/>
          <w:szCs w:val="24"/>
        </w:rPr>
        <w:t>To be more professional, bar graphs or pie charts are better.</w:t>
      </w:r>
    </w:p>
    <w:p w14:paraId="0F4A3446" w14:textId="77777777" w:rsidR="00060D18" w:rsidRDefault="00060D18" w:rsidP="00060D18">
      <w:pPr>
        <w:rPr>
          <w:rFonts w:cs="Times New Roman"/>
          <w:szCs w:val="24"/>
        </w:rPr>
      </w:pPr>
    </w:p>
    <w:p w14:paraId="2CC424F1" w14:textId="172B6B91" w:rsidR="00060D18" w:rsidRDefault="00060D18" w:rsidP="00060D18">
      <w:pPr>
        <w:rPr>
          <w:rFonts w:cs="Times New Roman"/>
          <w:szCs w:val="24"/>
          <w:u w:val="single"/>
        </w:rPr>
      </w:pPr>
      <w:r w:rsidRPr="00562439">
        <w:rPr>
          <w:rFonts w:cs="Times New Roman"/>
          <w:szCs w:val="24"/>
          <w:u w:val="single"/>
        </w:rPr>
        <w:t>Notes</w:t>
      </w:r>
    </w:p>
    <w:p w14:paraId="77CA5624" w14:textId="28579353" w:rsidR="00DB2C7F" w:rsidRDefault="00DB2C7F" w:rsidP="00060D18">
      <w:pPr>
        <w:rPr>
          <w:rFonts w:cs="Times New Roman"/>
          <w:szCs w:val="24"/>
          <w:u w:val="single"/>
        </w:rPr>
      </w:pPr>
    </w:p>
    <w:p w14:paraId="42BB8E86" w14:textId="30578D70" w:rsidR="00DB2C7F" w:rsidRDefault="00DB2C7F" w:rsidP="00060D18">
      <w:pPr>
        <w:rPr>
          <w:rFonts w:cs="Times New Roman"/>
          <w:szCs w:val="24"/>
          <w:u w:val="single"/>
        </w:rPr>
      </w:pPr>
    </w:p>
    <w:p w14:paraId="29D9C49A" w14:textId="2258034A" w:rsidR="00DB2C7F" w:rsidRDefault="00DB2C7F" w:rsidP="00060D18">
      <w:pPr>
        <w:rPr>
          <w:rFonts w:cs="Times New Roman"/>
          <w:szCs w:val="24"/>
          <w:u w:val="single"/>
        </w:rPr>
      </w:pPr>
    </w:p>
    <w:p w14:paraId="25830254" w14:textId="2DFD1F31" w:rsidR="00DB2C7F" w:rsidRDefault="00DB2C7F" w:rsidP="00060D18">
      <w:pPr>
        <w:rPr>
          <w:rFonts w:cs="Times New Roman"/>
          <w:szCs w:val="24"/>
          <w:u w:val="single"/>
        </w:rPr>
      </w:pPr>
    </w:p>
    <w:p w14:paraId="62A26A00" w14:textId="5A14B220" w:rsidR="00DB2C7F" w:rsidRDefault="00DB2C7F" w:rsidP="00060D18">
      <w:pPr>
        <w:rPr>
          <w:rFonts w:cs="Times New Roman"/>
          <w:szCs w:val="24"/>
          <w:u w:val="single"/>
        </w:rPr>
      </w:pPr>
    </w:p>
    <w:p w14:paraId="67025F7F" w14:textId="61167E3A" w:rsidR="00DB2C7F" w:rsidRDefault="00DB2C7F" w:rsidP="00060D18">
      <w:pPr>
        <w:rPr>
          <w:rFonts w:cs="Times New Roman"/>
          <w:szCs w:val="24"/>
          <w:u w:val="single"/>
        </w:rPr>
      </w:pPr>
    </w:p>
    <w:p w14:paraId="36F550E9" w14:textId="77777777" w:rsidR="00DB2C7F" w:rsidRDefault="00DB2C7F" w:rsidP="00060D18">
      <w:pPr>
        <w:rPr>
          <w:rFonts w:cs="Times New Roman"/>
          <w:szCs w:val="24"/>
          <w:u w:val="single"/>
        </w:rPr>
      </w:pPr>
    </w:p>
    <w:p w14:paraId="50271654" w14:textId="16FC4927" w:rsidR="00DB2C7F" w:rsidRPr="00915748" w:rsidRDefault="00915748" w:rsidP="00915748">
      <w:pPr>
        <w:rPr>
          <w:rFonts w:cs="Times New Roman"/>
          <w:szCs w:val="24"/>
          <w:u w:val="single"/>
        </w:rPr>
      </w:pPr>
      <w:r>
        <w:rPr>
          <w:rFonts w:cs="Times New Roman"/>
          <w:szCs w:val="24"/>
          <w:u w:val="single"/>
        </w:rPr>
        <w:lastRenderedPageBreak/>
        <w:t>Guided Example 4</w:t>
      </w:r>
    </w:p>
    <w:tbl>
      <w:tblPr>
        <w:tblStyle w:val="TableGrid"/>
        <w:tblW w:w="10080" w:type="dxa"/>
        <w:tblLook w:val="04A0" w:firstRow="1" w:lastRow="0" w:firstColumn="1" w:lastColumn="0" w:noHBand="0" w:noVBand="1"/>
      </w:tblPr>
      <w:tblGrid>
        <w:gridCol w:w="10080"/>
      </w:tblGrid>
      <w:tr w:rsidR="00516011" w14:paraId="2DB3E8F3" w14:textId="77777777" w:rsidTr="69253439">
        <w:tc>
          <w:tcPr>
            <w:tcW w:w="10080" w:type="dxa"/>
          </w:tcPr>
          <w:p w14:paraId="551717B8" w14:textId="77777777" w:rsidR="00516011" w:rsidRPr="009153E8" w:rsidRDefault="00516011" w:rsidP="008D4E0E">
            <w:pPr>
              <w:rPr>
                <w:rFonts w:cs="Times New Roman"/>
                <w:szCs w:val="24"/>
              </w:rPr>
            </w:pPr>
            <w:r w:rsidRPr="009153E8">
              <w:rPr>
                <w:rFonts w:cs="Times New Roman"/>
                <w:szCs w:val="24"/>
              </w:rPr>
              <w:t xml:space="preserve">Suppose a class was asked what their favorite soft drink is </w:t>
            </w:r>
            <w:r>
              <w:rPr>
                <w:rFonts w:cs="Times New Roman"/>
                <w:szCs w:val="24"/>
              </w:rPr>
              <w:t>with</w:t>
            </w:r>
            <w:r w:rsidRPr="009153E8">
              <w:rPr>
                <w:rFonts w:cs="Times New Roman"/>
                <w:szCs w:val="24"/>
              </w:rPr>
              <w:t xml:space="preserve"> the following results: </w:t>
            </w:r>
          </w:p>
          <w:p w14:paraId="3DC332E8" w14:textId="77777777" w:rsidR="00516011" w:rsidRPr="009153E8" w:rsidRDefault="00516011" w:rsidP="008D4E0E">
            <w:pPr>
              <w:rPr>
                <w:rFonts w:cs="Times New Roman"/>
                <w:b/>
                <w:bCs/>
                <w:szCs w:val="24"/>
              </w:rPr>
            </w:pPr>
          </w:p>
          <w:tbl>
            <w:tblPr>
              <w:tblStyle w:val="TableGrid"/>
              <w:tblW w:w="0" w:type="auto"/>
              <w:tblInd w:w="720" w:type="dxa"/>
              <w:tblLook w:val="04A0" w:firstRow="1" w:lastRow="0" w:firstColumn="1" w:lastColumn="0" w:noHBand="0" w:noVBand="1"/>
            </w:tblPr>
            <w:tblGrid>
              <w:gridCol w:w="1440"/>
              <w:gridCol w:w="1440"/>
              <w:gridCol w:w="1440"/>
              <w:gridCol w:w="1440"/>
              <w:gridCol w:w="1443"/>
              <w:gridCol w:w="1440"/>
            </w:tblGrid>
            <w:tr w:rsidR="00516011" w:rsidRPr="009153E8" w14:paraId="06CBFC9F" w14:textId="77777777" w:rsidTr="008D4E0E">
              <w:tc>
                <w:tcPr>
                  <w:tcW w:w="1440" w:type="dxa"/>
                  <w:vAlign w:val="center"/>
                </w:tcPr>
                <w:p w14:paraId="0484BD09" w14:textId="77777777" w:rsidR="00516011" w:rsidRPr="00982C0B" w:rsidRDefault="00516011" w:rsidP="008D4E0E">
                  <w:pPr>
                    <w:pStyle w:val="TableText"/>
                    <w:rPr>
                      <w:b/>
                    </w:rPr>
                  </w:pPr>
                  <w:r w:rsidRPr="00982C0B">
                    <w:rPr>
                      <w:b/>
                    </w:rPr>
                    <w:t>Drink</w:t>
                  </w:r>
                </w:p>
              </w:tc>
              <w:tc>
                <w:tcPr>
                  <w:tcW w:w="1440" w:type="dxa"/>
                  <w:vAlign w:val="center"/>
                </w:tcPr>
                <w:p w14:paraId="7354B212" w14:textId="77777777" w:rsidR="00516011" w:rsidRPr="00982C0B" w:rsidRDefault="00516011" w:rsidP="008D4E0E">
                  <w:pPr>
                    <w:pStyle w:val="TableText"/>
                    <w:jc w:val="center"/>
                    <w:rPr>
                      <w:b/>
                    </w:rPr>
                  </w:pPr>
                  <w:r w:rsidRPr="00982C0B">
                    <w:rPr>
                      <w:b/>
                    </w:rPr>
                    <w:t>Coke</w:t>
                  </w:r>
                </w:p>
              </w:tc>
              <w:tc>
                <w:tcPr>
                  <w:tcW w:w="1440" w:type="dxa"/>
                  <w:vAlign w:val="center"/>
                </w:tcPr>
                <w:p w14:paraId="13405866" w14:textId="77777777" w:rsidR="00516011" w:rsidRPr="00982C0B" w:rsidRDefault="00516011" w:rsidP="008D4E0E">
                  <w:pPr>
                    <w:pStyle w:val="TableText"/>
                    <w:jc w:val="center"/>
                    <w:rPr>
                      <w:b/>
                    </w:rPr>
                  </w:pPr>
                  <w:r w:rsidRPr="00982C0B">
                    <w:rPr>
                      <w:b/>
                    </w:rPr>
                    <w:t>Pepsi</w:t>
                  </w:r>
                </w:p>
              </w:tc>
              <w:tc>
                <w:tcPr>
                  <w:tcW w:w="1440" w:type="dxa"/>
                  <w:vAlign w:val="center"/>
                </w:tcPr>
                <w:p w14:paraId="268BFE46" w14:textId="77777777" w:rsidR="00516011" w:rsidRPr="00982C0B" w:rsidRDefault="00516011" w:rsidP="008D4E0E">
                  <w:pPr>
                    <w:pStyle w:val="TableText"/>
                    <w:jc w:val="center"/>
                    <w:rPr>
                      <w:b/>
                    </w:rPr>
                  </w:pPr>
                  <w:r w:rsidRPr="00982C0B">
                    <w:rPr>
                      <w:b/>
                    </w:rPr>
                    <w:t>Mt Dew</w:t>
                  </w:r>
                </w:p>
              </w:tc>
              <w:tc>
                <w:tcPr>
                  <w:tcW w:w="1443" w:type="dxa"/>
                  <w:vAlign w:val="center"/>
                </w:tcPr>
                <w:p w14:paraId="63A68644" w14:textId="77777777" w:rsidR="00516011" w:rsidRPr="00982C0B" w:rsidRDefault="00516011" w:rsidP="008D4E0E">
                  <w:pPr>
                    <w:pStyle w:val="TableText"/>
                    <w:jc w:val="center"/>
                    <w:rPr>
                      <w:b/>
                    </w:rPr>
                  </w:pPr>
                  <w:r w:rsidRPr="00982C0B">
                    <w:rPr>
                      <w:b/>
                    </w:rPr>
                    <w:t>Dr. Pepper</w:t>
                  </w:r>
                </w:p>
              </w:tc>
              <w:tc>
                <w:tcPr>
                  <w:tcW w:w="1440" w:type="dxa"/>
                  <w:vAlign w:val="center"/>
                </w:tcPr>
                <w:p w14:paraId="0679B972" w14:textId="77777777" w:rsidR="00516011" w:rsidRPr="00982C0B" w:rsidRDefault="00516011" w:rsidP="008D4E0E">
                  <w:pPr>
                    <w:pStyle w:val="TableText"/>
                    <w:jc w:val="center"/>
                    <w:rPr>
                      <w:b/>
                    </w:rPr>
                  </w:pPr>
                  <w:r w:rsidRPr="00982C0B">
                    <w:rPr>
                      <w:b/>
                    </w:rPr>
                    <w:t>Sprite</w:t>
                  </w:r>
                </w:p>
              </w:tc>
            </w:tr>
            <w:tr w:rsidR="00516011" w:rsidRPr="009153E8" w14:paraId="55FAE16A" w14:textId="77777777" w:rsidTr="008D4E0E">
              <w:tc>
                <w:tcPr>
                  <w:tcW w:w="1440" w:type="dxa"/>
                  <w:vAlign w:val="center"/>
                </w:tcPr>
                <w:p w14:paraId="5AA707B2" w14:textId="77777777" w:rsidR="00516011" w:rsidRPr="00982C0B" w:rsidRDefault="00516011" w:rsidP="008D4E0E">
                  <w:pPr>
                    <w:pStyle w:val="TableText"/>
                    <w:rPr>
                      <w:b/>
                    </w:rPr>
                  </w:pPr>
                  <w:r w:rsidRPr="00982C0B">
                    <w:rPr>
                      <w:b/>
                    </w:rPr>
                    <w:t>Frequency</w:t>
                  </w:r>
                </w:p>
              </w:tc>
              <w:tc>
                <w:tcPr>
                  <w:tcW w:w="1440" w:type="dxa"/>
                  <w:vAlign w:val="center"/>
                </w:tcPr>
                <w:p w14:paraId="54DF30BF" w14:textId="77777777" w:rsidR="00516011" w:rsidRPr="009153E8" w:rsidRDefault="00516011" w:rsidP="008D4E0E">
                  <w:pPr>
                    <w:pStyle w:val="TableText"/>
                    <w:jc w:val="center"/>
                  </w:pPr>
                  <w:r w:rsidRPr="009153E8">
                    <w:t>9</w:t>
                  </w:r>
                </w:p>
              </w:tc>
              <w:tc>
                <w:tcPr>
                  <w:tcW w:w="1440" w:type="dxa"/>
                  <w:vAlign w:val="center"/>
                </w:tcPr>
                <w:p w14:paraId="115DFD9C" w14:textId="77777777" w:rsidR="00516011" w:rsidRPr="009153E8" w:rsidRDefault="00516011" w:rsidP="008D4E0E">
                  <w:pPr>
                    <w:pStyle w:val="TableText"/>
                    <w:jc w:val="center"/>
                  </w:pPr>
                  <w:r w:rsidRPr="009153E8">
                    <w:t>10</w:t>
                  </w:r>
                </w:p>
              </w:tc>
              <w:tc>
                <w:tcPr>
                  <w:tcW w:w="1440" w:type="dxa"/>
                  <w:vAlign w:val="center"/>
                </w:tcPr>
                <w:p w14:paraId="5DD70490" w14:textId="77777777" w:rsidR="00516011" w:rsidRPr="009153E8" w:rsidRDefault="00516011" w:rsidP="008D4E0E">
                  <w:pPr>
                    <w:pStyle w:val="TableText"/>
                    <w:jc w:val="center"/>
                  </w:pPr>
                  <w:r w:rsidRPr="009153E8">
                    <w:t>5</w:t>
                  </w:r>
                </w:p>
              </w:tc>
              <w:tc>
                <w:tcPr>
                  <w:tcW w:w="1443" w:type="dxa"/>
                  <w:vAlign w:val="center"/>
                </w:tcPr>
                <w:p w14:paraId="1CD6FFAD" w14:textId="77777777" w:rsidR="00516011" w:rsidRPr="009153E8" w:rsidRDefault="00516011" w:rsidP="008D4E0E">
                  <w:pPr>
                    <w:pStyle w:val="TableText"/>
                    <w:jc w:val="center"/>
                  </w:pPr>
                  <w:r w:rsidRPr="009153E8">
                    <w:t>5</w:t>
                  </w:r>
                </w:p>
              </w:tc>
              <w:tc>
                <w:tcPr>
                  <w:tcW w:w="1440" w:type="dxa"/>
                  <w:vAlign w:val="center"/>
                </w:tcPr>
                <w:p w14:paraId="7F1B50E2" w14:textId="77777777" w:rsidR="00516011" w:rsidRPr="009153E8" w:rsidRDefault="00516011" w:rsidP="008D4E0E">
                  <w:pPr>
                    <w:pStyle w:val="TableText"/>
                    <w:jc w:val="center"/>
                  </w:pPr>
                  <w:r w:rsidRPr="009153E8">
                    <w:t>4</w:t>
                  </w:r>
                </w:p>
              </w:tc>
            </w:tr>
            <w:tr w:rsidR="00516011" w:rsidRPr="009153E8" w14:paraId="6CA2FC94" w14:textId="77777777" w:rsidTr="008D4E0E">
              <w:tc>
                <w:tcPr>
                  <w:tcW w:w="1440" w:type="dxa"/>
                  <w:vAlign w:val="center"/>
                </w:tcPr>
                <w:p w14:paraId="14A68E54" w14:textId="77777777" w:rsidR="00516011" w:rsidRPr="00982C0B" w:rsidRDefault="00516011" w:rsidP="008D4E0E">
                  <w:pPr>
                    <w:pStyle w:val="TableText"/>
                    <w:rPr>
                      <w:b/>
                    </w:rPr>
                  </w:pPr>
                  <w:r w:rsidRPr="00982C0B">
                    <w:rPr>
                      <w:b/>
                    </w:rPr>
                    <w:t>Relative Frequency</w:t>
                  </w:r>
                </w:p>
              </w:tc>
              <w:tc>
                <w:tcPr>
                  <w:tcW w:w="1440" w:type="dxa"/>
                  <w:vAlign w:val="center"/>
                </w:tcPr>
                <w:p w14:paraId="54AEF8CB" w14:textId="77777777" w:rsidR="00516011" w:rsidRPr="009153E8" w:rsidRDefault="00516011" w:rsidP="008D4E0E">
                  <w:pPr>
                    <w:pStyle w:val="TableText"/>
                    <w:jc w:val="center"/>
                  </w:pPr>
                  <w:r w:rsidRPr="009153E8">
                    <w:t>9/33</w:t>
                  </w:r>
                </w:p>
                <w:p w14:paraId="578B5A23" w14:textId="77777777" w:rsidR="00516011" w:rsidRPr="009153E8" w:rsidRDefault="00516011" w:rsidP="008D4E0E">
                  <w:pPr>
                    <w:pStyle w:val="TableText"/>
                    <w:jc w:val="center"/>
                  </w:pPr>
                  <w:r w:rsidRPr="009153E8">
                    <w:t>=</w:t>
                  </w:r>
                  <w:r>
                    <w:t xml:space="preserve"> </w:t>
                  </w:r>
                  <w:r w:rsidRPr="009153E8">
                    <w:t>0.273</w:t>
                  </w:r>
                </w:p>
                <w:p w14:paraId="180DDB1E" w14:textId="77777777" w:rsidR="00516011" w:rsidRPr="009153E8" w:rsidRDefault="00516011" w:rsidP="008D4E0E">
                  <w:pPr>
                    <w:pStyle w:val="TableText"/>
                    <w:jc w:val="center"/>
                  </w:pPr>
                  <w:r w:rsidRPr="009153E8">
                    <w:t>=</w:t>
                  </w:r>
                  <w:r>
                    <w:t xml:space="preserve"> </w:t>
                  </w:r>
                  <w:r w:rsidRPr="009153E8">
                    <w:t>27.3%</w:t>
                  </w:r>
                </w:p>
              </w:tc>
              <w:tc>
                <w:tcPr>
                  <w:tcW w:w="1440" w:type="dxa"/>
                  <w:vAlign w:val="center"/>
                </w:tcPr>
                <w:p w14:paraId="669BBEAD" w14:textId="77777777" w:rsidR="00516011" w:rsidRPr="009153E8" w:rsidRDefault="00516011" w:rsidP="008D4E0E">
                  <w:pPr>
                    <w:pStyle w:val="TableText"/>
                    <w:jc w:val="center"/>
                  </w:pPr>
                  <w:r w:rsidRPr="009153E8">
                    <w:t>10/33</w:t>
                  </w:r>
                </w:p>
                <w:p w14:paraId="7FEED633" w14:textId="77777777" w:rsidR="00516011" w:rsidRPr="009153E8" w:rsidRDefault="00516011" w:rsidP="008D4E0E">
                  <w:pPr>
                    <w:pStyle w:val="TableText"/>
                    <w:jc w:val="center"/>
                  </w:pPr>
                  <w:r w:rsidRPr="009153E8">
                    <w:t>=</w:t>
                  </w:r>
                  <w:r>
                    <w:t xml:space="preserve"> </w:t>
                  </w:r>
                  <w:r w:rsidRPr="009153E8">
                    <w:t>0.303</w:t>
                  </w:r>
                </w:p>
                <w:p w14:paraId="089C5D30" w14:textId="77777777" w:rsidR="00516011" w:rsidRPr="009153E8" w:rsidRDefault="00516011" w:rsidP="008D4E0E">
                  <w:pPr>
                    <w:pStyle w:val="TableText"/>
                    <w:jc w:val="center"/>
                  </w:pPr>
                  <w:r w:rsidRPr="009153E8">
                    <w:t>=</w:t>
                  </w:r>
                  <w:r>
                    <w:t xml:space="preserve"> </w:t>
                  </w:r>
                  <w:r w:rsidRPr="009153E8">
                    <w:t>30.3%</w:t>
                  </w:r>
                </w:p>
              </w:tc>
              <w:tc>
                <w:tcPr>
                  <w:tcW w:w="1440" w:type="dxa"/>
                  <w:vAlign w:val="center"/>
                </w:tcPr>
                <w:p w14:paraId="71AFBB3F" w14:textId="77777777" w:rsidR="00516011" w:rsidRPr="009153E8" w:rsidRDefault="00516011" w:rsidP="008D4E0E">
                  <w:pPr>
                    <w:pStyle w:val="TableText"/>
                    <w:jc w:val="center"/>
                  </w:pPr>
                  <w:r w:rsidRPr="009153E8">
                    <w:t>5/33</w:t>
                  </w:r>
                </w:p>
                <w:p w14:paraId="7DAF64A8" w14:textId="77777777" w:rsidR="00516011" w:rsidRPr="009153E8" w:rsidRDefault="00516011" w:rsidP="008D4E0E">
                  <w:pPr>
                    <w:pStyle w:val="TableText"/>
                    <w:jc w:val="center"/>
                  </w:pPr>
                  <w:r w:rsidRPr="009153E8">
                    <w:t>=</w:t>
                  </w:r>
                  <w:r>
                    <w:t xml:space="preserve"> </w:t>
                  </w:r>
                  <w:r w:rsidRPr="009153E8">
                    <w:t>0.152</w:t>
                  </w:r>
                </w:p>
                <w:p w14:paraId="4CB57C23" w14:textId="77777777" w:rsidR="00516011" w:rsidRPr="009153E8" w:rsidRDefault="00516011" w:rsidP="008D4E0E">
                  <w:pPr>
                    <w:pStyle w:val="TableText"/>
                    <w:jc w:val="center"/>
                  </w:pPr>
                  <w:r w:rsidRPr="009153E8">
                    <w:t>=</w:t>
                  </w:r>
                  <w:r>
                    <w:t xml:space="preserve"> </w:t>
                  </w:r>
                  <w:r w:rsidRPr="009153E8">
                    <w:t>15.2%</w:t>
                  </w:r>
                </w:p>
              </w:tc>
              <w:tc>
                <w:tcPr>
                  <w:tcW w:w="1443" w:type="dxa"/>
                  <w:vAlign w:val="center"/>
                </w:tcPr>
                <w:p w14:paraId="69683556" w14:textId="77777777" w:rsidR="00516011" w:rsidRPr="009153E8" w:rsidRDefault="00516011" w:rsidP="008D4E0E">
                  <w:pPr>
                    <w:pStyle w:val="TableText"/>
                    <w:jc w:val="center"/>
                  </w:pPr>
                  <w:r w:rsidRPr="009153E8">
                    <w:t>5/33</w:t>
                  </w:r>
                </w:p>
                <w:p w14:paraId="5DD3104A" w14:textId="77777777" w:rsidR="00516011" w:rsidRPr="009153E8" w:rsidRDefault="00516011" w:rsidP="008D4E0E">
                  <w:pPr>
                    <w:pStyle w:val="TableText"/>
                    <w:jc w:val="center"/>
                  </w:pPr>
                  <w:r w:rsidRPr="009153E8">
                    <w:t>=</w:t>
                  </w:r>
                  <w:r>
                    <w:t xml:space="preserve"> </w:t>
                  </w:r>
                  <w:r w:rsidRPr="009153E8">
                    <w:t>0.152</w:t>
                  </w:r>
                </w:p>
                <w:p w14:paraId="0524BDE1" w14:textId="77777777" w:rsidR="00516011" w:rsidRPr="009153E8" w:rsidRDefault="00516011" w:rsidP="008D4E0E">
                  <w:pPr>
                    <w:pStyle w:val="TableText"/>
                    <w:jc w:val="center"/>
                  </w:pPr>
                  <w:r w:rsidRPr="009153E8">
                    <w:t>=</w:t>
                  </w:r>
                  <w:r>
                    <w:t xml:space="preserve"> </w:t>
                  </w:r>
                  <w:r w:rsidRPr="009153E8">
                    <w:t>15.2%</w:t>
                  </w:r>
                </w:p>
              </w:tc>
              <w:tc>
                <w:tcPr>
                  <w:tcW w:w="1440" w:type="dxa"/>
                  <w:vAlign w:val="center"/>
                </w:tcPr>
                <w:p w14:paraId="6D950FCA" w14:textId="77777777" w:rsidR="00516011" w:rsidRPr="009153E8" w:rsidRDefault="00516011" w:rsidP="008D4E0E">
                  <w:pPr>
                    <w:pStyle w:val="TableText"/>
                    <w:jc w:val="center"/>
                  </w:pPr>
                  <w:r w:rsidRPr="009153E8">
                    <w:t>4/33</w:t>
                  </w:r>
                </w:p>
                <w:p w14:paraId="0A8BBB49" w14:textId="77777777" w:rsidR="00516011" w:rsidRPr="009153E8" w:rsidRDefault="00516011" w:rsidP="008D4E0E">
                  <w:pPr>
                    <w:pStyle w:val="TableText"/>
                    <w:jc w:val="center"/>
                  </w:pPr>
                  <w:r w:rsidRPr="009153E8">
                    <w:t>=</w:t>
                  </w:r>
                  <w:r>
                    <w:t xml:space="preserve"> </w:t>
                  </w:r>
                  <w:r w:rsidRPr="009153E8">
                    <w:t>0.121</w:t>
                  </w:r>
                </w:p>
                <w:p w14:paraId="2D9C9F96" w14:textId="77777777" w:rsidR="00516011" w:rsidRPr="009153E8" w:rsidRDefault="00516011" w:rsidP="008D4E0E">
                  <w:pPr>
                    <w:pStyle w:val="TableText"/>
                    <w:jc w:val="center"/>
                  </w:pPr>
                  <w:r w:rsidRPr="009153E8">
                    <w:t>=</w:t>
                  </w:r>
                  <w:r>
                    <w:t xml:space="preserve"> </w:t>
                  </w:r>
                  <w:r w:rsidRPr="009153E8">
                    <w:t>12.1%</w:t>
                  </w:r>
                </w:p>
              </w:tc>
            </w:tr>
          </w:tbl>
          <w:p w14:paraId="43C0B7B8" w14:textId="77777777" w:rsidR="00516011" w:rsidRPr="009153E8" w:rsidRDefault="00516011" w:rsidP="008D4E0E">
            <w:pPr>
              <w:rPr>
                <w:rFonts w:cs="Times New Roman"/>
                <w:bCs/>
                <w:szCs w:val="24"/>
              </w:rPr>
            </w:pPr>
          </w:p>
          <w:p w14:paraId="5354F4B8" w14:textId="77777777" w:rsidR="00516011" w:rsidRPr="009153E8" w:rsidRDefault="00516011" w:rsidP="006245CE">
            <w:pPr>
              <w:numPr>
                <w:ilvl w:val="0"/>
                <w:numId w:val="45"/>
              </w:numPr>
              <w:rPr>
                <w:rFonts w:cs="Times New Roman"/>
                <w:bCs/>
                <w:szCs w:val="24"/>
              </w:rPr>
            </w:pPr>
            <w:r w:rsidRPr="009153E8">
              <w:rPr>
                <w:rFonts w:cs="Times New Roman"/>
                <w:bCs/>
                <w:szCs w:val="24"/>
              </w:rPr>
              <w:t>Draw a bar graph of the frequency distribution.</w:t>
            </w:r>
          </w:p>
          <w:p w14:paraId="7D3D1FBD" w14:textId="77777777" w:rsidR="00516011" w:rsidRDefault="00516011" w:rsidP="008D4E0E">
            <w:pPr>
              <w:rPr>
                <w:rFonts w:cs="Times New Roman"/>
                <w:bCs/>
                <w:szCs w:val="24"/>
              </w:rPr>
            </w:pPr>
          </w:p>
          <w:p w14:paraId="2CF7A141" w14:textId="5C288F09" w:rsidR="00516011" w:rsidRPr="009153E8" w:rsidRDefault="00516011" w:rsidP="007F4CBF">
            <w:pPr>
              <w:ind w:left="360"/>
              <w:rPr>
                <w:rFonts w:cs="Times New Roman"/>
                <w:bCs/>
                <w:szCs w:val="24"/>
              </w:rPr>
            </w:pPr>
            <w:r w:rsidRPr="00A5518B">
              <w:rPr>
                <w:rFonts w:cs="Times New Roman"/>
                <w:b/>
                <w:bCs/>
                <w:color w:val="FF0000"/>
                <w:szCs w:val="24"/>
              </w:rPr>
              <w:t>Solution</w:t>
            </w:r>
            <w:r w:rsidRPr="00A5518B">
              <w:rPr>
                <w:rFonts w:cs="Times New Roman"/>
                <w:bCs/>
                <w:color w:val="FF0000"/>
                <w:szCs w:val="24"/>
              </w:rPr>
              <w:t xml:space="preserve"> </w:t>
            </w:r>
            <w:r w:rsidRPr="009153E8">
              <w:rPr>
                <w:rFonts w:cs="Times New Roman"/>
                <w:bCs/>
                <w:szCs w:val="24"/>
              </w:rPr>
              <w:t xml:space="preserve">Along the horizontal axis you place the drink. Space these equally apart, and allow space to draw a rectangle above it. The vertical axis contains the frequencies. Make sure you create a scale along that axis in which </w:t>
            </w:r>
            <w:r w:rsidR="00DB2C7F" w:rsidRPr="009153E8">
              <w:rPr>
                <w:rFonts w:cs="Times New Roman"/>
                <w:bCs/>
                <w:szCs w:val="24"/>
              </w:rPr>
              <w:t>all</w:t>
            </w:r>
            <w:r w:rsidRPr="009153E8">
              <w:rPr>
                <w:rFonts w:cs="Times New Roman"/>
                <w:bCs/>
                <w:szCs w:val="24"/>
              </w:rPr>
              <w:t xml:space="preserve"> the frequencies will fit. Notice that the highest frequency is 10, so you want to make sure the vertical axis goes to at least 10, and you may want to count by two for every tick mark.</w:t>
            </w:r>
          </w:p>
          <w:p w14:paraId="32F1FD60" w14:textId="77777777" w:rsidR="00516011" w:rsidRPr="009153E8" w:rsidRDefault="00516011" w:rsidP="008D4E0E">
            <w:pPr>
              <w:rPr>
                <w:rFonts w:cs="Times New Roman"/>
                <w:bCs/>
                <w:szCs w:val="24"/>
              </w:rPr>
            </w:pPr>
          </w:p>
          <w:p w14:paraId="08921FA6" w14:textId="77777777" w:rsidR="00516011" w:rsidRPr="009153E8" w:rsidRDefault="00516011" w:rsidP="008D4E0E">
            <w:pPr>
              <w:jc w:val="center"/>
              <w:rPr>
                <w:rFonts w:cs="Times New Roman"/>
                <w:b/>
                <w:bCs/>
                <w:szCs w:val="24"/>
              </w:rPr>
            </w:pPr>
            <w:r w:rsidRPr="009153E8">
              <w:rPr>
                <w:rFonts w:cs="Times New Roman"/>
                <w:noProof/>
                <w:szCs w:val="24"/>
              </w:rPr>
              <w:drawing>
                <wp:inline distT="0" distB="0" distL="0" distR="0" wp14:anchorId="69FC6CDE" wp14:editId="13E98281">
                  <wp:extent cx="4181475" cy="2333625"/>
                  <wp:effectExtent l="0" t="0" r="9525"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8D4D9A0" w14:textId="77777777" w:rsidR="00516011" w:rsidRPr="009153E8" w:rsidRDefault="00516011" w:rsidP="008D4E0E">
            <w:pPr>
              <w:rPr>
                <w:rFonts w:cs="Times New Roman"/>
                <w:b/>
                <w:bCs/>
                <w:szCs w:val="24"/>
              </w:rPr>
            </w:pPr>
          </w:p>
          <w:p w14:paraId="48ADC36A" w14:textId="77777777" w:rsidR="00516011" w:rsidRPr="009153E8" w:rsidRDefault="00516011" w:rsidP="006245CE">
            <w:pPr>
              <w:numPr>
                <w:ilvl w:val="0"/>
                <w:numId w:val="45"/>
              </w:numPr>
              <w:rPr>
                <w:rFonts w:cs="Times New Roman"/>
                <w:bCs/>
                <w:szCs w:val="24"/>
              </w:rPr>
            </w:pPr>
            <w:r w:rsidRPr="009153E8">
              <w:rPr>
                <w:rFonts w:cs="Times New Roman"/>
                <w:bCs/>
                <w:szCs w:val="24"/>
              </w:rPr>
              <w:t>Draw a bar graph of the relative frequency distribution.</w:t>
            </w:r>
          </w:p>
          <w:p w14:paraId="4D2E8FC0" w14:textId="77777777" w:rsidR="00516011" w:rsidRDefault="00516011" w:rsidP="008D4E0E">
            <w:pPr>
              <w:rPr>
                <w:rFonts w:cs="Times New Roman"/>
                <w:bCs/>
                <w:szCs w:val="24"/>
              </w:rPr>
            </w:pPr>
          </w:p>
          <w:p w14:paraId="0E4D9537" w14:textId="77777777" w:rsidR="00516011" w:rsidRPr="009153E8" w:rsidRDefault="00516011" w:rsidP="007F4CBF">
            <w:pPr>
              <w:ind w:left="360"/>
              <w:rPr>
                <w:rFonts w:cs="Times New Roman"/>
                <w:bCs/>
                <w:szCs w:val="24"/>
              </w:rPr>
            </w:pPr>
            <w:r w:rsidRPr="00A5518B">
              <w:rPr>
                <w:rFonts w:cs="Times New Roman"/>
                <w:b/>
                <w:bCs/>
                <w:color w:val="FF0000"/>
                <w:szCs w:val="24"/>
              </w:rPr>
              <w:t>Solution</w:t>
            </w:r>
            <w:r w:rsidRPr="00A5518B">
              <w:rPr>
                <w:rFonts w:cs="Times New Roman"/>
                <w:bCs/>
                <w:color w:val="FF0000"/>
                <w:szCs w:val="24"/>
              </w:rPr>
              <w:t xml:space="preserve"> </w:t>
            </w:r>
            <w:r w:rsidRPr="009153E8">
              <w:rPr>
                <w:rFonts w:cs="Times New Roman"/>
                <w:bCs/>
                <w:szCs w:val="24"/>
              </w:rPr>
              <w:t>This is like the bar graph for the frequency distribution, except that you use the relative frequencies instead. Notice that the graph does not actually change except the numbers on the vertical scale.</w:t>
            </w:r>
          </w:p>
          <w:p w14:paraId="51621800" w14:textId="77777777" w:rsidR="00516011" w:rsidRPr="009153E8" w:rsidRDefault="00516011" w:rsidP="008D4E0E">
            <w:pPr>
              <w:rPr>
                <w:rFonts w:cs="Times New Roman"/>
                <w:bCs/>
                <w:szCs w:val="24"/>
              </w:rPr>
            </w:pPr>
          </w:p>
          <w:p w14:paraId="3B3F9A9B" w14:textId="77777777" w:rsidR="00516011" w:rsidRDefault="00516011" w:rsidP="008D4E0E">
            <w:pPr>
              <w:jc w:val="center"/>
              <w:rPr>
                <w:rFonts w:cs="Times New Roman"/>
                <w:bCs/>
                <w:szCs w:val="24"/>
              </w:rPr>
            </w:pPr>
            <w:r w:rsidRPr="009153E8">
              <w:rPr>
                <w:rFonts w:cs="Times New Roman"/>
                <w:noProof/>
                <w:szCs w:val="24"/>
              </w:rPr>
              <w:lastRenderedPageBreak/>
              <w:drawing>
                <wp:inline distT="0" distB="0" distL="0" distR="0" wp14:anchorId="00403A07" wp14:editId="3AFEC3A2">
                  <wp:extent cx="4219575" cy="2581275"/>
                  <wp:effectExtent l="0" t="0" r="9525"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28E2881" w14:textId="77777777" w:rsidR="00516011" w:rsidRPr="009153E8" w:rsidRDefault="00516011" w:rsidP="008D4E0E">
            <w:pPr>
              <w:rPr>
                <w:rFonts w:cs="Times New Roman"/>
                <w:bCs/>
                <w:szCs w:val="24"/>
              </w:rPr>
            </w:pPr>
          </w:p>
          <w:p w14:paraId="42B490A4" w14:textId="77777777" w:rsidR="00516011" w:rsidRPr="009153E8" w:rsidRDefault="00516011" w:rsidP="006245CE">
            <w:pPr>
              <w:numPr>
                <w:ilvl w:val="0"/>
                <w:numId w:val="45"/>
              </w:numPr>
              <w:rPr>
                <w:rFonts w:cs="Times New Roman"/>
                <w:bCs/>
                <w:szCs w:val="24"/>
              </w:rPr>
            </w:pPr>
            <w:r w:rsidRPr="009153E8">
              <w:rPr>
                <w:rFonts w:cs="Times New Roman"/>
                <w:bCs/>
                <w:szCs w:val="24"/>
              </w:rPr>
              <w:t>Draw a pie chart of the data.</w:t>
            </w:r>
          </w:p>
          <w:p w14:paraId="241DAAC3" w14:textId="77777777" w:rsidR="00516011" w:rsidRPr="009153E8" w:rsidRDefault="00516011" w:rsidP="008D4E0E">
            <w:pPr>
              <w:rPr>
                <w:rFonts w:cs="Times New Roman"/>
                <w:bCs/>
                <w:szCs w:val="24"/>
              </w:rPr>
            </w:pPr>
          </w:p>
          <w:p w14:paraId="212CC3BF" w14:textId="77777777" w:rsidR="00516011" w:rsidRPr="009153E8" w:rsidRDefault="00516011" w:rsidP="007F4CBF">
            <w:pPr>
              <w:ind w:left="360"/>
              <w:rPr>
                <w:rFonts w:cs="Times New Roman"/>
                <w:bCs/>
                <w:szCs w:val="24"/>
              </w:rPr>
            </w:pPr>
            <w:r w:rsidRPr="00A5518B">
              <w:rPr>
                <w:rFonts w:cs="Times New Roman"/>
                <w:b/>
                <w:bCs/>
                <w:color w:val="FF0000"/>
                <w:szCs w:val="24"/>
              </w:rPr>
              <w:t>Solution</w:t>
            </w:r>
            <w:r w:rsidRPr="00A5518B">
              <w:rPr>
                <w:rFonts w:cs="Times New Roman"/>
                <w:bCs/>
                <w:color w:val="FF0000"/>
                <w:szCs w:val="24"/>
              </w:rPr>
              <w:t xml:space="preserve"> </w:t>
            </w:r>
            <w:r w:rsidRPr="009153E8">
              <w:rPr>
                <w:rFonts w:cs="Times New Roman"/>
                <w:bCs/>
                <w:szCs w:val="24"/>
              </w:rPr>
              <w:t xml:space="preserve">To draw a pie chart, multiply the relative frequencies by 360°. Then use a protractor to draw the corresponding angle. </w:t>
            </w:r>
          </w:p>
          <w:p w14:paraId="4D5E461C" w14:textId="77777777" w:rsidR="00516011" w:rsidRPr="009153E8" w:rsidRDefault="00516011" w:rsidP="008D4E0E">
            <w:pPr>
              <w:rPr>
                <w:rFonts w:cs="Times New Roman"/>
                <w:b/>
                <w:bCs/>
                <w:szCs w:val="24"/>
              </w:rPr>
            </w:pPr>
          </w:p>
          <w:tbl>
            <w:tblPr>
              <w:tblStyle w:val="TableGrid"/>
              <w:tblW w:w="0" w:type="auto"/>
              <w:tblInd w:w="720" w:type="dxa"/>
              <w:tblLook w:val="04A0" w:firstRow="1" w:lastRow="0" w:firstColumn="1" w:lastColumn="0" w:noHBand="0" w:noVBand="1"/>
            </w:tblPr>
            <w:tblGrid>
              <w:gridCol w:w="1440"/>
              <w:gridCol w:w="1440"/>
              <w:gridCol w:w="1440"/>
              <w:gridCol w:w="1440"/>
              <w:gridCol w:w="1443"/>
              <w:gridCol w:w="1440"/>
            </w:tblGrid>
            <w:tr w:rsidR="00516011" w:rsidRPr="009153E8" w14:paraId="1F2A778C" w14:textId="77777777" w:rsidTr="008D4E0E">
              <w:tc>
                <w:tcPr>
                  <w:tcW w:w="1440" w:type="dxa"/>
                  <w:vAlign w:val="center"/>
                </w:tcPr>
                <w:p w14:paraId="34B48434" w14:textId="77777777" w:rsidR="00516011" w:rsidRPr="00CF1A0A" w:rsidRDefault="00516011" w:rsidP="008D4E0E">
                  <w:pPr>
                    <w:pStyle w:val="TableText"/>
                    <w:rPr>
                      <w:b/>
                    </w:rPr>
                  </w:pPr>
                  <w:r w:rsidRPr="00CF1A0A">
                    <w:rPr>
                      <w:b/>
                    </w:rPr>
                    <w:t>Drink</w:t>
                  </w:r>
                </w:p>
              </w:tc>
              <w:tc>
                <w:tcPr>
                  <w:tcW w:w="1440" w:type="dxa"/>
                  <w:vAlign w:val="center"/>
                </w:tcPr>
                <w:p w14:paraId="0C40852D" w14:textId="77777777" w:rsidR="00516011" w:rsidRPr="00CF1A0A" w:rsidRDefault="00516011" w:rsidP="008D4E0E">
                  <w:pPr>
                    <w:pStyle w:val="TableText"/>
                    <w:jc w:val="center"/>
                    <w:rPr>
                      <w:b/>
                    </w:rPr>
                  </w:pPr>
                  <w:r w:rsidRPr="00CF1A0A">
                    <w:rPr>
                      <w:b/>
                    </w:rPr>
                    <w:t>Coke</w:t>
                  </w:r>
                </w:p>
              </w:tc>
              <w:tc>
                <w:tcPr>
                  <w:tcW w:w="1440" w:type="dxa"/>
                  <w:vAlign w:val="center"/>
                </w:tcPr>
                <w:p w14:paraId="2241D15D" w14:textId="77777777" w:rsidR="00516011" w:rsidRPr="00CF1A0A" w:rsidRDefault="00516011" w:rsidP="008D4E0E">
                  <w:pPr>
                    <w:pStyle w:val="TableText"/>
                    <w:jc w:val="center"/>
                    <w:rPr>
                      <w:b/>
                    </w:rPr>
                  </w:pPr>
                  <w:r w:rsidRPr="00CF1A0A">
                    <w:rPr>
                      <w:b/>
                    </w:rPr>
                    <w:t>Pepsi</w:t>
                  </w:r>
                </w:p>
              </w:tc>
              <w:tc>
                <w:tcPr>
                  <w:tcW w:w="1440" w:type="dxa"/>
                  <w:vAlign w:val="center"/>
                </w:tcPr>
                <w:p w14:paraId="5209913C" w14:textId="77777777" w:rsidR="00516011" w:rsidRPr="00CF1A0A" w:rsidRDefault="00516011" w:rsidP="008D4E0E">
                  <w:pPr>
                    <w:pStyle w:val="TableText"/>
                    <w:jc w:val="center"/>
                    <w:rPr>
                      <w:b/>
                    </w:rPr>
                  </w:pPr>
                  <w:r w:rsidRPr="00CF1A0A">
                    <w:rPr>
                      <w:b/>
                    </w:rPr>
                    <w:t>Mt Dew</w:t>
                  </w:r>
                </w:p>
              </w:tc>
              <w:tc>
                <w:tcPr>
                  <w:tcW w:w="1443" w:type="dxa"/>
                  <w:vAlign w:val="center"/>
                </w:tcPr>
                <w:p w14:paraId="54158A54" w14:textId="77777777" w:rsidR="00516011" w:rsidRPr="00CF1A0A" w:rsidRDefault="00516011" w:rsidP="008D4E0E">
                  <w:pPr>
                    <w:pStyle w:val="TableText"/>
                    <w:jc w:val="center"/>
                    <w:rPr>
                      <w:b/>
                    </w:rPr>
                  </w:pPr>
                  <w:r w:rsidRPr="00CF1A0A">
                    <w:rPr>
                      <w:b/>
                    </w:rPr>
                    <w:t>Dr. Pepper</w:t>
                  </w:r>
                </w:p>
              </w:tc>
              <w:tc>
                <w:tcPr>
                  <w:tcW w:w="1440" w:type="dxa"/>
                  <w:vAlign w:val="center"/>
                </w:tcPr>
                <w:p w14:paraId="5968A90F" w14:textId="77777777" w:rsidR="00516011" w:rsidRPr="00CF1A0A" w:rsidRDefault="00516011" w:rsidP="008D4E0E">
                  <w:pPr>
                    <w:pStyle w:val="TableText"/>
                    <w:jc w:val="center"/>
                    <w:rPr>
                      <w:b/>
                    </w:rPr>
                  </w:pPr>
                  <w:r w:rsidRPr="00CF1A0A">
                    <w:rPr>
                      <w:b/>
                    </w:rPr>
                    <w:t>Sprite</w:t>
                  </w:r>
                </w:p>
              </w:tc>
            </w:tr>
            <w:tr w:rsidR="00516011" w:rsidRPr="009153E8" w14:paraId="20E29466" w14:textId="77777777" w:rsidTr="008D4E0E">
              <w:tc>
                <w:tcPr>
                  <w:tcW w:w="1440" w:type="dxa"/>
                  <w:vAlign w:val="center"/>
                </w:tcPr>
                <w:p w14:paraId="3B38FA32" w14:textId="77777777" w:rsidR="00516011" w:rsidRPr="00CF1A0A" w:rsidRDefault="00516011" w:rsidP="008D4E0E">
                  <w:pPr>
                    <w:pStyle w:val="TableText"/>
                    <w:rPr>
                      <w:b/>
                    </w:rPr>
                  </w:pPr>
                  <w:r w:rsidRPr="00CF1A0A">
                    <w:rPr>
                      <w:b/>
                    </w:rPr>
                    <w:t>Frequency</w:t>
                  </w:r>
                </w:p>
              </w:tc>
              <w:tc>
                <w:tcPr>
                  <w:tcW w:w="1440" w:type="dxa"/>
                  <w:vAlign w:val="center"/>
                </w:tcPr>
                <w:p w14:paraId="13E31CD2" w14:textId="77777777" w:rsidR="00516011" w:rsidRPr="009153E8" w:rsidRDefault="00516011" w:rsidP="008D4E0E">
                  <w:pPr>
                    <w:pStyle w:val="TableText"/>
                    <w:jc w:val="center"/>
                  </w:pPr>
                  <w:r w:rsidRPr="009153E8">
                    <w:t>9</w:t>
                  </w:r>
                </w:p>
              </w:tc>
              <w:tc>
                <w:tcPr>
                  <w:tcW w:w="1440" w:type="dxa"/>
                  <w:vAlign w:val="center"/>
                </w:tcPr>
                <w:p w14:paraId="0AD550CD" w14:textId="77777777" w:rsidR="00516011" w:rsidRPr="009153E8" w:rsidRDefault="00516011" w:rsidP="008D4E0E">
                  <w:pPr>
                    <w:pStyle w:val="TableText"/>
                    <w:jc w:val="center"/>
                  </w:pPr>
                  <w:r w:rsidRPr="009153E8">
                    <w:t>10</w:t>
                  </w:r>
                </w:p>
              </w:tc>
              <w:tc>
                <w:tcPr>
                  <w:tcW w:w="1440" w:type="dxa"/>
                  <w:vAlign w:val="center"/>
                </w:tcPr>
                <w:p w14:paraId="348977E7" w14:textId="77777777" w:rsidR="00516011" w:rsidRPr="009153E8" w:rsidRDefault="00516011" w:rsidP="008D4E0E">
                  <w:pPr>
                    <w:pStyle w:val="TableText"/>
                    <w:jc w:val="center"/>
                  </w:pPr>
                  <w:r w:rsidRPr="009153E8">
                    <w:t>5</w:t>
                  </w:r>
                </w:p>
              </w:tc>
              <w:tc>
                <w:tcPr>
                  <w:tcW w:w="1443" w:type="dxa"/>
                  <w:vAlign w:val="center"/>
                </w:tcPr>
                <w:p w14:paraId="18C9B1EF" w14:textId="77777777" w:rsidR="00516011" w:rsidRPr="009153E8" w:rsidRDefault="00516011" w:rsidP="008D4E0E">
                  <w:pPr>
                    <w:pStyle w:val="TableText"/>
                    <w:jc w:val="center"/>
                  </w:pPr>
                  <w:r w:rsidRPr="009153E8">
                    <w:t>5</w:t>
                  </w:r>
                </w:p>
              </w:tc>
              <w:tc>
                <w:tcPr>
                  <w:tcW w:w="1440" w:type="dxa"/>
                  <w:vAlign w:val="center"/>
                </w:tcPr>
                <w:p w14:paraId="0CBBEF93" w14:textId="77777777" w:rsidR="00516011" w:rsidRPr="009153E8" w:rsidRDefault="00516011" w:rsidP="008D4E0E">
                  <w:pPr>
                    <w:pStyle w:val="TableText"/>
                    <w:jc w:val="center"/>
                  </w:pPr>
                  <w:r w:rsidRPr="009153E8">
                    <w:t>4</w:t>
                  </w:r>
                </w:p>
              </w:tc>
            </w:tr>
            <w:tr w:rsidR="00516011" w:rsidRPr="009153E8" w14:paraId="7222042C" w14:textId="77777777" w:rsidTr="008D4E0E">
              <w:tc>
                <w:tcPr>
                  <w:tcW w:w="1440" w:type="dxa"/>
                  <w:vAlign w:val="center"/>
                </w:tcPr>
                <w:p w14:paraId="2F63D729" w14:textId="77777777" w:rsidR="00516011" w:rsidRPr="00CF1A0A" w:rsidRDefault="00516011" w:rsidP="008D4E0E">
                  <w:pPr>
                    <w:pStyle w:val="TableText"/>
                    <w:rPr>
                      <w:b/>
                    </w:rPr>
                  </w:pPr>
                  <w:r w:rsidRPr="00CF1A0A">
                    <w:rPr>
                      <w:b/>
                    </w:rPr>
                    <w:t>Relative Frequency</w:t>
                  </w:r>
                </w:p>
              </w:tc>
              <w:tc>
                <w:tcPr>
                  <w:tcW w:w="1440" w:type="dxa"/>
                  <w:vAlign w:val="center"/>
                </w:tcPr>
                <w:p w14:paraId="24420C06" w14:textId="77777777" w:rsidR="00516011" w:rsidRPr="009153E8" w:rsidRDefault="00516011" w:rsidP="008D4E0E">
                  <w:pPr>
                    <w:pStyle w:val="TableText"/>
                    <w:jc w:val="center"/>
                  </w:pPr>
                  <w:r>
                    <w:t xml:space="preserve">9/33 </w:t>
                  </w:r>
                  <w:r>
                    <w:rPr>
                      <w:rFonts w:ascii="Cambria Math" w:hAnsi="Cambria Math"/>
                    </w:rPr>
                    <w:t>≈</w:t>
                  </w:r>
                  <w:r>
                    <w:t xml:space="preserve"> .27</w:t>
                  </w:r>
                </w:p>
              </w:tc>
              <w:tc>
                <w:tcPr>
                  <w:tcW w:w="1440" w:type="dxa"/>
                  <w:vAlign w:val="center"/>
                </w:tcPr>
                <w:p w14:paraId="14D40AA3" w14:textId="77777777" w:rsidR="00516011" w:rsidRPr="009153E8" w:rsidRDefault="00516011" w:rsidP="008D4E0E">
                  <w:pPr>
                    <w:pStyle w:val="TableText"/>
                    <w:jc w:val="center"/>
                  </w:pPr>
                  <w:r>
                    <w:t xml:space="preserve">10/33 </w:t>
                  </w:r>
                  <w:r>
                    <w:rPr>
                      <w:rFonts w:ascii="Cambria Math" w:hAnsi="Cambria Math"/>
                    </w:rPr>
                    <w:t>≈</w:t>
                  </w:r>
                  <w:r>
                    <w:t xml:space="preserve"> .30</w:t>
                  </w:r>
                </w:p>
              </w:tc>
              <w:tc>
                <w:tcPr>
                  <w:tcW w:w="1440" w:type="dxa"/>
                  <w:vAlign w:val="center"/>
                </w:tcPr>
                <w:p w14:paraId="25A8DB7E" w14:textId="77777777" w:rsidR="00516011" w:rsidRPr="009153E8" w:rsidRDefault="00516011" w:rsidP="008D4E0E">
                  <w:pPr>
                    <w:pStyle w:val="TableText"/>
                    <w:jc w:val="center"/>
                  </w:pPr>
                  <w:r>
                    <w:t xml:space="preserve">5/33 </w:t>
                  </w:r>
                  <w:r>
                    <w:rPr>
                      <w:rFonts w:ascii="Cambria Math" w:hAnsi="Cambria Math"/>
                    </w:rPr>
                    <w:t>≈</w:t>
                  </w:r>
                  <w:r>
                    <w:t xml:space="preserve"> .15</w:t>
                  </w:r>
                </w:p>
              </w:tc>
              <w:tc>
                <w:tcPr>
                  <w:tcW w:w="1443" w:type="dxa"/>
                  <w:vAlign w:val="center"/>
                </w:tcPr>
                <w:p w14:paraId="59F9472A" w14:textId="77777777" w:rsidR="00516011" w:rsidRPr="009153E8" w:rsidRDefault="00516011" w:rsidP="008D4E0E">
                  <w:pPr>
                    <w:pStyle w:val="TableText"/>
                    <w:jc w:val="center"/>
                  </w:pPr>
                  <w:r>
                    <w:t xml:space="preserve">5/33 </w:t>
                  </w:r>
                  <w:r>
                    <w:rPr>
                      <w:rFonts w:ascii="Cambria Math" w:hAnsi="Cambria Math"/>
                    </w:rPr>
                    <w:t>≈</w:t>
                  </w:r>
                  <w:r>
                    <w:t xml:space="preserve"> .15</w:t>
                  </w:r>
                </w:p>
              </w:tc>
              <w:tc>
                <w:tcPr>
                  <w:tcW w:w="1440" w:type="dxa"/>
                  <w:vAlign w:val="center"/>
                </w:tcPr>
                <w:p w14:paraId="4B2C00A8" w14:textId="77777777" w:rsidR="00516011" w:rsidRPr="009153E8" w:rsidRDefault="00516011" w:rsidP="008D4E0E">
                  <w:pPr>
                    <w:pStyle w:val="TableText"/>
                    <w:jc w:val="center"/>
                  </w:pPr>
                  <w:r>
                    <w:t xml:space="preserve">4/33 </w:t>
                  </w:r>
                  <w:r>
                    <w:rPr>
                      <w:rFonts w:ascii="Cambria Math" w:hAnsi="Cambria Math"/>
                    </w:rPr>
                    <w:t>≈</w:t>
                  </w:r>
                  <w:r>
                    <w:t xml:space="preserve"> .12</w:t>
                  </w:r>
                </w:p>
              </w:tc>
            </w:tr>
            <w:tr w:rsidR="00516011" w:rsidRPr="009153E8" w14:paraId="3774FBE4" w14:textId="77777777" w:rsidTr="008D4E0E">
              <w:tc>
                <w:tcPr>
                  <w:tcW w:w="1440" w:type="dxa"/>
                  <w:vAlign w:val="center"/>
                </w:tcPr>
                <w:p w14:paraId="1E06EF57" w14:textId="77777777" w:rsidR="00516011" w:rsidRPr="00CF1A0A" w:rsidRDefault="00516011" w:rsidP="008D4E0E">
                  <w:pPr>
                    <w:pStyle w:val="TableText"/>
                    <w:rPr>
                      <w:b/>
                    </w:rPr>
                  </w:pPr>
                  <w:r w:rsidRPr="00CF1A0A">
                    <w:rPr>
                      <w:b/>
                    </w:rPr>
                    <w:t>Angles</w:t>
                  </w:r>
                </w:p>
              </w:tc>
              <w:tc>
                <w:tcPr>
                  <w:tcW w:w="1440" w:type="dxa"/>
                  <w:vAlign w:val="center"/>
                </w:tcPr>
                <w:p w14:paraId="0B18B10E" w14:textId="77777777" w:rsidR="00516011" w:rsidRPr="009153E8" w:rsidRDefault="00516011" w:rsidP="008D4E0E">
                  <w:pPr>
                    <w:pStyle w:val="TableText"/>
                    <w:jc w:val="center"/>
                  </w:pPr>
                  <w:r w:rsidRPr="009153E8">
                    <w:t>(9/33)*360</w:t>
                  </w:r>
                </w:p>
                <w:p w14:paraId="4D4D0E66" w14:textId="77777777" w:rsidR="00516011" w:rsidRPr="009153E8" w:rsidRDefault="00516011" w:rsidP="008D4E0E">
                  <w:pPr>
                    <w:pStyle w:val="TableText"/>
                    <w:jc w:val="center"/>
                  </w:pPr>
                  <w:r w:rsidRPr="009153E8">
                    <w:t>=</w:t>
                  </w:r>
                  <w:r>
                    <w:t xml:space="preserve"> </w:t>
                  </w:r>
                  <w:r w:rsidRPr="009153E8">
                    <w:t>98.2°</w:t>
                  </w:r>
                </w:p>
              </w:tc>
              <w:tc>
                <w:tcPr>
                  <w:tcW w:w="1440" w:type="dxa"/>
                  <w:vAlign w:val="center"/>
                </w:tcPr>
                <w:p w14:paraId="202E2E42" w14:textId="77777777" w:rsidR="00516011" w:rsidRPr="009153E8" w:rsidRDefault="00516011" w:rsidP="008D4E0E">
                  <w:pPr>
                    <w:pStyle w:val="TableText"/>
                    <w:jc w:val="center"/>
                  </w:pPr>
                  <w:r w:rsidRPr="009153E8">
                    <w:t>(10/33)*360</w:t>
                  </w:r>
                </w:p>
                <w:p w14:paraId="26B14D3B" w14:textId="77777777" w:rsidR="00516011" w:rsidRPr="009153E8" w:rsidRDefault="00516011" w:rsidP="008D4E0E">
                  <w:pPr>
                    <w:pStyle w:val="TableText"/>
                    <w:jc w:val="center"/>
                  </w:pPr>
                  <w:r w:rsidRPr="009153E8">
                    <w:t>=</w:t>
                  </w:r>
                  <w:r>
                    <w:t xml:space="preserve"> </w:t>
                  </w:r>
                  <w:r w:rsidRPr="009153E8">
                    <w:t>109.1°</w:t>
                  </w:r>
                </w:p>
              </w:tc>
              <w:tc>
                <w:tcPr>
                  <w:tcW w:w="1440" w:type="dxa"/>
                  <w:vAlign w:val="center"/>
                </w:tcPr>
                <w:p w14:paraId="7AEC8D32" w14:textId="77777777" w:rsidR="00516011" w:rsidRPr="009153E8" w:rsidRDefault="00516011" w:rsidP="008D4E0E">
                  <w:pPr>
                    <w:pStyle w:val="TableText"/>
                    <w:jc w:val="center"/>
                  </w:pPr>
                  <w:r w:rsidRPr="009153E8">
                    <w:t>(5/33)*360</w:t>
                  </w:r>
                </w:p>
                <w:p w14:paraId="5FF1C347" w14:textId="77777777" w:rsidR="00516011" w:rsidRPr="009153E8" w:rsidRDefault="00516011" w:rsidP="008D4E0E">
                  <w:pPr>
                    <w:pStyle w:val="TableText"/>
                    <w:jc w:val="center"/>
                  </w:pPr>
                  <w:r w:rsidRPr="009153E8">
                    <w:t>=</w:t>
                  </w:r>
                  <w:r>
                    <w:t xml:space="preserve"> </w:t>
                  </w:r>
                  <w:r w:rsidRPr="009153E8">
                    <w:t>54.5°</w:t>
                  </w:r>
                </w:p>
              </w:tc>
              <w:tc>
                <w:tcPr>
                  <w:tcW w:w="1443" w:type="dxa"/>
                  <w:vAlign w:val="center"/>
                </w:tcPr>
                <w:p w14:paraId="58DD6E68" w14:textId="77777777" w:rsidR="00516011" w:rsidRPr="009153E8" w:rsidRDefault="00516011" w:rsidP="008D4E0E">
                  <w:pPr>
                    <w:pStyle w:val="TableText"/>
                    <w:jc w:val="center"/>
                  </w:pPr>
                  <w:r w:rsidRPr="009153E8">
                    <w:t>(5/33)*360</w:t>
                  </w:r>
                </w:p>
                <w:p w14:paraId="41E17009" w14:textId="77777777" w:rsidR="00516011" w:rsidRPr="009153E8" w:rsidRDefault="00516011" w:rsidP="008D4E0E">
                  <w:pPr>
                    <w:pStyle w:val="TableText"/>
                    <w:jc w:val="center"/>
                  </w:pPr>
                  <w:r w:rsidRPr="009153E8">
                    <w:t>=</w:t>
                  </w:r>
                  <w:r>
                    <w:t xml:space="preserve"> </w:t>
                  </w:r>
                  <w:r w:rsidRPr="009153E8">
                    <w:t>54.5°</w:t>
                  </w:r>
                </w:p>
              </w:tc>
              <w:tc>
                <w:tcPr>
                  <w:tcW w:w="1440" w:type="dxa"/>
                  <w:vAlign w:val="center"/>
                </w:tcPr>
                <w:p w14:paraId="0093E476" w14:textId="77777777" w:rsidR="00516011" w:rsidRPr="009153E8" w:rsidRDefault="00516011" w:rsidP="008D4E0E">
                  <w:pPr>
                    <w:pStyle w:val="TableText"/>
                    <w:jc w:val="center"/>
                  </w:pPr>
                  <w:r w:rsidRPr="009153E8">
                    <w:t>(4/33)*360</w:t>
                  </w:r>
                </w:p>
                <w:p w14:paraId="44B03884" w14:textId="77777777" w:rsidR="00516011" w:rsidRPr="009153E8" w:rsidRDefault="00516011" w:rsidP="008D4E0E">
                  <w:pPr>
                    <w:pStyle w:val="TableText"/>
                    <w:jc w:val="center"/>
                  </w:pPr>
                  <w:r w:rsidRPr="009153E8">
                    <w:t>=</w:t>
                  </w:r>
                  <w:r>
                    <w:t xml:space="preserve"> </w:t>
                  </w:r>
                  <w:r w:rsidRPr="009153E8">
                    <w:t>43.6°</w:t>
                  </w:r>
                </w:p>
              </w:tc>
            </w:tr>
          </w:tbl>
          <w:p w14:paraId="1DF03A43" w14:textId="77777777" w:rsidR="00516011" w:rsidRPr="009153E8" w:rsidRDefault="00516011" w:rsidP="008D4E0E">
            <w:pPr>
              <w:rPr>
                <w:rFonts w:cs="Times New Roman"/>
                <w:bCs/>
                <w:szCs w:val="24"/>
              </w:rPr>
            </w:pPr>
          </w:p>
          <w:p w14:paraId="23F7ED6A" w14:textId="77777777" w:rsidR="00516011" w:rsidRDefault="00516011" w:rsidP="008D4E0E">
            <w:pPr>
              <w:jc w:val="center"/>
              <w:rPr>
                <w:rFonts w:cs="Times New Roman"/>
                <w:b/>
                <w:bCs/>
                <w:szCs w:val="24"/>
              </w:rPr>
            </w:pPr>
          </w:p>
          <w:p w14:paraId="795BC383" w14:textId="77777777" w:rsidR="00516011" w:rsidRPr="009153E8" w:rsidRDefault="00516011" w:rsidP="008D4E0E">
            <w:pPr>
              <w:jc w:val="center"/>
              <w:rPr>
                <w:rFonts w:cs="Times New Roman"/>
                <w:bCs/>
                <w:szCs w:val="24"/>
              </w:rPr>
            </w:pPr>
            <w:r w:rsidRPr="009153E8">
              <w:rPr>
                <w:rFonts w:cs="Times New Roman"/>
                <w:noProof/>
                <w:szCs w:val="24"/>
              </w:rPr>
              <w:drawing>
                <wp:inline distT="0" distB="0" distL="0" distR="0" wp14:anchorId="5AA3F452" wp14:editId="5EE0C72D">
                  <wp:extent cx="4219575" cy="2124075"/>
                  <wp:effectExtent l="0" t="0" r="9525"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06867C8" w14:textId="77777777" w:rsidR="00516011" w:rsidRPr="009153E8" w:rsidRDefault="00516011" w:rsidP="008D4E0E">
            <w:pPr>
              <w:rPr>
                <w:rFonts w:cs="Times New Roman"/>
                <w:bCs/>
                <w:szCs w:val="24"/>
              </w:rPr>
            </w:pPr>
          </w:p>
          <w:p w14:paraId="506252C6" w14:textId="77777777" w:rsidR="00516011" w:rsidRPr="009153E8" w:rsidRDefault="00516011" w:rsidP="006245CE">
            <w:pPr>
              <w:numPr>
                <w:ilvl w:val="0"/>
                <w:numId w:val="45"/>
              </w:numPr>
              <w:rPr>
                <w:rFonts w:cs="Times New Roman"/>
                <w:bCs/>
                <w:szCs w:val="24"/>
              </w:rPr>
            </w:pPr>
            <w:r w:rsidRPr="009153E8">
              <w:rPr>
                <w:rFonts w:cs="Times New Roman"/>
                <w:bCs/>
                <w:szCs w:val="24"/>
              </w:rPr>
              <w:lastRenderedPageBreak/>
              <w:t>Draw a pictograph for the favorite soft drink data.</w:t>
            </w:r>
          </w:p>
          <w:p w14:paraId="670E5E14" w14:textId="77777777" w:rsidR="00516011" w:rsidRPr="009153E8" w:rsidRDefault="00516011" w:rsidP="008D4E0E">
            <w:pPr>
              <w:rPr>
                <w:rFonts w:cs="Times New Roman"/>
                <w:bCs/>
                <w:szCs w:val="24"/>
              </w:rPr>
            </w:pPr>
          </w:p>
          <w:p w14:paraId="2D3C118A" w14:textId="77777777" w:rsidR="00516011" w:rsidRPr="009153E8" w:rsidRDefault="00516011" w:rsidP="007F4CBF">
            <w:pPr>
              <w:ind w:left="360"/>
              <w:rPr>
                <w:rFonts w:cs="Times New Roman"/>
                <w:bCs/>
                <w:szCs w:val="24"/>
              </w:rPr>
            </w:pPr>
            <w:r w:rsidRPr="00A5518B">
              <w:rPr>
                <w:rFonts w:cs="Times New Roman"/>
                <w:b/>
                <w:bCs/>
                <w:color w:val="FF0000"/>
                <w:szCs w:val="24"/>
              </w:rPr>
              <w:t>Solution</w:t>
            </w:r>
            <w:r w:rsidRPr="00A5518B">
              <w:rPr>
                <w:rFonts w:cs="Times New Roman"/>
                <w:bCs/>
                <w:color w:val="FF0000"/>
                <w:szCs w:val="24"/>
              </w:rPr>
              <w:t xml:space="preserve"> </w:t>
            </w:r>
            <w:r w:rsidRPr="009153E8">
              <w:rPr>
                <w:rFonts w:cs="Times New Roman"/>
                <w:bCs/>
                <w:szCs w:val="24"/>
              </w:rPr>
              <w:t xml:space="preserve">Here you can get creative. One thing to draw would be glasses. Now you would not want to draw 10 glasses. </w:t>
            </w:r>
            <w:r>
              <w:rPr>
                <w:rFonts w:cs="Times New Roman"/>
                <w:bCs/>
                <w:szCs w:val="24"/>
              </w:rPr>
              <w:t xml:space="preserve">To avoid this, </w:t>
            </w:r>
            <w:r w:rsidRPr="009153E8">
              <w:rPr>
                <w:rFonts w:cs="Times New Roman"/>
                <w:bCs/>
                <w:szCs w:val="24"/>
              </w:rPr>
              <w:t xml:space="preserve">et each glass be worth a certain number of data values, say one glass = frequency of two. </w:t>
            </w:r>
            <w:r>
              <w:rPr>
                <w:rFonts w:cs="Times New Roman"/>
                <w:bCs/>
                <w:szCs w:val="24"/>
              </w:rPr>
              <w:t>T</w:t>
            </w:r>
            <w:r w:rsidRPr="009153E8">
              <w:rPr>
                <w:rFonts w:cs="Times New Roman"/>
                <w:bCs/>
                <w:szCs w:val="24"/>
              </w:rPr>
              <w:t>his means that you will need to draw half of a glass for some of the frequencies. So, for the first drink, with a frequency of nine, you need to draw four and a half glasses. For the second drink, with a frequency of 10, you need to draw five glasses. And so on.</w:t>
            </w:r>
          </w:p>
          <w:p w14:paraId="09654577" w14:textId="77777777" w:rsidR="00516011" w:rsidRPr="009153E8" w:rsidRDefault="00516011" w:rsidP="008D4E0E">
            <w:pPr>
              <w:rPr>
                <w:rFonts w:cs="Times New Roman"/>
                <w:bCs/>
                <w:szCs w:val="24"/>
              </w:rPr>
            </w:pPr>
          </w:p>
          <w:p w14:paraId="1F12C247" w14:textId="3F6A180F" w:rsidR="00516011" w:rsidRDefault="00516011" w:rsidP="00B90A6A">
            <w:pPr>
              <w:jc w:val="center"/>
              <w:rPr>
                <w:rFonts w:cs="Times New Roman"/>
                <w:bCs/>
                <w:szCs w:val="24"/>
              </w:rPr>
            </w:pPr>
            <w:r w:rsidRPr="009153E8">
              <w:rPr>
                <w:rFonts w:cs="Times New Roman"/>
                <w:bCs/>
                <w:noProof/>
                <w:szCs w:val="24"/>
              </w:rPr>
              <w:drawing>
                <wp:inline distT="0" distB="0" distL="0" distR="0" wp14:anchorId="7045FDEF" wp14:editId="482BABF1">
                  <wp:extent cx="3479800" cy="2808005"/>
                  <wp:effectExtent l="0" t="0" r="0"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ite_drink_pictograph.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79800" cy="2808005"/>
                          </a:xfrm>
                          <a:prstGeom prst="rect">
                            <a:avLst/>
                          </a:prstGeom>
                        </pic:spPr>
                      </pic:pic>
                    </a:graphicData>
                  </a:graphic>
                </wp:inline>
              </w:drawing>
            </w:r>
          </w:p>
        </w:tc>
      </w:tr>
    </w:tbl>
    <w:p w14:paraId="7223F649" w14:textId="0AC42C13" w:rsidR="69253439" w:rsidRDefault="69253439"/>
    <w:p w14:paraId="2A5C480E" w14:textId="77777777" w:rsidR="00060D18" w:rsidRDefault="00060D18" w:rsidP="00060D18">
      <w:pPr>
        <w:rPr>
          <w:rFonts w:cs="Times New Roman"/>
          <w:szCs w:val="24"/>
        </w:rPr>
      </w:pPr>
    </w:p>
    <w:p w14:paraId="0D55C262" w14:textId="77777777" w:rsidR="00DB2C7F" w:rsidRDefault="00DB2C7F" w:rsidP="00060D18">
      <w:pPr>
        <w:rPr>
          <w:rFonts w:cs="Times New Roman"/>
          <w:szCs w:val="24"/>
          <w:u w:val="single"/>
        </w:rPr>
      </w:pPr>
    </w:p>
    <w:p w14:paraId="0E82D491" w14:textId="77777777" w:rsidR="00DB2C7F" w:rsidRDefault="00DB2C7F" w:rsidP="00060D18">
      <w:pPr>
        <w:rPr>
          <w:rFonts w:cs="Times New Roman"/>
          <w:szCs w:val="24"/>
          <w:u w:val="single"/>
        </w:rPr>
      </w:pPr>
    </w:p>
    <w:p w14:paraId="39D1B797" w14:textId="77777777" w:rsidR="00DB2C7F" w:rsidRDefault="00DB2C7F" w:rsidP="00060D18">
      <w:pPr>
        <w:rPr>
          <w:rFonts w:cs="Times New Roman"/>
          <w:szCs w:val="24"/>
          <w:u w:val="single"/>
        </w:rPr>
      </w:pPr>
    </w:p>
    <w:p w14:paraId="7E82D87A" w14:textId="77777777" w:rsidR="00DB2C7F" w:rsidRDefault="00DB2C7F" w:rsidP="00060D18">
      <w:pPr>
        <w:rPr>
          <w:rFonts w:cs="Times New Roman"/>
          <w:szCs w:val="24"/>
          <w:u w:val="single"/>
        </w:rPr>
      </w:pPr>
    </w:p>
    <w:p w14:paraId="3213B2F9" w14:textId="77777777" w:rsidR="00DB2C7F" w:rsidRDefault="00DB2C7F" w:rsidP="00060D18">
      <w:pPr>
        <w:rPr>
          <w:rFonts w:cs="Times New Roman"/>
          <w:szCs w:val="24"/>
          <w:u w:val="single"/>
        </w:rPr>
      </w:pPr>
    </w:p>
    <w:p w14:paraId="1931B07D" w14:textId="77777777" w:rsidR="00DB2C7F" w:rsidRDefault="00DB2C7F" w:rsidP="00060D18">
      <w:pPr>
        <w:rPr>
          <w:rFonts w:cs="Times New Roman"/>
          <w:szCs w:val="24"/>
          <w:u w:val="single"/>
        </w:rPr>
      </w:pPr>
    </w:p>
    <w:p w14:paraId="6ACF0EDF" w14:textId="77777777" w:rsidR="00DB2C7F" w:rsidRDefault="00DB2C7F" w:rsidP="00060D18">
      <w:pPr>
        <w:rPr>
          <w:rFonts w:cs="Times New Roman"/>
          <w:szCs w:val="24"/>
          <w:u w:val="single"/>
        </w:rPr>
      </w:pPr>
    </w:p>
    <w:p w14:paraId="073B1515" w14:textId="77777777" w:rsidR="00DB2C7F" w:rsidRDefault="00DB2C7F" w:rsidP="00060D18">
      <w:pPr>
        <w:rPr>
          <w:rFonts w:cs="Times New Roman"/>
          <w:szCs w:val="24"/>
          <w:u w:val="single"/>
        </w:rPr>
      </w:pPr>
    </w:p>
    <w:p w14:paraId="3F1E644D" w14:textId="77777777" w:rsidR="00DB2C7F" w:rsidRDefault="00DB2C7F" w:rsidP="00060D18">
      <w:pPr>
        <w:rPr>
          <w:rFonts w:cs="Times New Roman"/>
          <w:szCs w:val="24"/>
          <w:u w:val="single"/>
        </w:rPr>
      </w:pPr>
    </w:p>
    <w:p w14:paraId="2E0B50F3" w14:textId="77777777" w:rsidR="00DB2C7F" w:rsidRDefault="00DB2C7F" w:rsidP="00060D18">
      <w:pPr>
        <w:rPr>
          <w:rFonts w:cs="Times New Roman"/>
          <w:szCs w:val="24"/>
          <w:u w:val="single"/>
        </w:rPr>
      </w:pPr>
    </w:p>
    <w:p w14:paraId="786C0955" w14:textId="77777777" w:rsidR="00DB2C7F" w:rsidRDefault="00DB2C7F" w:rsidP="00060D18">
      <w:pPr>
        <w:rPr>
          <w:rFonts w:cs="Times New Roman"/>
          <w:szCs w:val="24"/>
          <w:u w:val="single"/>
        </w:rPr>
      </w:pPr>
    </w:p>
    <w:p w14:paraId="4AE19476" w14:textId="77777777" w:rsidR="00DB2C7F" w:rsidRDefault="00DB2C7F" w:rsidP="00060D18">
      <w:pPr>
        <w:rPr>
          <w:rFonts w:cs="Times New Roman"/>
          <w:szCs w:val="24"/>
          <w:u w:val="single"/>
        </w:rPr>
      </w:pPr>
    </w:p>
    <w:p w14:paraId="314501C0" w14:textId="5DCBE461" w:rsidR="00060D18" w:rsidRDefault="00060D18" w:rsidP="00060D18">
      <w:pPr>
        <w:rPr>
          <w:rFonts w:cs="Times New Roman"/>
          <w:szCs w:val="24"/>
        </w:rPr>
      </w:pPr>
      <w:r w:rsidRPr="00562439">
        <w:rPr>
          <w:rFonts w:cs="Times New Roman"/>
          <w:szCs w:val="24"/>
          <w:u w:val="single"/>
        </w:rPr>
        <w:lastRenderedPageBreak/>
        <w:t>Practice</w:t>
      </w:r>
    </w:p>
    <w:tbl>
      <w:tblPr>
        <w:tblStyle w:val="TableGrid"/>
        <w:tblW w:w="10075" w:type="dxa"/>
        <w:tblLook w:val="04A0" w:firstRow="1" w:lastRow="0" w:firstColumn="1" w:lastColumn="0" w:noHBand="0" w:noVBand="1"/>
      </w:tblPr>
      <w:tblGrid>
        <w:gridCol w:w="10075"/>
      </w:tblGrid>
      <w:tr w:rsidR="00B90A6A" w14:paraId="42BDA61A" w14:textId="77777777" w:rsidTr="008D4E0E">
        <w:tc>
          <w:tcPr>
            <w:tcW w:w="10075" w:type="dxa"/>
          </w:tcPr>
          <w:p w14:paraId="1951C3A1" w14:textId="5AA02F60" w:rsidR="00B90A6A" w:rsidRDefault="00B90A6A" w:rsidP="00B90A6A">
            <w:pPr>
              <w:rPr>
                <w:rFonts w:cs="Times New Roman"/>
                <w:szCs w:val="24"/>
              </w:rPr>
            </w:pPr>
            <w:r w:rsidRPr="009153E8">
              <w:rPr>
                <w:rFonts w:cs="Times New Roman"/>
                <w:szCs w:val="24"/>
              </w:rPr>
              <w:t xml:space="preserve">Suppose a class was asked what their </w:t>
            </w:r>
            <w:r>
              <w:rPr>
                <w:rFonts w:cs="Times New Roman"/>
                <w:szCs w:val="24"/>
              </w:rPr>
              <w:t>eye color</w:t>
            </w:r>
            <w:r w:rsidRPr="009153E8">
              <w:rPr>
                <w:rFonts w:cs="Times New Roman"/>
                <w:szCs w:val="24"/>
              </w:rPr>
              <w:t xml:space="preserve"> is </w:t>
            </w:r>
            <w:r>
              <w:rPr>
                <w:rFonts w:cs="Times New Roman"/>
                <w:szCs w:val="24"/>
              </w:rPr>
              <w:t xml:space="preserve">with the </w:t>
            </w:r>
            <w:r w:rsidRPr="009153E8">
              <w:rPr>
                <w:rFonts w:cs="Times New Roman"/>
                <w:szCs w:val="24"/>
              </w:rPr>
              <w:t>following results:</w:t>
            </w:r>
          </w:p>
          <w:p w14:paraId="4E466A64" w14:textId="311EB05F" w:rsidR="007901EB" w:rsidRDefault="007901EB" w:rsidP="00B90A6A">
            <w:pPr>
              <w:rPr>
                <w:rFonts w:cs="Times New Roman"/>
                <w:szCs w:val="24"/>
              </w:rPr>
            </w:pPr>
          </w:p>
          <w:tbl>
            <w:tblPr>
              <w:tblStyle w:val="TableGrid"/>
              <w:tblW w:w="0" w:type="auto"/>
              <w:tblInd w:w="882" w:type="dxa"/>
              <w:tblLook w:val="04A0" w:firstRow="1" w:lastRow="0" w:firstColumn="1" w:lastColumn="0" w:noHBand="0" w:noVBand="1"/>
            </w:tblPr>
            <w:tblGrid>
              <w:gridCol w:w="2304"/>
              <w:gridCol w:w="1440"/>
              <w:gridCol w:w="1440"/>
              <w:gridCol w:w="1440"/>
              <w:gridCol w:w="1440"/>
            </w:tblGrid>
            <w:tr w:rsidR="00532022" w14:paraId="2F2ECCF5" w14:textId="77777777" w:rsidTr="00722059">
              <w:tc>
                <w:tcPr>
                  <w:tcW w:w="2304" w:type="dxa"/>
                </w:tcPr>
                <w:p w14:paraId="1265EFC2" w14:textId="7029AA15" w:rsidR="00532022" w:rsidRPr="007D1A58" w:rsidRDefault="00532022" w:rsidP="007D1A58">
                  <w:pPr>
                    <w:pStyle w:val="TableText"/>
                    <w:rPr>
                      <w:b/>
                    </w:rPr>
                  </w:pPr>
                  <w:r w:rsidRPr="007D1A58">
                    <w:rPr>
                      <w:b/>
                    </w:rPr>
                    <w:t>Eye Color</w:t>
                  </w:r>
                </w:p>
              </w:tc>
              <w:tc>
                <w:tcPr>
                  <w:tcW w:w="1440" w:type="dxa"/>
                </w:tcPr>
                <w:p w14:paraId="6BABA83C" w14:textId="75D671A7" w:rsidR="00532022" w:rsidRPr="007D1A58" w:rsidRDefault="00AA553B" w:rsidP="007D1A58">
                  <w:pPr>
                    <w:pStyle w:val="TableText"/>
                    <w:jc w:val="center"/>
                    <w:rPr>
                      <w:b/>
                    </w:rPr>
                  </w:pPr>
                  <w:r w:rsidRPr="007D1A58">
                    <w:rPr>
                      <w:b/>
                    </w:rPr>
                    <w:t>B</w:t>
                  </w:r>
                  <w:r w:rsidR="00ED1525" w:rsidRPr="007D1A58">
                    <w:rPr>
                      <w:b/>
                    </w:rPr>
                    <w:t>lue</w:t>
                  </w:r>
                </w:p>
              </w:tc>
              <w:tc>
                <w:tcPr>
                  <w:tcW w:w="1440" w:type="dxa"/>
                </w:tcPr>
                <w:p w14:paraId="3361FFEE" w14:textId="3FA326BB" w:rsidR="00532022" w:rsidRPr="007D1A58" w:rsidRDefault="00AA553B" w:rsidP="007D1A58">
                  <w:pPr>
                    <w:pStyle w:val="TableText"/>
                    <w:jc w:val="center"/>
                    <w:rPr>
                      <w:b/>
                    </w:rPr>
                  </w:pPr>
                  <w:r w:rsidRPr="007D1A58">
                    <w:rPr>
                      <w:b/>
                    </w:rPr>
                    <w:t>B</w:t>
                  </w:r>
                  <w:r w:rsidR="00ED1525" w:rsidRPr="007D1A58">
                    <w:rPr>
                      <w:b/>
                    </w:rPr>
                    <w:t>rown</w:t>
                  </w:r>
                </w:p>
              </w:tc>
              <w:tc>
                <w:tcPr>
                  <w:tcW w:w="1440" w:type="dxa"/>
                </w:tcPr>
                <w:p w14:paraId="51A42A4C" w14:textId="4ED6F001" w:rsidR="00532022" w:rsidRPr="007D1A58" w:rsidRDefault="00AA553B" w:rsidP="007D1A58">
                  <w:pPr>
                    <w:pStyle w:val="TableText"/>
                    <w:jc w:val="center"/>
                    <w:rPr>
                      <w:b/>
                    </w:rPr>
                  </w:pPr>
                  <w:r w:rsidRPr="007D1A58">
                    <w:rPr>
                      <w:b/>
                    </w:rPr>
                    <w:t>G</w:t>
                  </w:r>
                  <w:r w:rsidR="00ED1525" w:rsidRPr="007D1A58">
                    <w:rPr>
                      <w:b/>
                    </w:rPr>
                    <w:t>reen</w:t>
                  </w:r>
                </w:p>
              </w:tc>
              <w:tc>
                <w:tcPr>
                  <w:tcW w:w="1440" w:type="dxa"/>
                </w:tcPr>
                <w:p w14:paraId="21F78179" w14:textId="05B12AAF" w:rsidR="00532022" w:rsidRPr="007D1A58" w:rsidRDefault="00AA553B" w:rsidP="007D1A58">
                  <w:pPr>
                    <w:pStyle w:val="TableText"/>
                    <w:jc w:val="center"/>
                    <w:rPr>
                      <w:b/>
                    </w:rPr>
                  </w:pPr>
                  <w:r w:rsidRPr="007D1A58">
                    <w:rPr>
                      <w:b/>
                    </w:rPr>
                    <w:t>H</w:t>
                  </w:r>
                  <w:r w:rsidR="00ED1525" w:rsidRPr="007D1A58">
                    <w:rPr>
                      <w:b/>
                    </w:rPr>
                    <w:t>azel</w:t>
                  </w:r>
                </w:p>
              </w:tc>
            </w:tr>
            <w:tr w:rsidR="00532022" w14:paraId="12B95BC4" w14:textId="77777777" w:rsidTr="00722059">
              <w:tc>
                <w:tcPr>
                  <w:tcW w:w="2304" w:type="dxa"/>
                </w:tcPr>
                <w:p w14:paraId="3179B037" w14:textId="2F5CD452" w:rsidR="00532022" w:rsidRPr="007D1A58" w:rsidRDefault="00532022" w:rsidP="007D1A58">
                  <w:pPr>
                    <w:pStyle w:val="TableText"/>
                    <w:rPr>
                      <w:b/>
                    </w:rPr>
                  </w:pPr>
                  <w:r w:rsidRPr="007D1A58">
                    <w:rPr>
                      <w:b/>
                    </w:rPr>
                    <w:t>Frequency</w:t>
                  </w:r>
                </w:p>
              </w:tc>
              <w:tc>
                <w:tcPr>
                  <w:tcW w:w="1440" w:type="dxa"/>
                </w:tcPr>
                <w:p w14:paraId="246A0653" w14:textId="3B61C7EE" w:rsidR="00532022" w:rsidRDefault="00AA553B" w:rsidP="007D1A58">
                  <w:pPr>
                    <w:pStyle w:val="TableText"/>
                    <w:jc w:val="center"/>
                  </w:pPr>
                  <w:r>
                    <w:t>6</w:t>
                  </w:r>
                </w:p>
              </w:tc>
              <w:tc>
                <w:tcPr>
                  <w:tcW w:w="1440" w:type="dxa"/>
                </w:tcPr>
                <w:p w14:paraId="1281578D" w14:textId="6A8EFE5F" w:rsidR="00532022" w:rsidRDefault="00AA553B" w:rsidP="007D1A58">
                  <w:pPr>
                    <w:pStyle w:val="TableText"/>
                    <w:jc w:val="center"/>
                  </w:pPr>
                  <w:r>
                    <w:t>12</w:t>
                  </w:r>
                </w:p>
              </w:tc>
              <w:tc>
                <w:tcPr>
                  <w:tcW w:w="1440" w:type="dxa"/>
                </w:tcPr>
                <w:p w14:paraId="070874F2" w14:textId="78BF290D" w:rsidR="00532022" w:rsidRDefault="00AA553B" w:rsidP="007D1A58">
                  <w:pPr>
                    <w:pStyle w:val="TableText"/>
                    <w:jc w:val="center"/>
                  </w:pPr>
                  <w:r>
                    <w:t>1</w:t>
                  </w:r>
                </w:p>
              </w:tc>
              <w:tc>
                <w:tcPr>
                  <w:tcW w:w="1440" w:type="dxa"/>
                </w:tcPr>
                <w:p w14:paraId="6A7B2EA5" w14:textId="5896E1BD" w:rsidR="00532022" w:rsidRDefault="00AA553B" w:rsidP="007D1A58">
                  <w:pPr>
                    <w:pStyle w:val="TableText"/>
                    <w:jc w:val="center"/>
                  </w:pPr>
                  <w:r>
                    <w:t>1</w:t>
                  </w:r>
                </w:p>
              </w:tc>
            </w:tr>
            <w:tr w:rsidR="00532022" w14:paraId="2786320D" w14:textId="77777777" w:rsidTr="00722059">
              <w:tc>
                <w:tcPr>
                  <w:tcW w:w="2304" w:type="dxa"/>
                </w:tcPr>
                <w:p w14:paraId="6C02304A" w14:textId="6B9F5658" w:rsidR="00532022" w:rsidRPr="007D1A58" w:rsidRDefault="00532022" w:rsidP="007D1A58">
                  <w:pPr>
                    <w:pStyle w:val="TableText"/>
                    <w:rPr>
                      <w:b/>
                    </w:rPr>
                  </w:pPr>
                  <w:r w:rsidRPr="007D1A58">
                    <w:rPr>
                      <w:b/>
                    </w:rPr>
                    <w:t>Rela</w:t>
                  </w:r>
                  <w:r w:rsidR="00ED1525" w:rsidRPr="007D1A58">
                    <w:rPr>
                      <w:b/>
                    </w:rPr>
                    <w:t>tive Frequency</w:t>
                  </w:r>
                </w:p>
              </w:tc>
              <w:tc>
                <w:tcPr>
                  <w:tcW w:w="1440" w:type="dxa"/>
                </w:tcPr>
                <w:p w14:paraId="2B0368AA" w14:textId="33AA2355" w:rsidR="00532022" w:rsidRDefault="00282CBB" w:rsidP="007D1A58">
                  <w:pPr>
                    <w:pStyle w:val="TableText"/>
                    <w:jc w:val="center"/>
                  </w:pPr>
                  <w:r>
                    <w:t>6/20 = .30</w:t>
                  </w:r>
                </w:p>
              </w:tc>
              <w:tc>
                <w:tcPr>
                  <w:tcW w:w="1440" w:type="dxa"/>
                </w:tcPr>
                <w:p w14:paraId="3CD31D3F" w14:textId="6514EBE4" w:rsidR="00532022" w:rsidRDefault="00282CBB" w:rsidP="007D1A58">
                  <w:pPr>
                    <w:pStyle w:val="TableText"/>
                    <w:jc w:val="center"/>
                  </w:pPr>
                  <w:r>
                    <w:t xml:space="preserve">12/20 = </w:t>
                  </w:r>
                  <w:r w:rsidR="005D490D">
                    <w:t>.60</w:t>
                  </w:r>
                </w:p>
              </w:tc>
              <w:tc>
                <w:tcPr>
                  <w:tcW w:w="1440" w:type="dxa"/>
                </w:tcPr>
                <w:p w14:paraId="0A15CB6A" w14:textId="32350615" w:rsidR="00532022" w:rsidRDefault="005D490D" w:rsidP="007D1A58">
                  <w:pPr>
                    <w:pStyle w:val="TableText"/>
                    <w:jc w:val="center"/>
                  </w:pPr>
                  <w:r>
                    <w:t>1/20 = .05</w:t>
                  </w:r>
                </w:p>
              </w:tc>
              <w:tc>
                <w:tcPr>
                  <w:tcW w:w="1440" w:type="dxa"/>
                </w:tcPr>
                <w:p w14:paraId="0129469A" w14:textId="6316050F" w:rsidR="00532022" w:rsidRDefault="005D490D" w:rsidP="007D1A58">
                  <w:pPr>
                    <w:pStyle w:val="TableText"/>
                    <w:jc w:val="center"/>
                  </w:pPr>
                  <w:r>
                    <w:t>1/20 = .05</w:t>
                  </w:r>
                </w:p>
              </w:tc>
            </w:tr>
          </w:tbl>
          <w:p w14:paraId="5AE03F30" w14:textId="77777777" w:rsidR="00B90A6A" w:rsidRPr="009153E8" w:rsidRDefault="00B90A6A" w:rsidP="00B90A6A">
            <w:pPr>
              <w:rPr>
                <w:rFonts w:cs="Times New Roman"/>
                <w:bCs/>
                <w:szCs w:val="24"/>
              </w:rPr>
            </w:pPr>
          </w:p>
          <w:p w14:paraId="2CF22D07" w14:textId="77777777" w:rsidR="00B90A6A" w:rsidRDefault="00B90A6A" w:rsidP="006245CE">
            <w:pPr>
              <w:numPr>
                <w:ilvl w:val="0"/>
                <w:numId w:val="46"/>
              </w:numPr>
              <w:rPr>
                <w:rFonts w:cs="Times New Roman"/>
                <w:bCs/>
                <w:szCs w:val="24"/>
              </w:rPr>
            </w:pPr>
            <w:r w:rsidRPr="009153E8">
              <w:rPr>
                <w:rFonts w:cs="Times New Roman"/>
                <w:bCs/>
                <w:szCs w:val="24"/>
              </w:rPr>
              <w:t>Draw a bar graph of the frequency distribution.</w:t>
            </w:r>
          </w:p>
          <w:p w14:paraId="61B64081" w14:textId="77777777" w:rsidR="00B90A6A" w:rsidRDefault="00B90A6A" w:rsidP="00B90A6A">
            <w:pPr>
              <w:rPr>
                <w:rFonts w:cs="Times New Roman"/>
                <w:bCs/>
                <w:szCs w:val="24"/>
              </w:rPr>
            </w:pPr>
          </w:p>
          <w:p w14:paraId="27D58256" w14:textId="77777777" w:rsidR="00B90A6A" w:rsidRDefault="00B90A6A" w:rsidP="00B90A6A">
            <w:pPr>
              <w:rPr>
                <w:rFonts w:cs="Times New Roman"/>
                <w:bCs/>
                <w:szCs w:val="24"/>
              </w:rPr>
            </w:pPr>
          </w:p>
          <w:p w14:paraId="44F5DF2E" w14:textId="77777777" w:rsidR="00B90A6A" w:rsidRDefault="00B90A6A" w:rsidP="00B90A6A">
            <w:pPr>
              <w:rPr>
                <w:rFonts w:cs="Times New Roman"/>
                <w:bCs/>
                <w:szCs w:val="24"/>
              </w:rPr>
            </w:pPr>
          </w:p>
          <w:p w14:paraId="277FBB8F" w14:textId="77777777" w:rsidR="00B90A6A" w:rsidRDefault="00B90A6A" w:rsidP="00B90A6A">
            <w:pPr>
              <w:rPr>
                <w:rFonts w:cs="Times New Roman"/>
                <w:bCs/>
                <w:szCs w:val="24"/>
              </w:rPr>
            </w:pPr>
          </w:p>
          <w:p w14:paraId="6A4B1A3D" w14:textId="77777777" w:rsidR="00B90A6A" w:rsidRDefault="00B90A6A" w:rsidP="00B90A6A">
            <w:pPr>
              <w:rPr>
                <w:rFonts w:cs="Times New Roman"/>
                <w:bCs/>
                <w:szCs w:val="24"/>
              </w:rPr>
            </w:pPr>
          </w:p>
          <w:p w14:paraId="5E3A8654" w14:textId="77777777" w:rsidR="00B90A6A" w:rsidRDefault="00B90A6A" w:rsidP="00B90A6A">
            <w:pPr>
              <w:rPr>
                <w:rFonts w:cs="Times New Roman"/>
                <w:bCs/>
                <w:szCs w:val="24"/>
              </w:rPr>
            </w:pPr>
          </w:p>
          <w:p w14:paraId="06401B23" w14:textId="77777777" w:rsidR="00B90A6A" w:rsidRDefault="00B90A6A" w:rsidP="00B90A6A">
            <w:pPr>
              <w:rPr>
                <w:rFonts w:cs="Times New Roman"/>
                <w:bCs/>
                <w:szCs w:val="24"/>
              </w:rPr>
            </w:pPr>
          </w:p>
          <w:p w14:paraId="645DC04A" w14:textId="77777777" w:rsidR="00B90A6A" w:rsidRDefault="00B90A6A" w:rsidP="00B90A6A">
            <w:pPr>
              <w:rPr>
                <w:rFonts w:cs="Times New Roman"/>
                <w:bCs/>
                <w:szCs w:val="24"/>
              </w:rPr>
            </w:pPr>
          </w:p>
          <w:p w14:paraId="7BA6C805" w14:textId="77777777" w:rsidR="00B90A6A" w:rsidRDefault="00B90A6A" w:rsidP="00B90A6A">
            <w:pPr>
              <w:rPr>
                <w:rFonts w:cs="Times New Roman"/>
                <w:bCs/>
                <w:szCs w:val="24"/>
              </w:rPr>
            </w:pPr>
          </w:p>
          <w:p w14:paraId="485472A9" w14:textId="77777777" w:rsidR="00B90A6A" w:rsidRDefault="00B90A6A" w:rsidP="00B90A6A">
            <w:pPr>
              <w:rPr>
                <w:rFonts w:cs="Times New Roman"/>
                <w:bCs/>
                <w:szCs w:val="24"/>
              </w:rPr>
            </w:pPr>
          </w:p>
          <w:p w14:paraId="6ABF8732" w14:textId="77777777" w:rsidR="00B90A6A" w:rsidRDefault="00B90A6A" w:rsidP="00B90A6A">
            <w:pPr>
              <w:rPr>
                <w:rFonts w:cs="Times New Roman"/>
                <w:bCs/>
                <w:szCs w:val="24"/>
              </w:rPr>
            </w:pPr>
          </w:p>
          <w:p w14:paraId="45EF8B25" w14:textId="77777777" w:rsidR="00B90A6A" w:rsidRDefault="00B90A6A" w:rsidP="00B90A6A">
            <w:pPr>
              <w:rPr>
                <w:rFonts w:cs="Times New Roman"/>
                <w:bCs/>
                <w:szCs w:val="24"/>
              </w:rPr>
            </w:pPr>
          </w:p>
          <w:p w14:paraId="11B9E183" w14:textId="77777777" w:rsidR="00B90A6A" w:rsidRDefault="00B90A6A" w:rsidP="00B90A6A">
            <w:pPr>
              <w:rPr>
                <w:rFonts w:cs="Times New Roman"/>
                <w:bCs/>
                <w:szCs w:val="24"/>
              </w:rPr>
            </w:pPr>
          </w:p>
          <w:p w14:paraId="230D149E" w14:textId="77777777" w:rsidR="00B90A6A" w:rsidRDefault="00B90A6A" w:rsidP="00B90A6A">
            <w:pPr>
              <w:rPr>
                <w:rFonts w:cs="Times New Roman"/>
                <w:bCs/>
                <w:szCs w:val="24"/>
              </w:rPr>
            </w:pPr>
          </w:p>
          <w:p w14:paraId="47DCA373" w14:textId="77777777" w:rsidR="00B90A6A" w:rsidRPr="009153E8" w:rsidRDefault="00B90A6A" w:rsidP="00B90A6A">
            <w:pPr>
              <w:rPr>
                <w:rFonts w:cs="Times New Roman"/>
                <w:bCs/>
                <w:szCs w:val="24"/>
              </w:rPr>
            </w:pPr>
          </w:p>
          <w:p w14:paraId="76775980" w14:textId="77777777" w:rsidR="00B90A6A" w:rsidRDefault="00B90A6A" w:rsidP="00B90A6A">
            <w:pPr>
              <w:rPr>
                <w:rFonts w:cs="Times New Roman"/>
                <w:bCs/>
                <w:szCs w:val="24"/>
              </w:rPr>
            </w:pPr>
          </w:p>
          <w:p w14:paraId="5BB184D3" w14:textId="77777777" w:rsidR="00B90A6A" w:rsidRPr="009153E8" w:rsidRDefault="00B90A6A" w:rsidP="006245CE">
            <w:pPr>
              <w:numPr>
                <w:ilvl w:val="0"/>
                <w:numId w:val="46"/>
              </w:numPr>
              <w:rPr>
                <w:rFonts w:cs="Times New Roman"/>
                <w:bCs/>
                <w:szCs w:val="24"/>
              </w:rPr>
            </w:pPr>
            <w:r w:rsidRPr="009153E8">
              <w:rPr>
                <w:rFonts w:cs="Times New Roman"/>
                <w:bCs/>
                <w:szCs w:val="24"/>
              </w:rPr>
              <w:t>Draw a bar graph of the relative frequency distribution.</w:t>
            </w:r>
          </w:p>
          <w:p w14:paraId="44418046" w14:textId="77777777" w:rsidR="00B90A6A" w:rsidRDefault="00B90A6A" w:rsidP="00B90A6A">
            <w:pPr>
              <w:rPr>
                <w:rFonts w:cs="Times New Roman"/>
                <w:bCs/>
                <w:szCs w:val="24"/>
              </w:rPr>
            </w:pPr>
          </w:p>
          <w:p w14:paraId="1FE2CD4E" w14:textId="77777777" w:rsidR="00B90A6A" w:rsidRDefault="00B90A6A" w:rsidP="00B90A6A">
            <w:pPr>
              <w:rPr>
                <w:rFonts w:cs="Times New Roman"/>
                <w:bCs/>
                <w:szCs w:val="24"/>
              </w:rPr>
            </w:pPr>
          </w:p>
          <w:p w14:paraId="5AEAF4F0" w14:textId="77777777" w:rsidR="00B90A6A" w:rsidRDefault="00B90A6A" w:rsidP="00B90A6A">
            <w:pPr>
              <w:rPr>
                <w:rFonts w:cs="Times New Roman"/>
                <w:bCs/>
                <w:szCs w:val="24"/>
              </w:rPr>
            </w:pPr>
          </w:p>
          <w:p w14:paraId="02C37F98" w14:textId="77777777" w:rsidR="00B90A6A" w:rsidRDefault="00B90A6A" w:rsidP="00B90A6A">
            <w:pPr>
              <w:rPr>
                <w:rFonts w:cs="Times New Roman"/>
                <w:bCs/>
                <w:szCs w:val="24"/>
              </w:rPr>
            </w:pPr>
          </w:p>
          <w:p w14:paraId="2102ACFB" w14:textId="77777777" w:rsidR="00B90A6A" w:rsidRDefault="00B90A6A" w:rsidP="00B90A6A">
            <w:pPr>
              <w:rPr>
                <w:rFonts w:cs="Times New Roman"/>
                <w:bCs/>
                <w:szCs w:val="24"/>
              </w:rPr>
            </w:pPr>
          </w:p>
          <w:p w14:paraId="7EB2ECF4" w14:textId="77777777" w:rsidR="00B90A6A" w:rsidRDefault="00B90A6A" w:rsidP="00B90A6A">
            <w:pPr>
              <w:rPr>
                <w:rFonts w:cs="Times New Roman"/>
                <w:bCs/>
                <w:szCs w:val="24"/>
              </w:rPr>
            </w:pPr>
          </w:p>
          <w:p w14:paraId="31394055" w14:textId="77777777" w:rsidR="00B90A6A" w:rsidRDefault="00B90A6A" w:rsidP="00B90A6A">
            <w:pPr>
              <w:rPr>
                <w:rFonts w:cs="Times New Roman"/>
                <w:bCs/>
                <w:szCs w:val="24"/>
              </w:rPr>
            </w:pPr>
          </w:p>
          <w:p w14:paraId="7C65C1BC" w14:textId="77777777" w:rsidR="00B90A6A" w:rsidRDefault="00B90A6A" w:rsidP="00B90A6A">
            <w:pPr>
              <w:rPr>
                <w:rFonts w:cs="Times New Roman"/>
                <w:bCs/>
                <w:szCs w:val="24"/>
              </w:rPr>
            </w:pPr>
          </w:p>
          <w:p w14:paraId="66C646BA" w14:textId="77777777" w:rsidR="00B90A6A" w:rsidRDefault="00B90A6A" w:rsidP="00B90A6A">
            <w:pPr>
              <w:rPr>
                <w:rFonts w:cs="Times New Roman"/>
                <w:bCs/>
                <w:szCs w:val="24"/>
              </w:rPr>
            </w:pPr>
          </w:p>
          <w:p w14:paraId="5F942A1B" w14:textId="77777777" w:rsidR="00B90A6A" w:rsidRDefault="00B90A6A" w:rsidP="00B90A6A">
            <w:pPr>
              <w:rPr>
                <w:rFonts w:cs="Times New Roman"/>
                <w:bCs/>
                <w:szCs w:val="24"/>
              </w:rPr>
            </w:pPr>
          </w:p>
          <w:p w14:paraId="52203429" w14:textId="77777777" w:rsidR="00B90A6A" w:rsidRDefault="00B90A6A" w:rsidP="00B90A6A">
            <w:pPr>
              <w:rPr>
                <w:rFonts w:cs="Times New Roman"/>
                <w:bCs/>
                <w:szCs w:val="24"/>
              </w:rPr>
            </w:pPr>
          </w:p>
          <w:p w14:paraId="387DE761" w14:textId="77777777" w:rsidR="00B90A6A" w:rsidRDefault="00B90A6A" w:rsidP="00B90A6A">
            <w:pPr>
              <w:rPr>
                <w:rFonts w:cs="Times New Roman"/>
                <w:bCs/>
                <w:szCs w:val="24"/>
              </w:rPr>
            </w:pPr>
          </w:p>
          <w:p w14:paraId="51224FF3" w14:textId="77777777" w:rsidR="00B90A6A" w:rsidRDefault="00B90A6A" w:rsidP="00B90A6A">
            <w:pPr>
              <w:rPr>
                <w:rFonts w:cs="Times New Roman"/>
                <w:bCs/>
                <w:szCs w:val="24"/>
              </w:rPr>
            </w:pPr>
          </w:p>
          <w:p w14:paraId="2C6203B5" w14:textId="77777777" w:rsidR="00B90A6A" w:rsidRDefault="00B90A6A" w:rsidP="00B90A6A">
            <w:pPr>
              <w:rPr>
                <w:rFonts w:cs="Times New Roman"/>
                <w:bCs/>
                <w:szCs w:val="24"/>
              </w:rPr>
            </w:pPr>
          </w:p>
          <w:p w14:paraId="4734F5D8" w14:textId="77777777" w:rsidR="00B90A6A" w:rsidRDefault="00B90A6A" w:rsidP="00B90A6A">
            <w:pPr>
              <w:rPr>
                <w:rFonts w:cs="Times New Roman"/>
                <w:bCs/>
                <w:szCs w:val="24"/>
              </w:rPr>
            </w:pPr>
          </w:p>
          <w:p w14:paraId="55C8370F" w14:textId="3513D017" w:rsidR="00B90A6A" w:rsidRDefault="00B90A6A" w:rsidP="00B90A6A">
            <w:pPr>
              <w:rPr>
                <w:rFonts w:cs="Times New Roman"/>
                <w:bCs/>
                <w:szCs w:val="24"/>
              </w:rPr>
            </w:pPr>
          </w:p>
          <w:p w14:paraId="5422D0BB" w14:textId="77777777" w:rsidR="00B550C1" w:rsidRDefault="00B550C1" w:rsidP="00B90A6A">
            <w:pPr>
              <w:rPr>
                <w:rFonts w:cs="Times New Roman"/>
                <w:bCs/>
                <w:szCs w:val="24"/>
              </w:rPr>
            </w:pPr>
          </w:p>
          <w:p w14:paraId="7CF5213F" w14:textId="77777777" w:rsidR="00B90A6A" w:rsidRPr="009153E8" w:rsidRDefault="00B90A6A" w:rsidP="00B90A6A">
            <w:pPr>
              <w:rPr>
                <w:rFonts w:cs="Times New Roman"/>
                <w:bCs/>
                <w:szCs w:val="24"/>
              </w:rPr>
            </w:pPr>
          </w:p>
          <w:p w14:paraId="6309762E" w14:textId="77777777" w:rsidR="00B90A6A" w:rsidRPr="009153E8" w:rsidRDefault="00B90A6A" w:rsidP="006245CE">
            <w:pPr>
              <w:numPr>
                <w:ilvl w:val="0"/>
                <w:numId w:val="46"/>
              </w:numPr>
              <w:rPr>
                <w:rFonts w:cs="Times New Roman"/>
                <w:bCs/>
                <w:szCs w:val="24"/>
              </w:rPr>
            </w:pPr>
            <w:r w:rsidRPr="009153E8">
              <w:rPr>
                <w:rFonts w:cs="Times New Roman"/>
                <w:bCs/>
                <w:szCs w:val="24"/>
              </w:rPr>
              <w:lastRenderedPageBreak/>
              <w:t>Draw a pie chart of the data.</w:t>
            </w:r>
          </w:p>
          <w:p w14:paraId="7D07AC22" w14:textId="77777777" w:rsidR="00B90A6A" w:rsidRPr="009153E8" w:rsidRDefault="00B90A6A" w:rsidP="00B90A6A">
            <w:pPr>
              <w:rPr>
                <w:rFonts w:cs="Times New Roman"/>
                <w:bCs/>
                <w:szCs w:val="24"/>
              </w:rPr>
            </w:pPr>
          </w:p>
          <w:p w14:paraId="2A6383FF" w14:textId="77777777" w:rsidR="00B90A6A" w:rsidRDefault="00B90A6A" w:rsidP="00B90A6A">
            <w:pPr>
              <w:jc w:val="center"/>
              <w:rPr>
                <w:rFonts w:cs="Times New Roman"/>
                <w:b/>
                <w:bCs/>
                <w:szCs w:val="24"/>
              </w:rPr>
            </w:pPr>
          </w:p>
          <w:p w14:paraId="46CB99FD" w14:textId="77777777" w:rsidR="00B90A6A" w:rsidRDefault="00B90A6A" w:rsidP="00B90A6A">
            <w:pPr>
              <w:jc w:val="center"/>
              <w:rPr>
                <w:rFonts w:cs="Times New Roman"/>
                <w:noProof/>
                <w:szCs w:val="24"/>
              </w:rPr>
            </w:pPr>
          </w:p>
          <w:p w14:paraId="0BDF5C46" w14:textId="77777777" w:rsidR="00B90A6A" w:rsidRDefault="00B90A6A" w:rsidP="00B90A6A">
            <w:pPr>
              <w:jc w:val="center"/>
              <w:rPr>
                <w:rFonts w:cs="Times New Roman"/>
                <w:bCs/>
                <w:szCs w:val="24"/>
              </w:rPr>
            </w:pPr>
          </w:p>
          <w:p w14:paraId="12E3A959" w14:textId="77777777" w:rsidR="00B90A6A" w:rsidRDefault="00B90A6A" w:rsidP="00B90A6A">
            <w:pPr>
              <w:jc w:val="center"/>
              <w:rPr>
                <w:rFonts w:cs="Times New Roman"/>
                <w:bCs/>
                <w:szCs w:val="24"/>
              </w:rPr>
            </w:pPr>
          </w:p>
          <w:p w14:paraId="42E46C7C" w14:textId="77777777" w:rsidR="00B90A6A" w:rsidRDefault="00B90A6A" w:rsidP="00B90A6A">
            <w:pPr>
              <w:jc w:val="center"/>
              <w:rPr>
                <w:rFonts w:cs="Times New Roman"/>
                <w:bCs/>
                <w:szCs w:val="24"/>
              </w:rPr>
            </w:pPr>
          </w:p>
          <w:p w14:paraId="5022B0E1" w14:textId="77777777" w:rsidR="00B90A6A" w:rsidRDefault="00B90A6A" w:rsidP="00B90A6A">
            <w:pPr>
              <w:jc w:val="center"/>
              <w:rPr>
                <w:rFonts w:cs="Times New Roman"/>
                <w:bCs/>
                <w:szCs w:val="24"/>
              </w:rPr>
            </w:pPr>
          </w:p>
          <w:p w14:paraId="5DE88DCA" w14:textId="77777777" w:rsidR="00B90A6A" w:rsidRDefault="00B90A6A" w:rsidP="00B90A6A">
            <w:pPr>
              <w:jc w:val="center"/>
              <w:rPr>
                <w:rFonts w:cs="Times New Roman"/>
                <w:bCs/>
                <w:szCs w:val="24"/>
              </w:rPr>
            </w:pPr>
          </w:p>
          <w:p w14:paraId="37206C87" w14:textId="77777777" w:rsidR="00B90A6A" w:rsidRDefault="00B90A6A" w:rsidP="006A1D0E">
            <w:pPr>
              <w:rPr>
                <w:rFonts w:cs="Times New Roman"/>
                <w:bCs/>
                <w:szCs w:val="24"/>
              </w:rPr>
            </w:pPr>
          </w:p>
          <w:p w14:paraId="71F0389A" w14:textId="77777777" w:rsidR="00B90A6A" w:rsidRDefault="00B90A6A" w:rsidP="00B90A6A">
            <w:pPr>
              <w:jc w:val="center"/>
              <w:rPr>
                <w:rFonts w:cs="Times New Roman"/>
                <w:bCs/>
                <w:szCs w:val="24"/>
              </w:rPr>
            </w:pPr>
          </w:p>
          <w:p w14:paraId="27B869AD" w14:textId="77777777" w:rsidR="00B90A6A" w:rsidRDefault="00B90A6A" w:rsidP="00B90A6A">
            <w:pPr>
              <w:jc w:val="center"/>
              <w:rPr>
                <w:rFonts w:cs="Times New Roman"/>
                <w:bCs/>
                <w:szCs w:val="24"/>
              </w:rPr>
            </w:pPr>
          </w:p>
          <w:p w14:paraId="68BAE3E4" w14:textId="77777777" w:rsidR="00B90A6A" w:rsidRDefault="00B90A6A" w:rsidP="00B90A6A">
            <w:pPr>
              <w:jc w:val="center"/>
              <w:rPr>
                <w:rFonts w:cs="Times New Roman"/>
                <w:bCs/>
                <w:szCs w:val="24"/>
              </w:rPr>
            </w:pPr>
          </w:p>
          <w:p w14:paraId="64C59E0F" w14:textId="77777777" w:rsidR="00B90A6A" w:rsidRDefault="00B90A6A" w:rsidP="00B90A6A">
            <w:pPr>
              <w:jc w:val="center"/>
              <w:rPr>
                <w:rFonts w:cs="Times New Roman"/>
                <w:bCs/>
                <w:szCs w:val="24"/>
              </w:rPr>
            </w:pPr>
          </w:p>
          <w:p w14:paraId="0C4D8570" w14:textId="77777777" w:rsidR="00B90A6A" w:rsidRDefault="00B90A6A" w:rsidP="00B90A6A">
            <w:pPr>
              <w:jc w:val="center"/>
              <w:rPr>
                <w:rFonts w:cs="Times New Roman"/>
                <w:bCs/>
                <w:szCs w:val="24"/>
              </w:rPr>
            </w:pPr>
          </w:p>
          <w:p w14:paraId="1504C0F4" w14:textId="37BA65E0" w:rsidR="00B90A6A" w:rsidRDefault="00B90A6A" w:rsidP="00B90A6A">
            <w:pPr>
              <w:jc w:val="center"/>
              <w:rPr>
                <w:rFonts w:cs="Times New Roman"/>
                <w:bCs/>
                <w:szCs w:val="24"/>
              </w:rPr>
            </w:pPr>
          </w:p>
          <w:p w14:paraId="04E30C8F" w14:textId="156576AF" w:rsidR="006A1D0E" w:rsidRDefault="006A1D0E" w:rsidP="00B90A6A">
            <w:pPr>
              <w:jc w:val="center"/>
              <w:rPr>
                <w:rFonts w:cs="Times New Roman"/>
                <w:bCs/>
                <w:szCs w:val="24"/>
              </w:rPr>
            </w:pPr>
          </w:p>
          <w:p w14:paraId="7086DBE8" w14:textId="00AF464D" w:rsidR="006A1D0E" w:rsidRDefault="006A1D0E" w:rsidP="00B90A6A">
            <w:pPr>
              <w:jc w:val="center"/>
              <w:rPr>
                <w:rFonts w:cs="Times New Roman"/>
                <w:bCs/>
                <w:szCs w:val="24"/>
              </w:rPr>
            </w:pPr>
          </w:p>
          <w:p w14:paraId="5F28A48E" w14:textId="353DB859" w:rsidR="006A1D0E" w:rsidRDefault="006A1D0E" w:rsidP="00B90A6A">
            <w:pPr>
              <w:jc w:val="center"/>
              <w:rPr>
                <w:rFonts w:cs="Times New Roman"/>
                <w:bCs/>
                <w:szCs w:val="24"/>
              </w:rPr>
            </w:pPr>
          </w:p>
          <w:p w14:paraId="1BD60EB1" w14:textId="7DFE6667" w:rsidR="006A1D0E" w:rsidRDefault="006A1D0E" w:rsidP="00B90A6A">
            <w:pPr>
              <w:jc w:val="center"/>
              <w:rPr>
                <w:rFonts w:cs="Times New Roman"/>
                <w:bCs/>
                <w:szCs w:val="24"/>
              </w:rPr>
            </w:pPr>
          </w:p>
          <w:p w14:paraId="23AB6FE9" w14:textId="77777777" w:rsidR="006A1D0E" w:rsidRDefault="006A1D0E" w:rsidP="00B90A6A">
            <w:pPr>
              <w:jc w:val="center"/>
              <w:rPr>
                <w:rFonts w:cs="Times New Roman"/>
                <w:bCs/>
                <w:szCs w:val="24"/>
              </w:rPr>
            </w:pPr>
          </w:p>
          <w:p w14:paraId="726B0B02" w14:textId="77777777" w:rsidR="00B90A6A" w:rsidRPr="009153E8" w:rsidRDefault="00B90A6A" w:rsidP="00B90A6A">
            <w:pPr>
              <w:jc w:val="center"/>
              <w:rPr>
                <w:rFonts w:cs="Times New Roman"/>
                <w:bCs/>
                <w:szCs w:val="24"/>
              </w:rPr>
            </w:pPr>
          </w:p>
          <w:p w14:paraId="0F9238AD" w14:textId="77777777" w:rsidR="00B90A6A" w:rsidRPr="009153E8" w:rsidRDefault="00B90A6A" w:rsidP="00B90A6A">
            <w:pPr>
              <w:rPr>
                <w:rFonts w:cs="Times New Roman"/>
                <w:bCs/>
                <w:szCs w:val="24"/>
              </w:rPr>
            </w:pPr>
          </w:p>
          <w:p w14:paraId="7794FC84" w14:textId="649A3CB6" w:rsidR="00B90A6A" w:rsidRDefault="00B90A6A" w:rsidP="006245CE">
            <w:pPr>
              <w:numPr>
                <w:ilvl w:val="0"/>
                <w:numId w:val="46"/>
              </w:numPr>
              <w:rPr>
                <w:rFonts w:cs="Times New Roman"/>
                <w:bCs/>
                <w:szCs w:val="24"/>
              </w:rPr>
            </w:pPr>
            <w:r w:rsidRPr="009153E8">
              <w:rPr>
                <w:rFonts w:cs="Times New Roman"/>
                <w:bCs/>
                <w:szCs w:val="24"/>
              </w:rPr>
              <w:t xml:space="preserve">Draw a pictograph for the </w:t>
            </w:r>
            <w:r w:rsidR="00FB6076">
              <w:rPr>
                <w:rFonts w:cs="Times New Roman"/>
                <w:bCs/>
                <w:szCs w:val="24"/>
              </w:rPr>
              <w:t>eye color</w:t>
            </w:r>
            <w:r w:rsidRPr="009153E8">
              <w:rPr>
                <w:rFonts w:cs="Times New Roman"/>
                <w:bCs/>
                <w:szCs w:val="24"/>
              </w:rPr>
              <w:t xml:space="preserve"> data.</w:t>
            </w:r>
          </w:p>
          <w:p w14:paraId="0C17EE0F" w14:textId="0D14640F" w:rsidR="006A1D0E" w:rsidRDefault="006A1D0E" w:rsidP="006A1D0E">
            <w:pPr>
              <w:rPr>
                <w:rFonts w:cs="Times New Roman"/>
                <w:bCs/>
                <w:szCs w:val="24"/>
              </w:rPr>
            </w:pPr>
          </w:p>
          <w:p w14:paraId="624F462D" w14:textId="16440511" w:rsidR="006A1D0E" w:rsidRDefault="006A1D0E" w:rsidP="006A1D0E">
            <w:pPr>
              <w:rPr>
                <w:rFonts w:cs="Times New Roman"/>
                <w:bCs/>
                <w:szCs w:val="24"/>
              </w:rPr>
            </w:pPr>
          </w:p>
          <w:p w14:paraId="4A83130D" w14:textId="217EA434" w:rsidR="006A1D0E" w:rsidRDefault="006A1D0E" w:rsidP="006A1D0E">
            <w:pPr>
              <w:rPr>
                <w:rFonts w:cs="Times New Roman"/>
                <w:bCs/>
                <w:szCs w:val="24"/>
              </w:rPr>
            </w:pPr>
          </w:p>
          <w:p w14:paraId="126E2780" w14:textId="26EE0D5A" w:rsidR="006A1D0E" w:rsidRDefault="006A1D0E" w:rsidP="006A1D0E">
            <w:pPr>
              <w:rPr>
                <w:rFonts w:cs="Times New Roman"/>
                <w:bCs/>
                <w:szCs w:val="24"/>
              </w:rPr>
            </w:pPr>
          </w:p>
          <w:p w14:paraId="158303D9" w14:textId="5E37609D" w:rsidR="006A1D0E" w:rsidRDefault="006A1D0E" w:rsidP="006A1D0E">
            <w:pPr>
              <w:rPr>
                <w:rFonts w:cs="Times New Roman"/>
                <w:bCs/>
                <w:szCs w:val="24"/>
              </w:rPr>
            </w:pPr>
          </w:p>
          <w:p w14:paraId="0D825D80" w14:textId="5D49B1A5" w:rsidR="006A1D0E" w:rsidRDefault="006A1D0E" w:rsidP="006A1D0E">
            <w:pPr>
              <w:rPr>
                <w:rFonts w:cs="Times New Roman"/>
                <w:bCs/>
                <w:szCs w:val="24"/>
              </w:rPr>
            </w:pPr>
          </w:p>
          <w:p w14:paraId="6F30DEFB" w14:textId="40E72D6F" w:rsidR="006A1D0E" w:rsidRDefault="006A1D0E" w:rsidP="006A1D0E">
            <w:pPr>
              <w:rPr>
                <w:rFonts w:cs="Times New Roman"/>
                <w:bCs/>
                <w:szCs w:val="24"/>
              </w:rPr>
            </w:pPr>
          </w:p>
          <w:p w14:paraId="7FC6C4AD" w14:textId="07741A63" w:rsidR="006A1D0E" w:rsidRDefault="006A1D0E" w:rsidP="006A1D0E">
            <w:pPr>
              <w:rPr>
                <w:rFonts w:cs="Times New Roman"/>
                <w:bCs/>
                <w:szCs w:val="24"/>
              </w:rPr>
            </w:pPr>
          </w:p>
          <w:p w14:paraId="0C24ED0F" w14:textId="7FA7088D" w:rsidR="006A1D0E" w:rsidRDefault="006A1D0E" w:rsidP="006A1D0E">
            <w:pPr>
              <w:rPr>
                <w:rFonts w:cs="Times New Roman"/>
                <w:bCs/>
                <w:szCs w:val="24"/>
              </w:rPr>
            </w:pPr>
          </w:p>
          <w:p w14:paraId="31B165FA" w14:textId="252A929B" w:rsidR="006A1D0E" w:rsidRDefault="006A1D0E" w:rsidP="006A1D0E">
            <w:pPr>
              <w:rPr>
                <w:rFonts w:cs="Times New Roman"/>
                <w:bCs/>
                <w:szCs w:val="24"/>
              </w:rPr>
            </w:pPr>
          </w:p>
          <w:p w14:paraId="6D46F8FB" w14:textId="56CAA99F" w:rsidR="006A1D0E" w:rsidRDefault="006A1D0E" w:rsidP="006A1D0E">
            <w:pPr>
              <w:rPr>
                <w:rFonts w:cs="Times New Roman"/>
                <w:bCs/>
                <w:szCs w:val="24"/>
              </w:rPr>
            </w:pPr>
          </w:p>
          <w:p w14:paraId="37DA1D17" w14:textId="459ADD83" w:rsidR="006A1D0E" w:rsidRDefault="006A1D0E" w:rsidP="006A1D0E">
            <w:pPr>
              <w:rPr>
                <w:rFonts w:cs="Times New Roman"/>
                <w:bCs/>
                <w:szCs w:val="24"/>
              </w:rPr>
            </w:pPr>
          </w:p>
          <w:p w14:paraId="6130C27B" w14:textId="77777777" w:rsidR="006A1D0E" w:rsidRDefault="006A1D0E" w:rsidP="006A1D0E">
            <w:pPr>
              <w:rPr>
                <w:rFonts w:cs="Times New Roman"/>
                <w:bCs/>
                <w:szCs w:val="24"/>
              </w:rPr>
            </w:pPr>
          </w:p>
          <w:p w14:paraId="492C98D4" w14:textId="4EEFD2F5" w:rsidR="006A1D0E" w:rsidRDefault="006A1D0E" w:rsidP="006A1D0E">
            <w:pPr>
              <w:rPr>
                <w:rFonts w:cs="Times New Roman"/>
                <w:bCs/>
                <w:szCs w:val="24"/>
              </w:rPr>
            </w:pPr>
          </w:p>
          <w:p w14:paraId="617CE7F4" w14:textId="0FDB6B83" w:rsidR="006A1D0E" w:rsidRDefault="006A1D0E" w:rsidP="006A1D0E">
            <w:pPr>
              <w:rPr>
                <w:rFonts w:cs="Times New Roman"/>
                <w:bCs/>
                <w:szCs w:val="24"/>
              </w:rPr>
            </w:pPr>
          </w:p>
          <w:p w14:paraId="6FB83B55" w14:textId="09C9154F" w:rsidR="006A1D0E" w:rsidRDefault="006A1D0E" w:rsidP="006A1D0E">
            <w:pPr>
              <w:rPr>
                <w:rFonts w:cs="Times New Roman"/>
                <w:bCs/>
                <w:szCs w:val="24"/>
              </w:rPr>
            </w:pPr>
          </w:p>
          <w:p w14:paraId="02431AB2" w14:textId="6363CB78" w:rsidR="006A1D0E" w:rsidRDefault="006A1D0E" w:rsidP="006A1D0E">
            <w:pPr>
              <w:rPr>
                <w:rFonts w:cs="Times New Roman"/>
                <w:bCs/>
                <w:szCs w:val="24"/>
              </w:rPr>
            </w:pPr>
          </w:p>
          <w:p w14:paraId="0681AC44" w14:textId="77777777" w:rsidR="006A1D0E" w:rsidRPr="009153E8" w:rsidRDefault="006A1D0E" w:rsidP="006A1D0E">
            <w:pPr>
              <w:rPr>
                <w:rFonts w:cs="Times New Roman"/>
                <w:bCs/>
                <w:szCs w:val="24"/>
              </w:rPr>
            </w:pPr>
          </w:p>
          <w:p w14:paraId="29A85295" w14:textId="77777777" w:rsidR="00B90A6A" w:rsidRPr="009153E8" w:rsidRDefault="00B90A6A" w:rsidP="00B90A6A">
            <w:pPr>
              <w:rPr>
                <w:rFonts w:cs="Times New Roman"/>
                <w:bCs/>
                <w:szCs w:val="24"/>
              </w:rPr>
            </w:pPr>
          </w:p>
          <w:p w14:paraId="055FAEB2" w14:textId="77777777" w:rsidR="00B90A6A" w:rsidRPr="009E5901" w:rsidRDefault="00B90A6A" w:rsidP="00290DA4">
            <w:pPr>
              <w:rPr>
                <w:rFonts w:cs="Times New Roman"/>
                <w:szCs w:val="24"/>
              </w:rPr>
            </w:pPr>
          </w:p>
        </w:tc>
      </w:tr>
    </w:tbl>
    <w:p w14:paraId="0099F935" w14:textId="77777777" w:rsidR="00060D18" w:rsidRPr="005815C6" w:rsidRDefault="00060D18" w:rsidP="00060D18">
      <w:pPr>
        <w:rPr>
          <w:rFonts w:cs="Times New Roman"/>
          <w:szCs w:val="24"/>
        </w:rPr>
      </w:pPr>
    </w:p>
    <w:p w14:paraId="114389E5" w14:textId="51B29272" w:rsidR="00AB1D6E" w:rsidRPr="006A1D0E" w:rsidRDefault="00571CFB" w:rsidP="00AB1D6E">
      <w:pPr>
        <w:rPr>
          <w:rFonts w:cs="Times New Roman"/>
          <w:szCs w:val="24"/>
        </w:rPr>
      </w:pPr>
      <w:r w:rsidRPr="009153E8">
        <w:rPr>
          <w:rFonts w:cs="Times New Roman"/>
          <w:szCs w:val="24"/>
        </w:rPr>
        <w:lastRenderedPageBreak/>
        <w:t>Pictographs are not useful graphs. The makers of these graphs are trying to use graphics to catch a person’s eye, but most of these graphs are missing labels, scaling, and titles. Additionally, it can sometimes be unclear what ½ or ¼ of an icon represents. It is better to just do a bar graph and use color to catch a person’s eye.</w:t>
      </w:r>
    </w:p>
    <w:p w14:paraId="670DCBC3" w14:textId="77777777" w:rsidR="00AB1D6E" w:rsidRPr="009153E8" w:rsidRDefault="00AB1D6E" w:rsidP="00AB1D6E">
      <w:pPr>
        <w:rPr>
          <w:rFonts w:cs="Times New Roman"/>
          <w:bCs/>
          <w:szCs w:val="24"/>
        </w:rPr>
      </w:pPr>
      <w:r w:rsidRPr="009153E8">
        <w:rPr>
          <w:rFonts w:cs="Times New Roman"/>
          <w:bCs/>
          <w:szCs w:val="24"/>
        </w:rPr>
        <w:t>Quantitative variables are numbers, so the graph you create is different from the ones for qualitative data. First, the frequency distribution is created by dividing the interval containing the data values into equally spaced subintervals. Then you count how many data values fall into each subinterval. Since the subintervals do not overlap, but do touch, then the graph you create has the bars touching.</w:t>
      </w:r>
    </w:p>
    <w:p w14:paraId="174EF32D" w14:textId="77777777" w:rsidR="00AB1D6E" w:rsidRPr="009153E8" w:rsidRDefault="00AB1D6E" w:rsidP="00AB1D6E">
      <w:pPr>
        <w:ind w:left="720"/>
        <w:rPr>
          <w:rFonts w:cs="Times New Roman"/>
          <w:szCs w:val="24"/>
        </w:rPr>
      </w:pPr>
      <w:r>
        <w:rPr>
          <w:rFonts w:cs="Times New Roman"/>
          <w:bCs/>
          <w:szCs w:val="24"/>
        </w:rPr>
        <w:t xml:space="preserve">A </w:t>
      </w:r>
      <w:r>
        <w:rPr>
          <w:rFonts w:cs="Times New Roman"/>
          <w:b/>
          <w:bCs/>
          <w:szCs w:val="24"/>
        </w:rPr>
        <w:t>h</w:t>
      </w:r>
      <w:r w:rsidRPr="009153E8">
        <w:rPr>
          <w:rFonts w:cs="Times New Roman"/>
          <w:b/>
          <w:bCs/>
          <w:szCs w:val="24"/>
        </w:rPr>
        <w:t>istogram</w:t>
      </w:r>
      <w:r>
        <w:rPr>
          <w:rFonts w:cs="Times New Roman"/>
          <w:bCs/>
          <w:szCs w:val="24"/>
        </w:rPr>
        <w:t xml:space="preserve"> is a</w:t>
      </w:r>
      <w:r w:rsidRPr="009153E8">
        <w:rPr>
          <w:rFonts w:cs="Times New Roman"/>
          <w:szCs w:val="24"/>
        </w:rPr>
        <w:t xml:space="preserve"> graph of a quantitative variable where rectangles are used for each subinterval, the height of the rectangle represents the frequency of the data values in the subinterval, and there are no gaps in between the rectangles. Sometimes the midpoint of each subinterval is graphed instead of the endpoints of the subinterval.</w:t>
      </w:r>
    </w:p>
    <w:p w14:paraId="4AD3B813" w14:textId="46DF546C" w:rsidR="00AB1D6E" w:rsidRDefault="00AB1D6E" w:rsidP="00AB1D6E">
      <w:pPr>
        <w:rPr>
          <w:rStyle w:val="Strong"/>
          <w:b w:val="0"/>
          <w:color w:val="000000"/>
        </w:rPr>
      </w:pPr>
      <w:r>
        <w:rPr>
          <w:rStyle w:val="Strong"/>
          <w:b w:val="0"/>
          <w:color w:val="000000"/>
        </w:rPr>
        <w:t xml:space="preserve">In a proper graph, </w:t>
      </w:r>
      <w:r w:rsidRPr="008D29DB">
        <w:rPr>
          <w:rStyle w:val="Strong"/>
          <w:b w:val="0"/>
          <w:color w:val="000000"/>
        </w:rPr>
        <w:t>the vertical ax</w:t>
      </w:r>
      <w:r>
        <w:rPr>
          <w:rStyle w:val="Strong"/>
          <w:b w:val="0"/>
          <w:color w:val="000000"/>
        </w:rPr>
        <w:t>i</w:t>
      </w:r>
      <w:r w:rsidRPr="008D29DB">
        <w:rPr>
          <w:rStyle w:val="Strong"/>
          <w:b w:val="0"/>
          <w:color w:val="000000"/>
        </w:rPr>
        <w:t>s starts at 0, there is a title on the graph, the axes have labels, and the tick marks are labeled. This allows people to know what the data represents.</w:t>
      </w:r>
    </w:p>
    <w:p w14:paraId="00B67B52" w14:textId="73A5A239" w:rsidR="00611B3E" w:rsidRDefault="00611B3E" w:rsidP="00AB1D6E">
      <w:pPr>
        <w:rPr>
          <w:rFonts w:cs="Times New Roman"/>
          <w:b/>
          <w:bCs/>
          <w:szCs w:val="24"/>
        </w:rPr>
      </w:pPr>
    </w:p>
    <w:p w14:paraId="344D4FB5" w14:textId="2E4670C6" w:rsidR="00611B3E" w:rsidRDefault="00611B3E" w:rsidP="00AB1D6E">
      <w:pPr>
        <w:rPr>
          <w:rFonts w:cs="Times New Roman"/>
          <w:bCs/>
          <w:szCs w:val="24"/>
          <w:u w:val="single"/>
        </w:rPr>
      </w:pPr>
      <w:r w:rsidRPr="00611B3E">
        <w:rPr>
          <w:rFonts w:cs="Times New Roman"/>
          <w:bCs/>
          <w:szCs w:val="24"/>
          <w:u w:val="single"/>
        </w:rPr>
        <w:t>Notes</w:t>
      </w:r>
    </w:p>
    <w:p w14:paraId="5F611A45" w14:textId="2B39A7B4" w:rsidR="00611B3E" w:rsidRDefault="00611B3E" w:rsidP="00AB1D6E">
      <w:pPr>
        <w:rPr>
          <w:rFonts w:cs="Times New Roman"/>
          <w:bCs/>
          <w:szCs w:val="24"/>
          <w:u w:val="single"/>
        </w:rPr>
      </w:pPr>
    </w:p>
    <w:p w14:paraId="5DE367AD" w14:textId="780D3608" w:rsidR="00611B3E" w:rsidRDefault="00611B3E" w:rsidP="00AB1D6E">
      <w:pPr>
        <w:rPr>
          <w:rFonts w:cs="Times New Roman"/>
          <w:bCs/>
          <w:szCs w:val="24"/>
          <w:u w:val="single"/>
        </w:rPr>
      </w:pPr>
    </w:p>
    <w:p w14:paraId="2DDEB71C" w14:textId="54237DB8" w:rsidR="00611B3E" w:rsidRDefault="00611B3E" w:rsidP="00AB1D6E">
      <w:pPr>
        <w:rPr>
          <w:rFonts w:cs="Times New Roman"/>
          <w:bCs/>
          <w:szCs w:val="24"/>
          <w:u w:val="single"/>
        </w:rPr>
      </w:pPr>
    </w:p>
    <w:p w14:paraId="709ADFCC" w14:textId="00887ACB" w:rsidR="00611B3E" w:rsidRDefault="00611B3E" w:rsidP="00AB1D6E">
      <w:pPr>
        <w:rPr>
          <w:rFonts w:cs="Times New Roman"/>
          <w:bCs/>
          <w:szCs w:val="24"/>
          <w:u w:val="single"/>
        </w:rPr>
      </w:pPr>
    </w:p>
    <w:p w14:paraId="0EDB5D98" w14:textId="10A24B44" w:rsidR="00611B3E" w:rsidRDefault="00611B3E" w:rsidP="00AB1D6E">
      <w:pPr>
        <w:rPr>
          <w:rFonts w:cs="Times New Roman"/>
          <w:bCs/>
          <w:szCs w:val="24"/>
          <w:u w:val="single"/>
        </w:rPr>
      </w:pPr>
    </w:p>
    <w:p w14:paraId="3D2E33C7" w14:textId="308520BD" w:rsidR="00611B3E" w:rsidRDefault="00611B3E" w:rsidP="00AB1D6E">
      <w:pPr>
        <w:rPr>
          <w:rFonts w:cs="Times New Roman"/>
          <w:bCs/>
          <w:szCs w:val="24"/>
          <w:u w:val="single"/>
        </w:rPr>
      </w:pPr>
    </w:p>
    <w:p w14:paraId="7E45C0BB" w14:textId="54FFD07A" w:rsidR="00611B3E" w:rsidRDefault="00611B3E" w:rsidP="00AB1D6E">
      <w:pPr>
        <w:rPr>
          <w:rFonts w:cs="Times New Roman"/>
          <w:bCs/>
          <w:szCs w:val="24"/>
          <w:u w:val="single"/>
        </w:rPr>
      </w:pPr>
    </w:p>
    <w:p w14:paraId="74EDAC9D" w14:textId="5D03EA23" w:rsidR="00611B3E" w:rsidRDefault="00611B3E" w:rsidP="00AB1D6E">
      <w:pPr>
        <w:rPr>
          <w:rFonts w:cs="Times New Roman"/>
          <w:bCs/>
          <w:szCs w:val="24"/>
          <w:u w:val="single"/>
        </w:rPr>
      </w:pPr>
    </w:p>
    <w:p w14:paraId="7A3A1827" w14:textId="21BD8F66" w:rsidR="00611B3E" w:rsidRDefault="00611B3E" w:rsidP="00AB1D6E">
      <w:pPr>
        <w:rPr>
          <w:rFonts w:cs="Times New Roman"/>
          <w:bCs/>
          <w:szCs w:val="24"/>
          <w:u w:val="single"/>
        </w:rPr>
      </w:pPr>
    </w:p>
    <w:p w14:paraId="00330005" w14:textId="3F9469A0" w:rsidR="00611B3E" w:rsidRDefault="00611B3E" w:rsidP="00AB1D6E">
      <w:pPr>
        <w:rPr>
          <w:rFonts w:cs="Times New Roman"/>
          <w:bCs/>
          <w:szCs w:val="24"/>
          <w:u w:val="single"/>
        </w:rPr>
      </w:pPr>
    </w:p>
    <w:p w14:paraId="3BA5069A" w14:textId="44FB2440" w:rsidR="00611B3E" w:rsidRDefault="00611B3E" w:rsidP="00AB1D6E">
      <w:pPr>
        <w:rPr>
          <w:rFonts w:cs="Times New Roman"/>
          <w:bCs/>
          <w:szCs w:val="24"/>
          <w:u w:val="single"/>
        </w:rPr>
      </w:pPr>
    </w:p>
    <w:p w14:paraId="71AA9113" w14:textId="378C8056" w:rsidR="00611B3E" w:rsidRDefault="00611B3E" w:rsidP="00AB1D6E">
      <w:pPr>
        <w:rPr>
          <w:rFonts w:cs="Times New Roman"/>
          <w:bCs/>
          <w:szCs w:val="24"/>
          <w:u w:val="single"/>
        </w:rPr>
      </w:pPr>
    </w:p>
    <w:p w14:paraId="24243597" w14:textId="1C28AD3C" w:rsidR="00611B3E" w:rsidRDefault="00611B3E" w:rsidP="00AB1D6E">
      <w:pPr>
        <w:rPr>
          <w:rFonts w:cs="Times New Roman"/>
          <w:bCs/>
          <w:szCs w:val="24"/>
          <w:u w:val="single"/>
        </w:rPr>
      </w:pPr>
    </w:p>
    <w:p w14:paraId="5F8AA64B" w14:textId="651A80BB" w:rsidR="00611B3E" w:rsidRDefault="00611B3E" w:rsidP="00AB1D6E">
      <w:pPr>
        <w:rPr>
          <w:rFonts w:cs="Times New Roman"/>
          <w:bCs/>
          <w:szCs w:val="24"/>
          <w:u w:val="single"/>
        </w:rPr>
      </w:pPr>
    </w:p>
    <w:p w14:paraId="44C97EF1" w14:textId="77777777" w:rsidR="00611B3E" w:rsidRPr="00611B3E" w:rsidRDefault="00611B3E" w:rsidP="00AB1D6E">
      <w:pPr>
        <w:rPr>
          <w:rFonts w:cs="Times New Roman"/>
          <w:bCs/>
          <w:szCs w:val="24"/>
          <w:u w:val="single"/>
        </w:rPr>
      </w:pPr>
    </w:p>
    <w:p w14:paraId="3749899E" w14:textId="4F944F9D" w:rsidR="00AB1D6E" w:rsidRPr="00915748" w:rsidRDefault="00915748" w:rsidP="00915748">
      <w:pPr>
        <w:tabs>
          <w:tab w:val="left" w:pos="5130"/>
        </w:tabs>
        <w:rPr>
          <w:rFonts w:cs="Times New Roman"/>
          <w:bCs/>
          <w:szCs w:val="24"/>
          <w:u w:val="single"/>
        </w:rPr>
      </w:pPr>
      <w:r w:rsidRPr="00915748">
        <w:rPr>
          <w:rFonts w:cs="Times New Roman"/>
          <w:bCs/>
          <w:szCs w:val="24"/>
          <w:u w:val="single"/>
        </w:rPr>
        <w:lastRenderedPageBreak/>
        <w:t>Guided Example 5</w:t>
      </w:r>
      <w:r>
        <w:rPr>
          <w:rFonts w:cs="Times New Roman"/>
          <w:bCs/>
          <w:szCs w:val="24"/>
        </w:rPr>
        <w:tab/>
      </w:r>
      <w:r w:rsidR="007F4CBF" w:rsidRPr="00915748">
        <w:rPr>
          <w:rFonts w:cs="Times New Roman"/>
          <w:bCs/>
          <w:szCs w:val="24"/>
          <w:u w:val="single"/>
        </w:rPr>
        <w:t>Practice</w:t>
      </w:r>
    </w:p>
    <w:tbl>
      <w:tblPr>
        <w:tblStyle w:val="TableGrid"/>
        <w:tblW w:w="10080" w:type="dxa"/>
        <w:tblLook w:val="04A0" w:firstRow="1" w:lastRow="0" w:firstColumn="1" w:lastColumn="0" w:noHBand="0" w:noVBand="1"/>
      </w:tblPr>
      <w:tblGrid>
        <w:gridCol w:w="5040"/>
        <w:gridCol w:w="5040"/>
      </w:tblGrid>
      <w:tr w:rsidR="00AB1D6E" w14:paraId="0078D7F9" w14:textId="77777777" w:rsidTr="69253439">
        <w:tc>
          <w:tcPr>
            <w:tcW w:w="5040" w:type="dxa"/>
          </w:tcPr>
          <w:p w14:paraId="1B314EA3" w14:textId="77777777" w:rsidR="00AB1D6E" w:rsidRDefault="00AB1D6E" w:rsidP="005D19A0">
            <w:pPr>
              <w:pStyle w:val="ExampleBody"/>
            </w:pPr>
            <w:r>
              <w:t>Suppose that we have collected weights from 100 male subjects as part of a nutrition study.  These data are represented in the frequency distribution below.</w:t>
            </w:r>
          </w:p>
          <w:p w14:paraId="4DA28DB1" w14:textId="77777777" w:rsidR="00AB1D6E" w:rsidRDefault="00AB1D6E" w:rsidP="005D19A0">
            <w:pPr>
              <w:pStyle w:val="ExampleBody"/>
            </w:pPr>
          </w:p>
          <w:tbl>
            <w:tblPr>
              <w:tblW w:w="2856" w:type="pct"/>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310"/>
            </w:tblGrid>
            <w:tr w:rsidR="00AB1D6E" w:rsidRPr="0067475F" w14:paraId="5B7B034E" w14:textId="77777777" w:rsidTr="005D19A0">
              <w:trPr>
                <w:trHeight w:val="288"/>
              </w:trPr>
              <w:tc>
                <w:tcPr>
                  <w:tcW w:w="2618" w:type="pct"/>
                </w:tcPr>
                <w:p w14:paraId="7022AE44" w14:textId="77777777" w:rsidR="00AB1D6E" w:rsidRPr="000A49C9" w:rsidRDefault="00AB1D6E" w:rsidP="005D19A0">
                  <w:pPr>
                    <w:pStyle w:val="TableText"/>
                    <w:jc w:val="center"/>
                    <w:rPr>
                      <w:b/>
                    </w:rPr>
                  </w:pPr>
                  <w:r w:rsidRPr="000A49C9">
                    <w:rPr>
                      <w:b/>
                    </w:rPr>
                    <w:t>Class</w:t>
                  </w:r>
                </w:p>
              </w:tc>
              <w:tc>
                <w:tcPr>
                  <w:tcW w:w="2382" w:type="pct"/>
                </w:tcPr>
                <w:p w14:paraId="7D846747" w14:textId="77777777" w:rsidR="00AB1D6E" w:rsidRDefault="00AB1D6E" w:rsidP="005D19A0">
                  <w:pPr>
                    <w:pStyle w:val="TableText"/>
                    <w:jc w:val="center"/>
                  </w:pPr>
                  <w:r w:rsidRPr="0067475F">
                    <w:rPr>
                      <w:b/>
                    </w:rPr>
                    <w:t>Frequency</w:t>
                  </w:r>
                </w:p>
              </w:tc>
            </w:tr>
            <w:tr w:rsidR="00AB1D6E" w:rsidRPr="0067475F" w14:paraId="7F3E48D6" w14:textId="77777777" w:rsidTr="005D19A0">
              <w:trPr>
                <w:trHeight w:val="432"/>
              </w:trPr>
              <w:tc>
                <w:tcPr>
                  <w:tcW w:w="2618" w:type="pct"/>
                </w:tcPr>
                <w:p w14:paraId="193AB290" w14:textId="77777777" w:rsidR="00AB1D6E" w:rsidRDefault="00AB1D6E" w:rsidP="005D19A0">
                  <w:pPr>
                    <w:pStyle w:val="TableText"/>
                    <w:jc w:val="center"/>
                  </w:pPr>
                  <w:r>
                    <w:t>[120, 135)</w:t>
                  </w:r>
                </w:p>
              </w:tc>
              <w:tc>
                <w:tcPr>
                  <w:tcW w:w="2382" w:type="pct"/>
                </w:tcPr>
                <w:p w14:paraId="7BE0EF03" w14:textId="77777777" w:rsidR="00AB1D6E" w:rsidRDefault="00AB1D6E" w:rsidP="005D19A0">
                  <w:pPr>
                    <w:pStyle w:val="TableText"/>
                    <w:jc w:val="center"/>
                  </w:pPr>
                  <w:r>
                    <w:t>4</w:t>
                  </w:r>
                </w:p>
              </w:tc>
            </w:tr>
            <w:tr w:rsidR="00AB1D6E" w:rsidRPr="0067475F" w14:paraId="4B8C23B8" w14:textId="77777777" w:rsidTr="005D19A0">
              <w:trPr>
                <w:trHeight w:val="288"/>
              </w:trPr>
              <w:tc>
                <w:tcPr>
                  <w:tcW w:w="2618" w:type="pct"/>
                </w:tcPr>
                <w:p w14:paraId="137D3899" w14:textId="77777777" w:rsidR="00AB1D6E" w:rsidRDefault="00AB1D6E" w:rsidP="005D19A0">
                  <w:pPr>
                    <w:pStyle w:val="TableText"/>
                    <w:jc w:val="center"/>
                  </w:pPr>
                  <w:r>
                    <w:t>[135, 150)</w:t>
                  </w:r>
                </w:p>
              </w:tc>
              <w:tc>
                <w:tcPr>
                  <w:tcW w:w="2382" w:type="pct"/>
                </w:tcPr>
                <w:p w14:paraId="45F10CFD" w14:textId="77777777" w:rsidR="00AB1D6E" w:rsidRDefault="00AB1D6E" w:rsidP="005D19A0">
                  <w:pPr>
                    <w:pStyle w:val="TableText"/>
                    <w:jc w:val="center"/>
                  </w:pPr>
                  <w:r>
                    <w:t>14</w:t>
                  </w:r>
                </w:p>
              </w:tc>
            </w:tr>
            <w:tr w:rsidR="00AB1D6E" w:rsidRPr="0067475F" w14:paraId="22C47519" w14:textId="77777777" w:rsidTr="005D19A0">
              <w:trPr>
                <w:trHeight w:val="288"/>
              </w:trPr>
              <w:tc>
                <w:tcPr>
                  <w:tcW w:w="2618" w:type="pct"/>
                </w:tcPr>
                <w:p w14:paraId="5A433391" w14:textId="77777777" w:rsidR="00AB1D6E" w:rsidRDefault="00AB1D6E" w:rsidP="005D19A0">
                  <w:pPr>
                    <w:pStyle w:val="TableText"/>
                    <w:jc w:val="center"/>
                  </w:pPr>
                  <w:r>
                    <w:t>[150, 165)</w:t>
                  </w:r>
                </w:p>
              </w:tc>
              <w:tc>
                <w:tcPr>
                  <w:tcW w:w="2382" w:type="pct"/>
                </w:tcPr>
                <w:p w14:paraId="5F1E26D4" w14:textId="77777777" w:rsidR="00AB1D6E" w:rsidRDefault="00AB1D6E" w:rsidP="005D19A0">
                  <w:pPr>
                    <w:pStyle w:val="TableText"/>
                    <w:jc w:val="center"/>
                  </w:pPr>
                  <w:r>
                    <w:t>16</w:t>
                  </w:r>
                </w:p>
              </w:tc>
            </w:tr>
            <w:tr w:rsidR="00AB1D6E" w:rsidRPr="0067475F" w14:paraId="6059EA2E" w14:textId="77777777" w:rsidTr="005D19A0">
              <w:trPr>
                <w:trHeight w:val="288"/>
              </w:trPr>
              <w:tc>
                <w:tcPr>
                  <w:tcW w:w="2618" w:type="pct"/>
                </w:tcPr>
                <w:p w14:paraId="65CD1101" w14:textId="77777777" w:rsidR="00AB1D6E" w:rsidRDefault="00AB1D6E" w:rsidP="005D19A0">
                  <w:pPr>
                    <w:pStyle w:val="TableText"/>
                    <w:jc w:val="center"/>
                  </w:pPr>
                  <w:r>
                    <w:t>[165, 180)</w:t>
                  </w:r>
                </w:p>
              </w:tc>
              <w:tc>
                <w:tcPr>
                  <w:tcW w:w="2382" w:type="pct"/>
                </w:tcPr>
                <w:p w14:paraId="071233CD" w14:textId="77777777" w:rsidR="00AB1D6E" w:rsidRDefault="00AB1D6E" w:rsidP="005D19A0">
                  <w:pPr>
                    <w:pStyle w:val="TableText"/>
                    <w:jc w:val="center"/>
                  </w:pPr>
                  <w:r>
                    <w:t>28</w:t>
                  </w:r>
                </w:p>
              </w:tc>
            </w:tr>
            <w:tr w:rsidR="00AB1D6E" w:rsidRPr="0067475F" w14:paraId="1E252AA0" w14:textId="77777777" w:rsidTr="005D19A0">
              <w:trPr>
                <w:trHeight w:val="288"/>
              </w:trPr>
              <w:tc>
                <w:tcPr>
                  <w:tcW w:w="2618" w:type="pct"/>
                </w:tcPr>
                <w:p w14:paraId="7479D514" w14:textId="77777777" w:rsidR="00AB1D6E" w:rsidRDefault="00AB1D6E" w:rsidP="005D19A0">
                  <w:pPr>
                    <w:pStyle w:val="TableText"/>
                    <w:jc w:val="center"/>
                  </w:pPr>
                  <w:r>
                    <w:t>[180, 195)</w:t>
                  </w:r>
                </w:p>
              </w:tc>
              <w:tc>
                <w:tcPr>
                  <w:tcW w:w="2382" w:type="pct"/>
                </w:tcPr>
                <w:p w14:paraId="00F04F77" w14:textId="77777777" w:rsidR="00AB1D6E" w:rsidRDefault="00AB1D6E" w:rsidP="005D19A0">
                  <w:pPr>
                    <w:pStyle w:val="TableText"/>
                    <w:jc w:val="center"/>
                  </w:pPr>
                  <w:r>
                    <w:t>12</w:t>
                  </w:r>
                </w:p>
              </w:tc>
            </w:tr>
            <w:tr w:rsidR="00AB1D6E" w:rsidRPr="0067475F" w14:paraId="477D9C0E" w14:textId="77777777" w:rsidTr="005D19A0">
              <w:trPr>
                <w:trHeight w:val="288"/>
              </w:trPr>
              <w:tc>
                <w:tcPr>
                  <w:tcW w:w="2618" w:type="pct"/>
                </w:tcPr>
                <w:p w14:paraId="12E0FDEB" w14:textId="77777777" w:rsidR="00AB1D6E" w:rsidRDefault="00AB1D6E" w:rsidP="005D19A0">
                  <w:pPr>
                    <w:pStyle w:val="TableText"/>
                    <w:jc w:val="center"/>
                  </w:pPr>
                  <w:r>
                    <w:t>[195, 210)</w:t>
                  </w:r>
                </w:p>
              </w:tc>
              <w:tc>
                <w:tcPr>
                  <w:tcW w:w="2382" w:type="pct"/>
                </w:tcPr>
                <w:p w14:paraId="5C79CB6A" w14:textId="77777777" w:rsidR="00AB1D6E" w:rsidRDefault="00AB1D6E" w:rsidP="005D19A0">
                  <w:pPr>
                    <w:pStyle w:val="TableText"/>
                    <w:jc w:val="center"/>
                  </w:pPr>
                  <w:r>
                    <w:t>8</w:t>
                  </w:r>
                </w:p>
              </w:tc>
            </w:tr>
            <w:tr w:rsidR="00AB1D6E" w:rsidRPr="0067475F" w14:paraId="42D4B7E7" w14:textId="77777777" w:rsidTr="005D19A0">
              <w:trPr>
                <w:trHeight w:val="288"/>
              </w:trPr>
              <w:tc>
                <w:tcPr>
                  <w:tcW w:w="2618" w:type="pct"/>
                </w:tcPr>
                <w:p w14:paraId="38D88E84" w14:textId="77777777" w:rsidR="00AB1D6E" w:rsidRDefault="00AB1D6E" w:rsidP="005D19A0">
                  <w:pPr>
                    <w:pStyle w:val="TableText"/>
                    <w:jc w:val="center"/>
                  </w:pPr>
                  <w:r>
                    <w:t>[210, 225)</w:t>
                  </w:r>
                </w:p>
              </w:tc>
              <w:tc>
                <w:tcPr>
                  <w:tcW w:w="2382" w:type="pct"/>
                </w:tcPr>
                <w:p w14:paraId="66E03817" w14:textId="77777777" w:rsidR="00AB1D6E" w:rsidRDefault="00AB1D6E" w:rsidP="005D19A0">
                  <w:pPr>
                    <w:pStyle w:val="TableText"/>
                    <w:jc w:val="center"/>
                  </w:pPr>
                  <w:r>
                    <w:t>7</w:t>
                  </w:r>
                </w:p>
              </w:tc>
            </w:tr>
            <w:tr w:rsidR="00AB1D6E" w:rsidRPr="0067475F" w14:paraId="5537E5E7" w14:textId="77777777" w:rsidTr="005D19A0">
              <w:trPr>
                <w:trHeight w:val="288"/>
              </w:trPr>
              <w:tc>
                <w:tcPr>
                  <w:tcW w:w="2618" w:type="pct"/>
                </w:tcPr>
                <w:p w14:paraId="759FE1D2" w14:textId="77777777" w:rsidR="00AB1D6E" w:rsidRDefault="00AB1D6E" w:rsidP="005D19A0">
                  <w:pPr>
                    <w:pStyle w:val="TableText"/>
                    <w:jc w:val="center"/>
                  </w:pPr>
                  <w:r>
                    <w:t>[225, 240)</w:t>
                  </w:r>
                </w:p>
              </w:tc>
              <w:tc>
                <w:tcPr>
                  <w:tcW w:w="2382" w:type="pct"/>
                </w:tcPr>
                <w:p w14:paraId="11A72B61" w14:textId="77777777" w:rsidR="00AB1D6E" w:rsidRDefault="00AB1D6E" w:rsidP="005D19A0">
                  <w:pPr>
                    <w:pStyle w:val="TableText"/>
                    <w:jc w:val="center"/>
                  </w:pPr>
                  <w:r>
                    <w:t>6</w:t>
                  </w:r>
                </w:p>
              </w:tc>
            </w:tr>
            <w:tr w:rsidR="00AB1D6E" w:rsidRPr="0067475F" w14:paraId="104B19C1" w14:textId="77777777" w:rsidTr="005D19A0">
              <w:trPr>
                <w:trHeight w:val="288"/>
              </w:trPr>
              <w:tc>
                <w:tcPr>
                  <w:tcW w:w="2618" w:type="pct"/>
                </w:tcPr>
                <w:p w14:paraId="5C7BBB90" w14:textId="77777777" w:rsidR="00AB1D6E" w:rsidRDefault="00AB1D6E" w:rsidP="005D19A0">
                  <w:pPr>
                    <w:pStyle w:val="TableText"/>
                    <w:jc w:val="center"/>
                  </w:pPr>
                  <w:r>
                    <w:t>[240, 255)</w:t>
                  </w:r>
                </w:p>
              </w:tc>
              <w:tc>
                <w:tcPr>
                  <w:tcW w:w="2382" w:type="pct"/>
                </w:tcPr>
                <w:p w14:paraId="11D76BB1" w14:textId="77777777" w:rsidR="00AB1D6E" w:rsidRDefault="00AB1D6E" w:rsidP="005D19A0">
                  <w:pPr>
                    <w:pStyle w:val="TableText"/>
                    <w:jc w:val="center"/>
                  </w:pPr>
                  <w:r>
                    <w:t>2</w:t>
                  </w:r>
                </w:p>
              </w:tc>
            </w:tr>
            <w:tr w:rsidR="00AB1D6E" w:rsidRPr="0067475F" w14:paraId="3DE54220" w14:textId="77777777" w:rsidTr="005D19A0">
              <w:trPr>
                <w:trHeight w:val="288"/>
              </w:trPr>
              <w:tc>
                <w:tcPr>
                  <w:tcW w:w="2618" w:type="pct"/>
                </w:tcPr>
                <w:p w14:paraId="2C27BA49" w14:textId="77777777" w:rsidR="00AB1D6E" w:rsidRDefault="00AB1D6E" w:rsidP="005D19A0">
                  <w:pPr>
                    <w:pStyle w:val="TableText"/>
                    <w:jc w:val="center"/>
                  </w:pPr>
                  <w:r>
                    <w:t>[255, 270)</w:t>
                  </w:r>
                </w:p>
              </w:tc>
              <w:tc>
                <w:tcPr>
                  <w:tcW w:w="2382" w:type="pct"/>
                </w:tcPr>
                <w:p w14:paraId="0B224CB4" w14:textId="77777777" w:rsidR="00AB1D6E" w:rsidRDefault="00AB1D6E" w:rsidP="005D19A0">
                  <w:pPr>
                    <w:pStyle w:val="TableText"/>
                    <w:jc w:val="center"/>
                  </w:pPr>
                  <w:r>
                    <w:t>3</w:t>
                  </w:r>
                </w:p>
              </w:tc>
            </w:tr>
          </w:tbl>
          <w:p w14:paraId="1F2689F6" w14:textId="77777777" w:rsidR="00AB1D6E" w:rsidRDefault="00AB1D6E" w:rsidP="005D19A0">
            <w:pPr>
              <w:pStyle w:val="ExampleBody"/>
            </w:pPr>
          </w:p>
          <w:p w14:paraId="24876F05" w14:textId="77777777" w:rsidR="00AB1D6E" w:rsidRDefault="00AB1D6E" w:rsidP="007F4CBF">
            <w:r w:rsidRPr="00AE541C">
              <w:rPr>
                <w:b/>
                <w:color w:val="FF0000"/>
              </w:rPr>
              <w:t>Solution</w:t>
            </w:r>
            <w:r w:rsidRPr="00AE541C">
              <w:rPr>
                <w:color w:val="FF0000"/>
              </w:rPr>
              <w:t xml:space="preserve"> </w:t>
            </w:r>
            <w:r>
              <w:t>For each class, draw a bar where the base corresponds to the class and the height corresponds to the frequency.</w:t>
            </w:r>
          </w:p>
          <w:p w14:paraId="7ABAE5AF" w14:textId="77777777" w:rsidR="00AB1D6E" w:rsidRDefault="00AB1D6E" w:rsidP="005D19A0">
            <w:pPr>
              <w:pStyle w:val="ExampleBody"/>
            </w:pPr>
            <w:r>
              <w:rPr>
                <w:noProof/>
              </w:rPr>
              <mc:AlternateContent>
                <mc:Choice Requires="wps">
                  <w:drawing>
                    <wp:anchor distT="0" distB="0" distL="114300" distR="114300" simplePos="0" relativeHeight="251658307" behindDoc="0" locked="0" layoutInCell="1" allowOverlap="1" wp14:anchorId="68D3B833" wp14:editId="1D4E7337">
                      <wp:simplePos x="0" y="0"/>
                      <wp:positionH relativeFrom="column">
                        <wp:posOffset>564349</wp:posOffset>
                      </wp:positionH>
                      <wp:positionV relativeFrom="paragraph">
                        <wp:posOffset>46990</wp:posOffset>
                      </wp:positionV>
                      <wp:extent cx="1820849" cy="302150"/>
                      <wp:effectExtent l="0" t="0" r="8255" b="3175"/>
                      <wp:wrapNone/>
                      <wp:docPr id="33" name="Text Box 33"/>
                      <wp:cNvGraphicFramePr/>
                      <a:graphic xmlns:a="http://schemas.openxmlformats.org/drawingml/2006/main">
                        <a:graphicData uri="http://schemas.microsoft.com/office/word/2010/wordprocessingShape">
                          <wps:wsp>
                            <wps:cNvSpPr txBox="1"/>
                            <wps:spPr>
                              <a:xfrm>
                                <a:off x="0" y="0"/>
                                <a:ext cx="1820849" cy="302150"/>
                              </a:xfrm>
                              <a:prstGeom prst="rect">
                                <a:avLst/>
                              </a:prstGeom>
                              <a:solidFill>
                                <a:schemeClr val="lt1"/>
                              </a:solidFill>
                              <a:ln w="6350">
                                <a:noFill/>
                              </a:ln>
                            </wps:spPr>
                            <wps:txbx>
                              <w:txbxContent>
                                <w:p w14:paraId="1C30A556" w14:textId="77777777" w:rsidR="00074FC5" w:rsidRDefault="00074FC5" w:rsidP="00AB1D6E">
                                  <w:r>
                                    <w:t>Weights of Male Subjects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D3B833" id="Text Box 33" o:spid="_x0000_s1064" type="#_x0000_t202" style="position:absolute;margin-left:44.45pt;margin-top:3.7pt;width:143.35pt;height:23.8pt;z-index:2516583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c+tRQIAAIMEAAAOAAAAZHJzL2Uyb0RvYy54bWysVE1v2zAMvQ/YfxB0X52vdmkQp8hSdBhQ&#10;tAWaoWdFlmMDsqhJSuzu1+9Jjtuu22nYRaZIih/vkV5edY1mR+V8TSbn47MRZ8pIKmqzz/n37c2n&#10;OWc+CFMITUbl/Fl5frX6+GHZ2oWaUEW6UI4hiPGL1ua8CsEusszLSjXCn5FVBsaSXCMCrm6fFU60&#10;iN7obDIaXWQtucI6ksp7aK97I1+l+GWpZLgvS68C0zlHbSGdLp27eGarpVjsnbBVLU9liH+oohG1&#10;QdKXUNciCHZw9R+hmlo68lSGM0lNRmVZS5V6QDfj0btuHithVeoF4Hj7ApP/f2Hl3fHBsbrI+XTK&#10;mRENONqqLrAv1DGogE9r/QJujxaOoYMePA96D2VsuytdE79oiMEOpJ9f0I3RZHw0n4zms0vOJGzT&#10;0WR8nuDPXl9b58NXRQ2LQs4d2EugiuOtD6gEroNLTOZJ18VNrXW6xIlRG+3YUYBrHVKNePGblzas&#10;zfnFFKnjI0PxeR9ZGySIvfY9RSl0u67HZj40vKPiGTg46ifJW3lTo9hb4cODcBgdtI51CPc4Sk1I&#10;RieJs4rcz7/poz8YhZWzFqOYc//jIJziTH8z4PpyPJvF2U2X2fnnCS7urWX31mIOzYaAwBiLZ2US&#10;o3/Qg1g6ap6wNeuYFSZhJHLnPAziJvQLgq2Tar1OTphWK8KtebQyho7gRSq23ZNw9sRXANN3NAyt&#10;WLyjrfftYV8fApV14jQC3aN6wh+Tnqg+bWVcpbf35PX671j9AgAA//8DAFBLAwQUAAYACAAAACEA&#10;JPBb0d4AAAAHAQAADwAAAGRycy9kb3ducmV2LnhtbEyOTU+EMBRF9yb+h+aZuDFOUWRA5DExRp3E&#10;nYMfcdehTyDSV0I7gP/eutLlzb059xSbxfRiotF1lhEuVhEI4trqjhuEl+rhPAPhvGKtesuE8E0O&#10;NuXxUaFybWd+pmnnGxEg7HKF0Ho/5FK6uiWj3MoOxKH7tKNRPsSxkXpUc4CbXl5G0Voa1XF4aNVA&#10;dy3VX7uDQfg4a96f3PL4OsdJPNxvpyp90xXi6clyewPC0+L/xvCrH9ShDE57e2DtRI+QZddhiZBe&#10;gQh1nCZrEHuEJIlAloX871/+AAAA//8DAFBLAQItABQABgAIAAAAIQC2gziS/gAAAOEBAAATAAAA&#10;AAAAAAAAAAAAAAAAAABbQ29udGVudF9UeXBlc10ueG1sUEsBAi0AFAAGAAgAAAAhADj9If/WAAAA&#10;lAEAAAsAAAAAAAAAAAAAAAAALwEAAF9yZWxzLy5yZWxzUEsBAi0AFAAGAAgAAAAhAIfVz61FAgAA&#10;gwQAAA4AAAAAAAAAAAAAAAAALgIAAGRycy9lMm9Eb2MueG1sUEsBAi0AFAAGAAgAAAAhACTwW9He&#10;AAAABwEAAA8AAAAAAAAAAAAAAAAAnwQAAGRycy9kb3ducmV2LnhtbFBLBQYAAAAABAAEAPMAAACq&#10;BQAAAAA=&#10;" fillcolor="white [3201]" stroked="f" strokeweight=".5pt">
                      <v:textbox>
                        <w:txbxContent>
                          <w:p w14:paraId="1C30A556" w14:textId="77777777" w:rsidR="00074FC5" w:rsidRDefault="00074FC5" w:rsidP="00AB1D6E">
                            <w:r>
                              <w:t>Weights of Male Subjects</w:t>
                            </w:r>
                          </w:p>
                        </w:txbxContent>
                      </v:textbox>
                    </v:shape>
                  </w:pict>
                </mc:Fallback>
              </mc:AlternateContent>
            </w:r>
          </w:p>
          <w:p w14:paraId="6F0A66BA" w14:textId="77777777" w:rsidR="00AB1D6E" w:rsidRPr="00907E84" w:rsidRDefault="00AB1D6E" w:rsidP="005D19A0">
            <w:pPr>
              <w:pStyle w:val="ExampleBody"/>
              <w:jc w:val="center"/>
            </w:pPr>
            <w:r w:rsidRPr="00B713DE">
              <w:rPr>
                <w:noProof/>
              </w:rPr>
              <w:drawing>
                <wp:inline distT="0" distB="0" distL="0" distR="0" wp14:anchorId="65A6D407" wp14:editId="4C210295">
                  <wp:extent cx="3014869" cy="2067339"/>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l="2673" t="3258" r="3786" b="2931"/>
                          <a:stretch>
                            <a:fillRect/>
                          </a:stretch>
                        </pic:blipFill>
                        <pic:spPr bwMode="auto">
                          <a:xfrm>
                            <a:off x="0" y="0"/>
                            <a:ext cx="3037619" cy="2082939"/>
                          </a:xfrm>
                          <a:prstGeom prst="rect">
                            <a:avLst/>
                          </a:prstGeom>
                          <a:noFill/>
                          <a:ln>
                            <a:noFill/>
                          </a:ln>
                        </pic:spPr>
                      </pic:pic>
                    </a:graphicData>
                  </a:graphic>
                </wp:inline>
              </w:drawing>
            </w:r>
          </w:p>
        </w:tc>
        <w:tc>
          <w:tcPr>
            <w:tcW w:w="5040" w:type="dxa"/>
          </w:tcPr>
          <w:p w14:paraId="1952BF14" w14:textId="4F5BA203" w:rsidR="00071D3F" w:rsidRPr="00071D3F" w:rsidRDefault="00071D3F" w:rsidP="00071D3F">
            <w:pPr>
              <w:rPr>
                <w:rFonts w:cs="Times New Roman"/>
                <w:bCs/>
                <w:szCs w:val="24"/>
              </w:rPr>
            </w:pPr>
            <w:r w:rsidRPr="00071D3F">
              <w:rPr>
                <w:rFonts w:cs="Times New Roman"/>
                <w:bCs/>
                <w:szCs w:val="24"/>
              </w:rPr>
              <w:t>The total cost of textbooks for the term was collected from 36 students.  Create a histogram for this data.</w:t>
            </w:r>
          </w:p>
          <w:p w14:paraId="167933DE" w14:textId="77777777" w:rsidR="00071D3F" w:rsidRPr="00071D3F" w:rsidRDefault="00071D3F" w:rsidP="00071D3F">
            <w:pPr>
              <w:rPr>
                <w:rFonts w:cs="Times New Roman"/>
                <w:bCs/>
                <w:szCs w:val="24"/>
              </w:rPr>
            </w:pPr>
          </w:p>
          <w:p w14:paraId="20302C6D" w14:textId="77777777" w:rsidR="00D345C9" w:rsidRDefault="00071D3F" w:rsidP="00071D3F">
            <w:pPr>
              <w:rPr>
                <w:rFonts w:cs="Times New Roman"/>
                <w:bCs/>
                <w:szCs w:val="24"/>
              </w:rPr>
            </w:pPr>
            <w:r w:rsidRPr="00071D3F">
              <w:rPr>
                <w:rFonts w:cs="Times New Roman"/>
                <w:bCs/>
                <w:szCs w:val="24"/>
              </w:rPr>
              <w:t>$140</w:t>
            </w:r>
            <w:r w:rsidRPr="00071D3F">
              <w:rPr>
                <w:rFonts w:cs="Times New Roman"/>
                <w:bCs/>
                <w:szCs w:val="24"/>
              </w:rPr>
              <w:tab/>
              <w:t>$160</w:t>
            </w:r>
            <w:r w:rsidRPr="00071D3F">
              <w:rPr>
                <w:rFonts w:cs="Times New Roman"/>
                <w:bCs/>
                <w:szCs w:val="24"/>
              </w:rPr>
              <w:tab/>
              <w:t>$160</w:t>
            </w:r>
            <w:r w:rsidRPr="00071D3F">
              <w:rPr>
                <w:rFonts w:cs="Times New Roman"/>
                <w:bCs/>
                <w:szCs w:val="24"/>
              </w:rPr>
              <w:tab/>
              <w:t>$165</w:t>
            </w:r>
            <w:r w:rsidRPr="00071D3F">
              <w:rPr>
                <w:rFonts w:cs="Times New Roman"/>
                <w:bCs/>
                <w:szCs w:val="24"/>
              </w:rPr>
              <w:tab/>
              <w:t>$180</w:t>
            </w:r>
            <w:r w:rsidRPr="00071D3F">
              <w:rPr>
                <w:rFonts w:cs="Times New Roman"/>
                <w:bCs/>
                <w:szCs w:val="24"/>
              </w:rPr>
              <w:tab/>
              <w:t>$220</w:t>
            </w:r>
            <w:r w:rsidRPr="00071D3F">
              <w:rPr>
                <w:rFonts w:cs="Times New Roman"/>
                <w:bCs/>
                <w:szCs w:val="24"/>
              </w:rPr>
              <w:tab/>
            </w:r>
          </w:p>
          <w:p w14:paraId="42C777B5" w14:textId="23BCE1D3" w:rsidR="00071D3F" w:rsidRPr="00071D3F" w:rsidRDefault="00071D3F" w:rsidP="00071D3F">
            <w:pPr>
              <w:rPr>
                <w:rFonts w:cs="Times New Roman"/>
                <w:bCs/>
                <w:szCs w:val="24"/>
              </w:rPr>
            </w:pPr>
            <w:r w:rsidRPr="00071D3F">
              <w:rPr>
                <w:rFonts w:cs="Times New Roman"/>
                <w:bCs/>
                <w:szCs w:val="24"/>
              </w:rPr>
              <w:t>$235</w:t>
            </w:r>
            <w:r w:rsidRPr="00071D3F">
              <w:rPr>
                <w:rFonts w:cs="Times New Roman"/>
                <w:bCs/>
                <w:szCs w:val="24"/>
              </w:rPr>
              <w:tab/>
              <w:t>$240</w:t>
            </w:r>
            <w:r w:rsidRPr="00071D3F">
              <w:rPr>
                <w:rFonts w:cs="Times New Roman"/>
                <w:bCs/>
                <w:szCs w:val="24"/>
              </w:rPr>
              <w:tab/>
              <w:t>$250</w:t>
            </w:r>
            <w:r w:rsidRPr="00071D3F">
              <w:rPr>
                <w:rFonts w:cs="Times New Roman"/>
                <w:bCs/>
                <w:szCs w:val="24"/>
              </w:rPr>
              <w:tab/>
              <w:t>$260</w:t>
            </w:r>
            <w:r w:rsidRPr="00071D3F">
              <w:rPr>
                <w:rFonts w:cs="Times New Roman"/>
                <w:bCs/>
                <w:szCs w:val="24"/>
              </w:rPr>
              <w:tab/>
              <w:t>$280</w:t>
            </w:r>
            <w:r w:rsidRPr="00071D3F">
              <w:rPr>
                <w:rFonts w:cs="Times New Roman"/>
                <w:bCs/>
                <w:szCs w:val="24"/>
              </w:rPr>
              <w:tab/>
              <w:t>$285</w:t>
            </w:r>
          </w:p>
          <w:p w14:paraId="72E68608" w14:textId="77777777" w:rsidR="00D345C9" w:rsidRDefault="00071D3F" w:rsidP="00071D3F">
            <w:pPr>
              <w:rPr>
                <w:rFonts w:cs="Times New Roman"/>
                <w:bCs/>
                <w:szCs w:val="24"/>
              </w:rPr>
            </w:pPr>
            <w:r w:rsidRPr="00071D3F">
              <w:rPr>
                <w:rFonts w:cs="Times New Roman"/>
                <w:bCs/>
                <w:szCs w:val="24"/>
              </w:rPr>
              <w:t>$285</w:t>
            </w:r>
            <w:r w:rsidRPr="00071D3F">
              <w:rPr>
                <w:rFonts w:cs="Times New Roman"/>
                <w:bCs/>
                <w:szCs w:val="24"/>
              </w:rPr>
              <w:tab/>
              <w:t>$285</w:t>
            </w:r>
            <w:r w:rsidRPr="00071D3F">
              <w:rPr>
                <w:rFonts w:cs="Times New Roman"/>
                <w:bCs/>
                <w:szCs w:val="24"/>
              </w:rPr>
              <w:tab/>
              <w:t>$290</w:t>
            </w:r>
            <w:r w:rsidRPr="00071D3F">
              <w:rPr>
                <w:rFonts w:cs="Times New Roman"/>
                <w:bCs/>
                <w:szCs w:val="24"/>
              </w:rPr>
              <w:tab/>
              <w:t>$300</w:t>
            </w:r>
            <w:r w:rsidRPr="00071D3F">
              <w:rPr>
                <w:rFonts w:cs="Times New Roman"/>
                <w:bCs/>
                <w:szCs w:val="24"/>
              </w:rPr>
              <w:tab/>
              <w:t>$300</w:t>
            </w:r>
            <w:r w:rsidRPr="00071D3F">
              <w:rPr>
                <w:rFonts w:cs="Times New Roman"/>
                <w:bCs/>
                <w:szCs w:val="24"/>
              </w:rPr>
              <w:tab/>
              <w:t>$305</w:t>
            </w:r>
            <w:r w:rsidRPr="00071D3F">
              <w:rPr>
                <w:rFonts w:cs="Times New Roman"/>
                <w:bCs/>
                <w:szCs w:val="24"/>
              </w:rPr>
              <w:tab/>
            </w:r>
          </w:p>
          <w:p w14:paraId="79482D19" w14:textId="73252417" w:rsidR="00071D3F" w:rsidRPr="00071D3F" w:rsidRDefault="00071D3F" w:rsidP="00071D3F">
            <w:pPr>
              <w:rPr>
                <w:rFonts w:cs="Times New Roman"/>
                <w:bCs/>
                <w:szCs w:val="24"/>
              </w:rPr>
            </w:pPr>
            <w:r w:rsidRPr="00071D3F">
              <w:rPr>
                <w:rFonts w:cs="Times New Roman"/>
                <w:bCs/>
                <w:szCs w:val="24"/>
              </w:rPr>
              <w:t>$310</w:t>
            </w:r>
            <w:r w:rsidRPr="00071D3F">
              <w:rPr>
                <w:rFonts w:cs="Times New Roman"/>
                <w:bCs/>
                <w:szCs w:val="24"/>
              </w:rPr>
              <w:tab/>
              <w:t>$310</w:t>
            </w:r>
            <w:r w:rsidRPr="00071D3F">
              <w:rPr>
                <w:rFonts w:cs="Times New Roman"/>
                <w:bCs/>
                <w:szCs w:val="24"/>
              </w:rPr>
              <w:tab/>
              <w:t>$315</w:t>
            </w:r>
            <w:r w:rsidRPr="00071D3F">
              <w:rPr>
                <w:rFonts w:cs="Times New Roman"/>
                <w:bCs/>
                <w:szCs w:val="24"/>
              </w:rPr>
              <w:tab/>
              <w:t>$315</w:t>
            </w:r>
            <w:r w:rsidRPr="00071D3F">
              <w:rPr>
                <w:rFonts w:cs="Times New Roman"/>
                <w:bCs/>
                <w:szCs w:val="24"/>
              </w:rPr>
              <w:tab/>
              <w:t>$320</w:t>
            </w:r>
            <w:r w:rsidRPr="00071D3F">
              <w:rPr>
                <w:rFonts w:cs="Times New Roman"/>
                <w:bCs/>
                <w:szCs w:val="24"/>
              </w:rPr>
              <w:tab/>
              <w:t>$320</w:t>
            </w:r>
          </w:p>
          <w:p w14:paraId="69EFE0FD" w14:textId="77777777" w:rsidR="00D345C9" w:rsidRDefault="00071D3F" w:rsidP="00071D3F">
            <w:pPr>
              <w:rPr>
                <w:rFonts w:cs="Times New Roman"/>
                <w:bCs/>
                <w:szCs w:val="24"/>
              </w:rPr>
            </w:pPr>
            <w:r w:rsidRPr="00071D3F">
              <w:rPr>
                <w:rFonts w:cs="Times New Roman"/>
                <w:bCs/>
                <w:szCs w:val="24"/>
              </w:rPr>
              <w:t>$330</w:t>
            </w:r>
            <w:r w:rsidRPr="00071D3F">
              <w:rPr>
                <w:rFonts w:cs="Times New Roman"/>
                <w:bCs/>
                <w:szCs w:val="24"/>
              </w:rPr>
              <w:tab/>
              <w:t>$340</w:t>
            </w:r>
            <w:r w:rsidRPr="00071D3F">
              <w:rPr>
                <w:rFonts w:cs="Times New Roman"/>
                <w:bCs/>
                <w:szCs w:val="24"/>
              </w:rPr>
              <w:tab/>
              <w:t>$345</w:t>
            </w:r>
            <w:r w:rsidRPr="00071D3F">
              <w:rPr>
                <w:rFonts w:cs="Times New Roman"/>
                <w:bCs/>
                <w:szCs w:val="24"/>
              </w:rPr>
              <w:tab/>
              <w:t>$350</w:t>
            </w:r>
            <w:r w:rsidRPr="00071D3F">
              <w:rPr>
                <w:rFonts w:cs="Times New Roman"/>
                <w:bCs/>
                <w:szCs w:val="24"/>
              </w:rPr>
              <w:tab/>
              <w:t>$355</w:t>
            </w:r>
            <w:r w:rsidRPr="00071D3F">
              <w:rPr>
                <w:rFonts w:cs="Times New Roman"/>
                <w:bCs/>
                <w:szCs w:val="24"/>
              </w:rPr>
              <w:tab/>
              <w:t>$360</w:t>
            </w:r>
            <w:r w:rsidRPr="00071D3F">
              <w:rPr>
                <w:rFonts w:cs="Times New Roman"/>
                <w:bCs/>
                <w:szCs w:val="24"/>
              </w:rPr>
              <w:tab/>
            </w:r>
          </w:p>
          <w:p w14:paraId="09BE15A5" w14:textId="77777777" w:rsidR="00AB1D6E" w:rsidRDefault="00071D3F" w:rsidP="00071D3F">
            <w:pPr>
              <w:rPr>
                <w:rFonts w:cs="Times New Roman"/>
                <w:bCs/>
                <w:szCs w:val="24"/>
              </w:rPr>
            </w:pPr>
            <w:r w:rsidRPr="00071D3F">
              <w:rPr>
                <w:rFonts w:cs="Times New Roman"/>
                <w:bCs/>
                <w:szCs w:val="24"/>
              </w:rPr>
              <w:t>$360</w:t>
            </w:r>
            <w:r w:rsidRPr="00071D3F">
              <w:rPr>
                <w:rFonts w:cs="Times New Roman"/>
                <w:bCs/>
                <w:szCs w:val="24"/>
              </w:rPr>
              <w:tab/>
              <w:t>$380</w:t>
            </w:r>
            <w:r w:rsidRPr="00071D3F">
              <w:rPr>
                <w:rFonts w:cs="Times New Roman"/>
                <w:bCs/>
                <w:szCs w:val="24"/>
              </w:rPr>
              <w:tab/>
              <w:t>$395</w:t>
            </w:r>
            <w:r w:rsidRPr="00071D3F">
              <w:rPr>
                <w:rFonts w:cs="Times New Roman"/>
                <w:bCs/>
                <w:szCs w:val="24"/>
              </w:rPr>
              <w:tab/>
              <w:t>$420</w:t>
            </w:r>
            <w:r w:rsidRPr="00071D3F">
              <w:rPr>
                <w:rFonts w:cs="Times New Roman"/>
                <w:bCs/>
                <w:szCs w:val="24"/>
              </w:rPr>
              <w:tab/>
              <w:t>$460</w:t>
            </w:r>
            <w:r w:rsidRPr="00071D3F">
              <w:rPr>
                <w:rFonts w:cs="Times New Roman"/>
                <w:bCs/>
                <w:szCs w:val="24"/>
              </w:rPr>
              <w:tab/>
              <w:t>$460</w:t>
            </w:r>
          </w:p>
          <w:p w14:paraId="2BD6D9BA" w14:textId="77777777" w:rsidR="004C1408" w:rsidRDefault="004C1408" w:rsidP="00071D3F">
            <w:pPr>
              <w:rPr>
                <w:rFonts w:cs="Times New Roman"/>
                <w:b/>
                <w:bCs/>
                <w:szCs w:val="24"/>
              </w:rPr>
            </w:pPr>
          </w:p>
          <w:p w14:paraId="171B173C" w14:textId="77777777" w:rsidR="004C1408" w:rsidRDefault="00360655" w:rsidP="00071D3F">
            <w:pPr>
              <w:rPr>
                <w:rFonts w:cs="Times New Roman"/>
                <w:bCs/>
                <w:szCs w:val="24"/>
              </w:rPr>
            </w:pPr>
            <w:r>
              <w:rPr>
                <w:rFonts w:cs="Times New Roman"/>
                <w:bCs/>
                <w:szCs w:val="24"/>
              </w:rPr>
              <w:t>Assume</w:t>
            </w:r>
            <w:r w:rsidR="004C1408" w:rsidRPr="004C1408">
              <w:rPr>
                <w:rFonts w:cs="Times New Roman"/>
                <w:bCs/>
                <w:szCs w:val="24"/>
              </w:rPr>
              <w:t xml:space="preserve"> first class for this </w:t>
            </w:r>
            <w:r w:rsidR="004C1408">
              <w:rPr>
                <w:rFonts w:cs="Times New Roman"/>
                <w:bCs/>
                <w:szCs w:val="24"/>
              </w:rPr>
              <w:t>data is [100, 150)</w:t>
            </w:r>
            <w:r>
              <w:rPr>
                <w:rFonts w:cs="Times New Roman"/>
                <w:bCs/>
                <w:szCs w:val="24"/>
              </w:rPr>
              <w:t xml:space="preserve"> and subsequent classes use the</w:t>
            </w:r>
            <w:r w:rsidR="003F0221">
              <w:rPr>
                <w:rFonts w:cs="Times New Roman"/>
                <w:bCs/>
                <w:szCs w:val="24"/>
              </w:rPr>
              <w:t xml:space="preserve"> same width.</w:t>
            </w:r>
          </w:p>
          <w:p w14:paraId="77E34692" w14:textId="77777777" w:rsidR="003F0221" w:rsidRDefault="003F0221" w:rsidP="00071D3F">
            <w:pPr>
              <w:rPr>
                <w:rFonts w:cs="Times New Roman"/>
                <w:bCs/>
                <w:szCs w:val="24"/>
              </w:rPr>
            </w:pPr>
          </w:p>
          <w:p w14:paraId="7D13ED05" w14:textId="38E9EF8F" w:rsidR="003F0221" w:rsidRPr="004C1408" w:rsidRDefault="003D4D3B" w:rsidP="00071D3F">
            <w:pPr>
              <w:rPr>
                <w:rFonts w:cs="Times New Roman"/>
                <w:bCs/>
                <w:szCs w:val="24"/>
              </w:rPr>
            </w:pPr>
            <w:r>
              <w:rPr>
                <w:rFonts w:cs="Times New Roman"/>
                <w:bCs/>
                <w:szCs w:val="24"/>
              </w:rPr>
              <w:t>Make a frequency distribution for the data and use it to c</w:t>
            </w:r>
            <w:r w:rsidR="003F0221">
              <w:rPr>
                <w:rFonts w:cs="Times New Roman"/>
                <w:bCs/>
                <w:szCs w:val="24"/>
              </w:rPr>
              <w:t>reate a histogram.</w:t>
            </w:r>
          </w:p>
        </w:tc>
      </w:tr>
    </w:tbl>
    <w:p w14:paraId="64224CCE" w14:textId="1D87A9E5" w:rsidR="69253439" w:rsidRDefault="69253439"/>
    <w:p w14:paraId="70003A34" w14:textId="420CB157" w:rsidR="003C6545" w:rsidRPr="00BE7120" w:rsidRDefault="003B7A9D" w:rsidP="007037E3">
      <w:pPr>
        <w:pStyle w:val="Heading1"/>
      </w:pPr>
      <w:r w:rsidRPr="005B7BAF">
        <w:rPr>
          <w:noProof/>
        </w:rPr>
        <w:lastRenderedPageBreak/>
        <mc:AlternateContent>
          <mc:Choice Requires="wps">
            <w:drawing>
              <wp:anchor distT="45720" distB="45720" distL="114300" distR="114300" simplePos="0" relativeHeight="251658264" behindDoc="0" locked="0" layoutInCell="1" allowOverlap="1" wp14:anchorId="3BB6BFA5" wp14:editId="6E03B8CD">
                <wp:simplePos x="0" y="0"/>
                <wp:positionH relativeFrom="margin">
                  <wp:posOffset>12700</wp:posOffset>
                </wp:positionH>
                <wp:positionV relativeFrom="paragraph">
                  <wp:posOffset>382905</wp:posOffset>
                </wp:positionV>
                <wp:extent cx="6400800" cy="1404620"/>
                <wp:effectExtent l="0" t="0" r="19050" b="273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9525">
                          <a:solidFill>
                            <a:srgbClr val="000000"/>
                          </a:solidFill>
                          <a:miter lim="800000"/>
                          <a:headEnd/>
                          <a:tailEnd/>
                        </a:ln>
                      </wps:spPr>
                      <wps:txbx>
                        <w:txbxContent>
                          <w:p w14:paraId="0C600FFD" w14:textId="77777777" w:rsidR="00074FC5" w:rsidRDefault="00074FC5" w:rsidP="003C6545">
                            <w:pPr>
                              <w:rPr>
                                <w:rFonts w:cs="Times New Roman"/>
                                <w:szCs w:val="24"/>
                              </w:rPr>
                            </w:pPr>
                            <w:r w:rsidRPr="00974F4C">
                              <w:rPr>
                                <w:rFonts w:cs="Times New Roman"/>
                                <w:b/>
                                <w:szCs w:val="24"/>
                              </w:rPr>
                              <w:t>Get Started</w:t>
                            </w:r>
                            <w:r>
                              <w:rPr>
                                <w:rFonts w:cs="Times New Roman"/>
                                <w:szCs w:val="24"/>
                              </w:rPr>
                              <w:t xml:space="preserve"> – How are decimals rounded?</w:t>
                            </w:r>
                          </w:p>
                          <w:p w14:paraId="5C5217F4" w14:textId="77777777" w:rsidR="00074FC5" w:rsidRDefault="00074FC5" w:rsidP="003C6545">
                            <w:pPr>
                              <w:rPr>
                                <w:rFonts w:cs="Times New Roman"/>
                                <w:szCs w:val="24"/>
                              </w:rPr>
                            </w:pPr>
                            <w:r>
                              <w:rPr>
                                <w:rFonts w:cs="Times New Roman"/>
                                <w:b/>
                                <w:szCs w:val="24"/>
                              </w:rPr>
                              <w:t xml:space="preserve">Get Started – </w:t>
                            </w:r>
                            <w:r>
                              <w:rPr>
                                <w:rFonts w:cs="Times New Roman"/>
                                <w:szCs w:val="24"/>
                              </w:rPr>
                              <w:t>How do you convert</w:t>
                            </w:r>
                            <w:r w:rsidRPr="001947FA">
                              <w:rPr>
                                <w:rFonts w:cs="Times New Roman"/>
                                <w:szCs w:val="24"/>
                              </w:rPr>
                              <w:t xml:space="preserve"> </w:t>
                            </w:r>
                            <w:r>
                              <w:rPr>
                                <w:rFonts w:cs="Times New Roman"/>
                                <w:szCs w:val="24"/>
                              </w:rPr>
                              <w:t xml:space="preserve">between </w:t>
                            </w:r>
                            <w:r w:rsidRPr="001947FA">
                              <w:rPr>
                                <w:rFonts w:cs="Times New Roman"/>
                                <w:szCs w:val="24"/>
                              </w:rPr>
                              <w:t>a fraction</w:t>
                            </w:r>
                            <w:r>
                              <w:rPr>
                                <w:rFonts w:cs="Times New Roman"/>
                                <w:szCs w:val="24"/>
                              </w:rPr>
                              <w:t xml:space="preserve">, </w:t>
                            </w:r>
                            <w:r w:rsidRPr="001947FA">
                              <w:rPr>
                                <w:rFonts w:cs="Times New Roman"/>
                                <w:szCs w:val="24"/>
                              </w:rPr>
                              <w:t xml:space="preserve">decimal </w:t>
                            </w:r>
                            <w:r>
                              <w:rPr>
                                <w:rFonts w:cs="Times New Roman"/>
                                <w:szCs w:val="24"/>
                              </w:rPr>
                              <w:t>and</w:t>
                            </w:r>
                            <w:r w:rsidRPr="001947FA">
                              <w:rPr>
                                <w:rFonts w:cs="Times New Roman"/>
                                <w:szCs w:val="24"/>
                              </w:rPr>
                              <w:t xml:space="preserve"> percent</w:t>
                            </w:r>
                            <w:r>
                              <w:rPr>
                                <w:rFonts w:cs="Times New Roman"/>
                                <w:szCs w:val="24"/>
                              </w:rPr>
                              <w:t>?</w:t>
                            </w:r>
                          </w:p>
                          <w:p w14:paraId="0C690C1D" w14:textId="77777777" w:rsidR="00074FC5" w:rsidRPr="00DB245E" w:rsidRDefault="00074FC5" w:rsidP="006245CE">
                            <w:pPr>
                              <w:pStyle w:val="ListParagraph"/>
                              <w:numPr>
                                <w:ilvl w:val="0"/>
                                <w:numId w:val="13"/>
                              </w:numPr>
                              <w:tabs>
                                <w:tab w:val="left" w:pos="1800"/>
                              </w:tabs>
                              <w:rPr>
                                <w:rFonts w:eastAsiaTheme="minorEastAsia" w:cs="Times New Roman"/>
                                <w:szCs w:val="24"/>
                              </w:rPr>
                            </w:pPr>
                            <w:r>
                              <w:rPr>
                                <w:rFonts w:cs="Times New Roman"/>
                                <w:szCs w:val="24"/>
                              </w:rPr>
                              <w:t xml:space="preserve">How do you </w:t>
                            </w:r>
                            <w:r w:rsidRPr="005F7737">
                              <w:rPr>
                                <w:rFonts w:cs="Times New Roman"/>
                                <w:szCs w:val="24"/>
                              </w:rPr>
                              <w:t xml:space="preserve">compute the mean, median, and mode </w:t>
                            </w:r>
                            <w:r>
                              <w:rPr>
                                <w:rFonts w:cs="Times New Roman"/>
                                <w:szCs w:val="24"/>
                              </w:rPr>
                              <w:t>of data?</w:t>
                            </w:r>
                          </w:p>
                          <w:p w14:paraId="546DCA93" w14:textId="77777777" w:rsidR="00074FC5" w:rsidRPr="00F9049F" w:rsidRDefault="00074FC5" w:rsidP="00DB5C1F">
                            <w:pPr>
                              <w:pStyle w:val="ListParagraph"/>
                              <w:tabs>
                                <w:tab w:val="left" w:pos="1800"/>
                              </w:tabs>
                              <w:rPr>
                                <w:rFonts w:eastAsiaTheme="minorEastAsia" w:cs="Times New Roman"/>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B6BFA5" id="_x0000_s1065" type="#_x0000_t202" style="position:absolute;margin-left:1pt;margin-top:30.15pt;width:7in;height:110.6pt;z-index:251658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imKAIAAE0EAAAOAAAAZHJzL2Uyb0RvYy54bWysVNtu2zAMfR+wfxD0vtjJnKwx4hRdugwD&#10;ugvQ7gNkWY6FSaImKbGzry8lp2nQbS/D/CBQInVEnkN6dT1oRQ7CeQmmotNJTokwHBppdhX9/rB9&#10;c0WJD8w0TIERFT0KT6/Xr1+teluKGXSgGuEIghhf9raiXQi2zDLPO6GZn4AVBp0tOM0Cbt0uaxzr&#10;EV2rbJbni6wH11gHXHiPp7ejk64TftsKHr62rReBqIpibiGtLq11XLP1ipU7x2wn+SkN9g9ZaCYN&#10;PnqGumWBkb2Tv0FpyR14aMOEg86gbSUXqQasZpq/qOa+Y1akWpAcb880+f8Hy78cvjkim4oWlBim&#10;UaIHMQTyHgYyi+z01pcYdG8xLAx4jCqnSr29A/7DEwObjpmduHEO+k6wBrObxpvZxdURx0eQuv8M&#10;DT7D9gES0NA6HalDMgiio0rHszIxFY6HiyLPr3J0cfRNi7xYzJJ2GSufrlvnw0cBmkSjog6lT/Ds&#10;cOdDTIeVTyHxNQ9KNlupVNq4Xb1RjhwYtsk2famCF2HKkL6iy/lsPjLwV4g8fX+C0DJgvyupK4r1&#10;4BeDWBl5+2CaZAcm1WhjysqciIzcjSyGoR6SYm+X8XJkuYbmiNQ6GPsb5xGNDtwvSnrs7Yr6n3vm&#10;BCXqk0F5ltOiiMOQNsX8HXJJ3KWnvvQwwxGqooGS0dyENECJOHuDMm5lIvg5k1PO2LOJ99N8xaG4&#10;3Keo57/A+hEAAP//AwBQSwMEFAAGAAgAAAAhAK/FyUjbAAAACQEAAA8AAABkcnMvZG93bnJldi54&#10;bWxMj8FuwjAMhu+T9g6RJ+2CRlJQEeqaog2J0050cA+N11ZrnC4JUN5+5rQd7d/6/P3lZnKDuGCI&#10;vScN2VyBQGq87anVcPjcvaxBxGTImsETarhhhE31+FCawvor7fFSp1YwhGJhNHQpjYWUsenQmTj3&#10;IxJnXz44k3gMrbTBXBnuBrlQaiWd6Yk/dGbEbYfNd312GlY/9XL2cbQz2t9276Fxud0ecq2fn6a3&#10;VxAJp/R3DHd9VoeKnU7+TDaKQcOCmyRGqSWIe6wyxZsTB+ssB1mV8n+D6hcAAP//AwBQSwECLQAU&#10;AAYACAAAACEAtoM4kv4AAADhAQAAEwAAAAAAAAAAAAAAAAAAAAAAW0NvbnRlbnRfVHlwZXNdLnht&#10;bFBLAQItABQABgAIAAAAIQA4/SH/1gAAAJQBAAALAAAAAAAAAAAAAAAAAC8BAABfcmVscy8ucmVs&#10;c1BLAQItABQABgAIAAAAIQBqXtimKAIAAE0EAAAOAAAAAAAAAAAAAAAAAC4CAABkcnMvZTJvRG9j&#10;LnhtbFBLAQItABQABgAIAAAAIQCvxclI2wAAAAkBAAAPAAAAAAAAAAAAAAAAAIIEAABkcnMvZG93&#10;bnJldi54bWxQSwUGAAAAAAQABADzAAAAigUAAAAA&#10;">
                <v:textbox style="mso-fit-shape-to-text:t">
                  <w:txbxContent>
                    <w:p w14:paraId="0C600FFD" w14:textId="77777777" w:rsidR="00074FC5" w:rsidRDefault="00074FC5" w:rsidP="003C6545">
                      <w:pPr>
                        <w:rPr>
                          <w:rFonts w:cs="Times New Roman"/>
                          <w:szCs w:val="24"/>
                        </w:rPr>
                      </w:pPr>
                      <w:r w:rsidRPr="00974F4C">
                        <w:rPr>
                          <w:rFonts w:cs="Times New Roman"/>
                          <w:b/>
                          <w:szCs w:val="24"/>
                        </w:rPr>
                        <w:t>Get Started</w:t>
                      </w:r>
                      <w:r>
                        <w:rPr>
                          <w:rFonts w:cs="Times New Roman"/>
                          <w:szCs w:val="24"/>
                        </w:rPr>
                        <w:t xml:space="preserve"> – How are decimals rounded?</w:t>
                      </w:r>
                    </w:p>
                    <w:p w14:paraId="5C5217F4" w14:textId="77777777" w:rsidR="00074FC5" w:rsidRDefault="00074FC5" w:rsidP="003C6545">
                      <w:pPr>
                        <w:rPr>
                          <w:rFonts w:cs="Times New Roman"/>
                          <w:szCs w:val="24"/>
                        </w:rPr>
                      </w:pPr>
                      <w:r>
                        <w:rPr>
                          <w:rFonts w:cs="Times New Roman"/>
                          <w:b/>
                          <w:szCs w:val="24"/>
                        </w:rPr>
                        <w:t xml:space="preserve">Get Started – </w:t>
                      </w:r>
                      <w:r>
                        <w:rPr>
                          <w:rFonts w:cs="Times New Roman"/>
                          <w:szCs w:val="24"/>
                        </w:rPr>
                        <w:t>How do you convert</w:t>
                      </w:r>
                      <w:r w:rsidRPr="001947FA">
                        <w:rPr>
                          <w:rFonts w:cs="Times New Roman"/>
                          <w:szCs w:val="24"/>
                        </w:rPr>
                        <w:t xml:space="preserve"> </w:t>
                      </w:r>
                      <w:r>
                        <w:rPr>
                          <w:rFonts w:cs="Times New Roman"/>
                          <w:szCs w:val="24"/>
                        </w:rPr>
                        <w:t xml:space="preserve">between </w:t>
                      </w:r>
                      <w:r w:rsidRPr="001947FA">
                        <w:rPr>
                          <w:rFonts w:cs="Times New Roman"/>
                          <w:szCs w:val="24"/>
                        </w:rPr>
                        <w:t>a fraction</w:t>
                      </w:r>
                      <w:r>
                        <w:rPr>
                          <w:rFonts w:cs="Times New Roman"/>
                          <w:szCs w:val="24"/>
                        </w:rPr>
                        <w:t xml:space="preserve">, </w:t>
                      </w:r>
                      <w:r w:rsidRPr="001947FA">
                        <w:rPr>
                          <w:rFonts w:cs="Times New Roman"/>
                          <w:szCs w:val="24"/>
                        </w:rPr>
                        <w:t xml:space="preserve">decimal </w:t>
                      </w:r>
                      <w:r>
                        <w:rPr>
                          <w:rFonts w:cs="Times New Roman"/>
                          <w:szCs w:val="24"/>
                        </w:rPr>
                        <w:t>and</w:t>
                      </w:r>
                      <w:r w:rsidRPr="001947FA">
                        <w:rPr>
                          <w:rFonts w:cs="Times New Roman"/>
                          <w:szCs w:val="24"/>
                        </w:rPr>
                        <w:t xml:space="preserve"> percent</w:t>
                      </w:r>
                      <w:r>
                        <w:rPr>
                          <w:rFonts w:cs="Times New Roman"/>
                          <w:szCs w:val="24"/>
                        </w:rPr>
                        <w:t>?</w:t>
                      </w:r>
                    </w:p>
                    <w:p w14:paraId="0C690C1D" w14:textId="77777777" w:rsidR="00074FC5" w:rsidRPr="00DB245E" w:rsidRDefault="00074FC5" w:rsidP="006245CE">
                      <w:pPr>
                        <w:pStyle w:val="ListParagraph"/>
                        <w:numPr>
                          <w:ilvl w:val="0"/>
                          <w:numId w:val="13"/>
                        </w:numPr>
                        <w:tabs>
                          <w:tab w:val="left" w:pos="1800"/>
                        </w:tabs>
                        <w:rPr>
                          <w:rFonts w:eastAsiaTheme="minorEastAsia" w:cs="Times New Roman"/>
                          <w:szCs w:val="24"/>
                        </w:rPr>
                      </w:pPr>
                      <w:r>
                        <w:rPr>
                          <w:rFonts w:cs="Times New Roman"/>
                          <w:szCs w:val="24"/>
                        </w:rPr>
                        <w:t xml:space="preserve">How do you </w:t>
                      </w:r>
                      <w:r w:rsidRPr="005F7737">
                        <w:rPr>
                          <w:rFonts w:cs="Times New Roman"/>
                          <w:szCs w:val="24"/>
                        </w:rPr>
                        <w:t xml:space="preserve">compute the mean, median, and mode </w:t>
                      </w:r>
                      <w:r>
                        <w:rPr>
                          <w:rFonts w:cs="Times New Roman"/>
                          <w:szCs w:val="24"/>
                        </w:rPr>
                        <w:t>of data?</w:t>
                      </w:r>
                    </w:p>
                    <w:p w14:paraId="546DCA93" w14:textId="77777777" w:rsidR="00074FC5" w:rsidRPr="00F9049F" w:rsidRDefault="00074FC5" w:rsidP="00DB5C1F">
                      <w:pPr>
                        <w:pStyle w:val="ListParagraph"/>
                        <w:tabs>
                          <w:tab w:val="left" w:pos="1800"/>
                        </w:tabs>
                        <w:rPr>
                          <w:rFonts w:eastAsiaTheme="minorEastAsia" w:cs="Times New Roman"/>
                          <w:szCs w:val="24"/>
                        </w:rPr>
                      </w:pPr>
                    </w:p>
                  </w:txbxContent>
                </v:textbox>
                <w10:wrap type="square" anchorx="margin"/>
              </v:shape>
            </w:pict>
          </mc:Fallback>
        </mc:AlternateContent>
      </w:r>
      <w:r w:rsidR="003C6545" w:rsidRPr="00D2000D">
        <w:t>Section 1.4 Measures of Central Tendency</w:t>
      </w:r>
    </w:p>
    <w:p w14:paraId="53C5E183" w14:textId="77777777" w:rsidR="003C6545" w:rsidRDefault="003C6545" w:rsidP="003C6545">
      <w:pPr>
        <w:rPr>
          <w:rFonts w:cs="Times New Roman"/>
          <w:b/>
          <w:szCs w:val="24"/>
        </w:rPr>
      </w:pPr>
    </w:p>
    <w:p w14:paraId="69694BE8" w14:textId="77777777" w:rsidR="003C6545" w:rsidRPr="00B26478" w:rsidRDefault="003C6545" w:rsidP="003C6545">
      <w:pPr>
        <w:pStyle w:val="Heading2"/>
      </w:pPr>
      <w:r w:rsidRPr="00B26478">
        <w:rPr>
          <w:b/>
        </w:rPr>
        <w:t>Get Started</w:t>
      </w:r>
      <w:r w:rsidRPr="00B26478">
        <w:t xml:space="preserve"> – How </w:t>
      </w:r>
      <w:r>
        <w:t>are decimals rounded?</w:t>
      </w:r>
    </w:p>
    <w:p w14:paraId="07920403" w14:textId="77777777" w:rsidR="003C6545" w:rsidRPr="00562439" w:rsidRDefault="003C6545" w:rsidP="003C6545">
      <w:pPr>
        <w:rPr>
          <w:rFonts w:cs="Times New Roman"/>
          <w:szCs w:val="24"/>
          <w:u w:val="single"/>
        </w:rPr>
      </w:pPr>
      <w:r w:rsidRPr="00562439">
        <w:rPr>
          <w:rFonts w:cs="Times New Roman"/>
          <w:szCs w:val="24"/>
          <w:u w:val="single"/>
        </w:rPr>
        <w:t>Key Terms</w:t>
      </w:r>
    </w:p>
    <w:p w14:paraId="07B09CD1" w14:textId="77777777" w:rsidR="003C6545" w:rsidRDefault="003C6545" w:rsidP="003C6545">
      <w:pPr>
        <w:rPr>
          <w:rFonts w:cs="Times New Roman"/>
          <w:szCs w:val="24"/>
        </w:rPr>
      </w:pPr>
      <w:r>
        <w:rPr>
          <w:rFonts w:cs="Times New Roman"/>
          <w:szCs w:val="24"/>
        </w:rPr>
        <w:t>Decimal</w:t>
      </w:r>
      <w:r>
        <w:rPr>
          <w:rFonts w:cs="Times New Roman"/>
          <w:szCs w:val="24"/>
        </w:rPr>
        <w:tab/>
      </w:r>
      <w:r>
        <w:rPr>
          <w:rFonts w:cs="Times New Roman"/>
          <w:szCs w:val="24"/>
        </w:rPr>
        <w:tab/>
        <w:t>Rounding</w:t>
      </w:r>
    </w:p>
    <w:p w14:paraId="1D7CBA78" w14:textId="77777777" w:rsidR="003C6545" w:rsidRDefault="003C6545" w:rsidP="003C6545">
      <w:pPr>
        <w:rPr>
          <w:rFonts w:cs="Times New Roman"/>
          <w:szCs w:val="24"/>
        </w:rPr>
      </w:pPr>
    </w:p>
    <w:p w14:paraId="550A5E71" w14:textId="77777777" w:rsidR="003C6545" w:rsidRPr="00562439" w:rsidRDefault="003C6545" w:rsidP="003C6545">
      <w:pPr>
        <w:rPr>
          <w:rFonts w:cs="Times New Roman"/>
          <w:szCs w:val="24"/>
          <w:u w:val="single"/>
        </w:rPr>
      </w:pPr>
      <w:r w:rsidRPr="00562439">
        <w:rPr>
          <w:rFonts w:cs="Times New Roman"/>
          <w:szCs w:val="24"/>
          <w:u w:val="single"/>
        </w:rPr>
        <w:t>Summary</w:t>
      </w:r>
    </w:p>
    <w:p w14:paraId="09D5EE85" w14:textId="77777777" w:rsidR="003C6545" w:rsidRPr="00780F3D" w:rsidRDefault="003C6545" w:rsidP="003C6545">
      <w:r w:rsidRPr="00780F3D">
        <w:t>Because the calculation</w:t>
      </w:r>
      <w:r>
        <w:t>s in this section</w:t>
      </w:r>
      <w:r w:rsidRPr="00780F3D">
        <w:t xml:space="preserve"> involve</w:t>
      </w:r>
      <w:r>
        <w:t xml:space="preserve"> multiplication and</w:t>
      </w:r>
      <w:r w:rsidRPr="00780F3D">
        <w:t xml:space="preserve"> division</w:t>
      </w:r>
      <w:r>
        <w:t xml:space="preserve"> of decimals</w:t>
      </w:r>
      <w:r w:rsidRPr="00780F3D">
        <w:t xml:space="preserve">, there will be times your calculation results in a number with many decimal places.  In general, we will use the following </w:t>
      </w:r>
      <w:r w:rsidRPr="00FA02DF">
        <w:rPr>
          <w:b/>
        </w:rPr>
        <w:t>rounding</w:t>
      </w:r>
      <w:r w:rsidRPr="00780F3D">
        <w:t xml:space="preserve"> rule:</w:t>
      </w:r>
    </w:p>
    <w:p w14:paraId="6F2C1325" w14:textId="77777777" w:rsidR="003C6545" w:rsidRDefault="003C6545" w:rsidP="006245CE">
      <w:pPr>
        <w:pStyle w:val="ListParagraph"/>
        <w:numPr>
          <w:ilvl w:val="0"/>
          <w:numId w:val="36"/>
        </w:numPr>
      </w:pPr>
      <w:r w:rsidRPr="00780F3D">
        <w:t>Determine which digit is the last one you want to keep (i.e. round to the nearest tenths place means you want to keep the digit to the right of the decimal point).</w:t>
      </w:r>
    </w:p>
    <w:p w14:paraId="08E76071" w14:textId="77777777" w:rsidR="003C6545" w:rsidRDefault="003C6545" w:rsidP="006245CE">
      <w:pPr>
        <w:pStyle w:val="ListParagraph"/>
        <w:numPr>
          <w:ilvl w:val="0"/>
          <w:numId w:val="36"/>
        </w:numPr>
      </w:pPr>
      <w:r w:rsidRPr="00780F3D">
        <w:t>Leave it the same if the next digit to the right is less than 5</w:t>
      </w:r>
      <w:r>
        <w:t>and drop the rest of the digits to the right of the digit you want to keep.</w:t>
      </w:r>
    </w:p>
    <w:p w14:paraId="2F6B750A" w14:textId="77777777" w:rsidR="003C6545" w:rsidRDefault="003C6545" w:rsidP="006245CE">
      <w:pPr>
        <w:pStyle w:val="ListParagraph"/>
        <w:numPr>
          <w:ilvl w:val="0"/>
          <w:numId w:val="36"/>
        </w:numPr>
      </w:pPr>
      <w:r w:rsidRPr="00780F3D">
        <w:t>Increase it by one if the next digit is 5 or more</w:t>
      </w:r>
      <w:r>
        <w:t>. Drop all digits to the right of the digit you want to keep.</w:t>
      </w:r>
    </w:p>
    <w:p w14:paraId="4875DDFE" w14:textId="77777777" w:rsidR="003C6545" w:rsidRPr="00B933C9" w:rsidRDefault="003C6545" w:rsidP="003C6545">
      <w:pPr>
        <w:pStyle w:val="ListParagraph"/>
        <w:ind w:left="1080"/>
        <w:rPr>
          <w:rFonts w:cs="Times New Roman"/>
          <w:szCs w:val="24"/>
        </w:rPr>
      </w:pPr>
    </w:p>
    <w:p w14:paraId="6CD23F8C" w14:textId="504E94E4" w:rsidR="003C6545" w:rsidRPr="00737302" w:rsidRDefault="003C6545" w:rsidP="006245CE">
      <w:pPr>
        <w:pStyle w:val="ListParagraph"/>
        <w:numPr>
          <w:ilvl w:val="0"/>
          <w:numId w:val="65"/>
        </w:numPr>
        <w:tabs>
          <w:tab w:val="left" w:pos="5130"/>
        </w:tabs>
        <w:ind w:left="450"/>
        <w:rPr>
          <w:rFonts w:cs="Times New Roman"/>
          <w:szCs w:val="24"/>
        </w:rPr>
      </w:pPr>
      <w:r w:rsidRPr="00737302">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3C6545" w14:paraId="74F45E57" w14:textId="77777777" w:rsidTr="008D4E0E">
        <w:tc>
          <w:tcPr>
            <w:tcW w:w="5035" w:type="dxa"/>
          </w:tcPr>
          <w:p w14:paraId="58DCDBBD" w14:textId="77777777" w:rsidR="003C6545" w:rsidRDefault="003C6545" w:rsidP="008D4E0E">
            <w:pPr>
              <w:rPr>
                <w:rFonts w:cs="Times New Roman"/>
                <w:szCs w:val="24"/>
              </w:rPr>
            </w:pPr>
            <w:r w:rsidRPr="00B7278C">
              <w:rPr>
                <w:rFonts w:cs="Times New Roman"/>
                <w:szCs w:val="24"/>
              </w:rPr>
              <w:t>Round 1</w:t>
            </w:r>
            <w:r>
              <w:rPr>
                <w:rFonts w:cs="Times New Roman"/>
                <w:szCs w:val="24"/>
              </w:rPr>
              <w:t>4.123</w:t>
            </w:r>
            <w:r w:rsidRPr="00B7278C">
              <w:rPr>
                <w:rFonts w:cs="Times New Roman"/>
                <w:szCs w:val="24"/>
              </w:rPr>
              <w:t xml:space="preserve"> to the nearest </w:t>
            </w:r>
            <w:r>
              <w:rPr>
                <w:rFonts w:cs="Times New Roman"/>
                <w:szCs w:val="24"/>
              </w:rPr>
              <w:t>hundredth</w:t>
            </w:r>
            <w:r w:rsidRPr="00B7278C">
              <w:rPr>
                <w:rFonts w:cs="Times New Roman"/>
                <w:szCs w:val="24"/>
              </w:rPr>
              <w:t>.</w:t>
            </w:r>
          </w:p>
          <w:p w14:paraId="2BE6C17F" w14:textId="77777777" w:rsidR="003C6545" w:rsidRPr="00B7278C" w:rsidRDefault="003C6545" w:rsidP="008D4E0E">
            <w:pPr>
              <w:rPr>
                <w:rFonts w:cs="Times New Roman"/>
                <w:szCs w:val="24"/>
              </w:rPr>
            </w:pPr>
          </w:p>
          <w:p w14:paraId="4E99E4D3" w14:textId="77777777" w:rsidR="003C6545" w:rsidRDefault="003C6545" w:rsidP="008D4E0E">
            <w:pPr>
              <w:rPr>
                <w:rFonts w:cs="Times New Roman"/>
                <w:szCs w:val="24"/>
              </w:rPr>
            </w:pPr>
            <w:r w:rsidRPr="001820B1">
              <w:rPr>
                <w:rFonts w:cs="Times New Roman"/>
                <w:b/>
                <w:color w:val="FF0000"/>
                <w:szCs w:val="24"/>
              </w:rPr>
              <w:t>Solution</w:t>
            </w:r>
            <w:r w:rsidRPr="001820B1">
              <w:rPr>
                <w:rFonts w:cs="Times New Roman"/>
                <w:color w:val="FF0000"/>
                <w:szCs w:val="24"/>
              </w:rPr>
              <w:t xml:space="preserve"> </w:t>
            </w:r>
            <w:r w:rsidRPr="00B7278C">
              <w:rPr>
                <w:rFonts w:cs="Times New Roman"/>
                <w:szCs w:val="24"/>
              </w:rPr>
              <w:t xml:space="preserve">Since we are rounding to the </w:t>
            </w:r>
            <w:r>
              <w:rPr>
                <w:rFonts w:cs="Times New Roman"/>
                <w:szCs w:val="24"/>
              </w:rPr>
              <w:t>hundredths</w:t>
            </w:r>
            <w:r w:rsidRPr="00B7278C">
              <w:rPr>
                <w:rFonts w:cs="Times New Roman"/>
                <w:szCs w:val="24"/>
              </w:rPr>
              <w:t xml:space="preserve"> place, we look first at the digit in the </w:t>
            </w:r>
            <w:r>
              <w:rPr>
                <w:rFonts w:cs="Times New Roman"/>
                <w:szCs w:val="24"/>
              </w:rPr>
              <w:t>hundredths</w:t>
            </w:r>
            <w:r w:rsidRPr="00B7278C">
              <w:rPr>
                <w:rFonts w:cs="Times New Roman"/>
                <w:szCs w:val="24"/>
              </w:rPr>
              <w:t xml:space="preserve"> place and find that </w:t>
            </w:r>
            <w:r>
              <w:rPr>
                <w:rFonts w:cs="Times New Roman"/>
                <w:szCs w:val="24"/>
              </w:rPr>
              <w:t>2</w:t>
            </w:r>
            <w:r w:rsidRPr="00B7278C">
              <w:rPr>
                <w:rFonts w:cs="Times New Roman"/>
                <w:szCs w:val="24"/>
              </w:rPr>
              <w:t xml:space="preserve">.  Since the number to the right of </w:t>
            </w:r>
            <w:r>
              <w:rPr>
                <w:rFonts w:cs="Times New Roman"/>
                <w:szCs w:val="24"/>
              </w:rPr>
              <w:t>2</w:t>
            </w:r>
            <w:r w:rsidRPr="00B7278C">
              <w:rPr>
                <w:rFonts w:cs="Times New Roman"/>
                <w:szCs w:val="24"/>
              </w:rPr>
              <w:t xml:space="preserve"> is </w:t>
            </w:r>
            <w:r>
              <w:rPr>
                <w:rFonts w:cs="Times New Roman"/>
                <w:szCs w:val="24"/>
              </w:rPr>
              <w:t>3</w:t>
            </w:r>
            <w:r w:rsidRPr="00B7278C">
              <w:rPr>
                <w:rFonts w:cs="Times New Roman"/>
                <w:szCs w:val="24"/>
              </w:rPr>
              <w:t xml:space="preserve">, we need to </w:t>
            </w:r>
            <w:r>
              <w:rPr>
                <w:rFonts w:cs="Times New Roman"/>
                <w:szCs w:val="24"/>
              </w:rPr>
              <w:t>keep the 3 and drop the digits to the right of the 3</w:t>
            </w:r>
            <w:r w:rsidRPr="00B7278C">
              <w:rPr>
                <w:rFonts w:cs="Times New Roman"/>
                <w:szCs w:val="24"/>
              </w:rPr>
              <w:t xml:space="preserve">.  </w:t>
            </w:r>
          </w:p>
          <w:p w14:paraId="00EC5BA2" w14:textId="77777777" w:rsidR="003C6545" w:rsidRDefault="003C6545" w:rsidP="008D4E0E">
            <w:pPr>
              <w:rPr>
                <w:rFonts w:cs="Times New Roman"/>
                <w:szCs w:val="24"/>
              </w:rPr>
            </w:pPr>
          </w:p>
          <w:p w14:paraId="0683F553" w14:textId="77777777" w:rsidR="003C6545" w:rsidRDefault="003C6545" w:rsidP="008D4E0E">
            <w:pPr>
              <w:rPr>
                <w:rFonts w:cs="Times New Roman"/>
                <w:szCs w:val="24"/>
              </w:rPr>
            </w:pPr>
            <w:r w:rsidRPr="00B7278C">
              <w:rPr>
                <w:rFonts w:cs="Times New Roman"/>
                <w:szCs w:val="24"/>
              </w:rPr>
              <w:t>Thus, our rounded value is 1</w:t>
            </w:r>
            <w:r>
              <w:rPr>
                <w:rFonts w:cs="Times New Roman"/>
                <w:szCs w:val="24"/>
              </w:rPr>
              <w:t>4.12.</w:t>
            </w:r>
          </w:p>
          <w:p w14:paraId="0F672FB9" w14:textId="77777777" w:rsidR="003C6545" w:rsidRDefault="003C6545" w:rsidP="008D4E0E">
            <w:pPr>
              <w:rPr>
                <w:rFonts w:cs="Times New Roman"/>
                <w:szCs w:val="24"/>
              </w:rPr>
            </w:pPr>
          </w:p>
        </w:tc>
        <w:tc>
          <w:tcPr>
            <w:tcW w:w="5040" w:type="dxa"/>
          </w:tcPr>
          <w:p w14:paraId="049E7E85" w14:textId="77777777" w:rsidR="003C6545" w:rsidRDefault="003C6545" w:rsidP="008D4E0E">
            <w:pPr>
              <w:rPr>
                <w:rFonts w:cs="Times New Roman"/>
                <w:szCs w:val="24"/>
              </w:rPr>
            </w:pPr>
            <w:r w:rsidRPr="00B7278C">
              <w:rPr>
                <w:rFonts w:cs="Times New Roman"/>
                <w:szCs w:val="24"/>
              </w:rPr>
              <w:t xml:space="preserve">Round </w:t>
            </w:r>
            <w:r>
              <w:rPr>
                <w:rFonts w:cs="Times New Roman"/>
                <w:szCs w:val="24"/>
              </w:rPr>
              <w:t>1002.143</w:t>
            </w:r>
            <w:r w:rsidRPr="00B7278C">
              <w:rPr>
                <w:rFonts w:cs="Times New Roman"/>
                <w:szCs w:val="24"/>
              </w:rPr>
              <w:t xml:space="preserve"> to the nearest </w:t>
            </w:r>
            <w:r>
              <w:rPr>
                <w:rFonts w:cs="Times New Roman"/>
                <w:szCs w:val="24"/>
              </w:rPr>
              <w:t>hundredth</w:t>
            </w:r>
            <w:r w:rsidRPr="00B7278C">
              <w:rPr>
                <w:rFonts w:cs="Times New Roman"/>
                <w:szCs w:val="24"/>
              </w:rPr>
              <w:t>.</w:t>
            </w:r>
          </w:p>
          <w:p w14:paraId="4F687243" w14:textId="77777777" w:rsidR="003C6545" w:rsidRPr="009E5901" w:rsidRDefault="003C6545" w:rsidP="008D4E0E">
            <w:pPr>
              <w:rPr>
                <w:rFonts w:cs="Times New Roman"/>
                <w:szCs w:val="24"/>
              </w:rPr>
            </w:pPr>
          </w:p>
        </w:tc>
      </w:tr>
    </w:tbl>
    <w:p w14:paraId="52FCBB63" w14:textId="7BFC3683" w:rsidR="00B550C1" w:rsidRDefault="00B550C1" w:rsidP="003C6545">
      <w:pPr>
        <w:rPr>
          <w:rFonts w:cs="Times New Roman"/>
          <w:szCs w:val="24"/>
          <w:u w:val="single"/>
        </w:rPr>
      </w:pPr>
    </w:p>
    <w:p w14:paraId="15C42C9D" w14:textId="77777777" w:rsidR="003B7A9D" w:rsidRDefault="003B7A9D" w:rsidP="003C6545">
      <w:pPr>
        <w:rPr>
          <w:rFonts w:cs="Times New Roman"/>
          <w:szCs w:val="24"/>
          <w:u w:val="single"/>
        </w:rPr>
      </w:pPr>
    </w:p>
    <w:p w14:paraId="5DD4387F" w14:textId="73DA2D81" w:rsidR="003C6545" w:rsidRPr="00737302" w:rsidRDefault="003C6545" w:rsidP="006245CE">
      <w:pPr>
        <w:pStyle w:val="ListParagraph"/>
        <w:numPr>
          <w:ilvl w:val="0"/>
          <w:numId w:val="65"/>
        </w:numPr>
        <w:tabs>
          <w:tab w:val="left" w:pos="5130"/>
        </w:tabs>
        <w:ind w:left="450"/>
        <w:rPr>
          <w:rFonts w:cs="Times New Roman"/>
          <w:szCs w:val="24"/>
        </w:rPr>
      </w:pPr>
      <w:r w:rsidRPr="00737302">
        <w:rPr>
          <w:rFonts w:cs="Times New Roman"/>
          <w:szCs w:val="24"/>
          <w:u w:val="single"/>
        </w:rPr>
        <w:lastRenderedPageBreak/>
        <w:t>Practice</w:t>
      </w:r>
    </w:p>
    <w:tbl>
      <w:tblPr>
        <w:tblStyle w:val="TableGrid"/>
        <w:tblW w:w="10075" w:type="dxa"/>
        <w:tblLook w:val="04A0" w:firstRow="1" w:lastRow="0" w:firstColumn="1" w:lastColumn="0" w:noHBand="0" w:noVBand="1"/>
      </w:tblPr>
      <w:tblGrid>
        <w:gridCol w:w="5035"/>
        <w:gridCol w:w="5040"/>
      </w:tblGrid>
      <w:tr w:rsidR="003C6545" w14:paraId="2FC3F57A" w14:textId="77777777" w:rsidTr="008D4E0E">
        <w:tc>
          <w:tcPr>
            <w:tcW w:w="5035" w:type="dxa"/>
          </w:tcPr>
          <w:p w14:paraId="31885AF2" w14:textId="77777777" w:rsidR="003C6545" w:rsidRDefault="003C6545" w:rsidP="008D4E0E">
            <w:pPr>
              <w:rPr>
                <w:rFonts w:cs="Times New Roman"/>
                <w:szCs w:val="24"/>
              </w:rPr>
            </w:pPr>
            <w:r w:rsidRPr="00B7278C">
              <w:rPr>
                <w:rFonts w:cs="Times New Roman"/>
                <w:szCs w:val="24"/>
              </w:rPr>
              <w:t>Round 123.456 to the nearest tenth.</w:t>
            </w:r>
          </w:p>
          <w:p w14:paraId="5715C496" w14:textId="77777777" w:rsidR="003C6545" w:rsidRPr="00B7278C" w:rsidRDefault="003C6545" w:rsidP="008D4E0E">
            <w:pPr>
              <w:rPr>
                <w:rFonts w:cs="Times New Roman"/>
                <w:szCs w:val="24"/>
              </w:rPr>
            </w:pPr>
          </w:p>
          <w:p w14:paraId="7923A40D" w14:textId="77777777" w:rsidR="003C6545" w:rsidRDefault="003C6545" w:rsidP="008D4E0E">
            <w:pPr>
              <w:rPr>
                <w:rFonts w:cs="Times New Roman"/>
                <w:szCs w:val="24"/>
              </w:rPr>
            </w:pPr>
            <w:r w:rsidRPr="001820B1">
              <w:rPr>
                <w:rFonts w:cs="Times New Roman"/>
                <w:b/>
                <w:color w:val="FF0000"/>
                <w:szCs w:val="24"/>
              </w:rPr>
              <w:t>Solution</w:t>
            </w:r>
            <w:r w:rsidRPr="001820B1">
              <w:rPr>
                <w:rFonts w:cs="Times New Roman"/>
                <w:color w:val="FF0000"/>
                <w:szCs w:val="24"/>
              </w:rPr>
              <w:t xml:space="preserve"> </w:t>
            </w:r>
            <w:r w:rsidRPr="00B7278C">
              <w:rPr>
                <w:rFonts w:cs="Times New Roman"/>
                <w:szCs w:val="24"/>
              </w:rPr>
              <w:t xml:space="preserve">Since we are rounding to the tenth place, we look first at the digits in the tenths place and find that 4.  Since the number to the right of 4 is 5 (or more), we need to round up.  </w:t>
            </w:r>
          </w:p>
          <w:p w14:paraId="675986B3" w14:textId="77777777" w:rsidR="003C6545" w:rsidRPr="00B7278C" w:rsidRDefault="003C6545" w:rsidP="008D4E0E">
            <w:pPr>
              <w:rPr>
                <w:rFonts w:cs="Times New Roman"/>
                <w:szCs w:val="24"/>
              </w:rPr>
            </w:pPr>
          </w:p>
          <w:p w14:paraId="70916428" w14:textId="77777777" w:rsidR="003C6545" w:rsidRDefault="003C6545" w:rsidP="008D4E0E">
            <w:pPr>
              <w:rPr>
                <w:rFonts w:cs="Times New Roman"/>
                <w:szCs w:val="24"/>
              </w:rPr>
            </w:pPr>
            <w:r w:rsidRPr="00B7278C">
              <w:rPr>
                <w:rFonts w:cs="Times New Roman"/>
                <w:szCs w:val="24"/>
              </w:rPr>
              <w:t>Thus, our rounded value is 123.5.</w:t>
            </w:r>
          </w:p>
          <w:p w14:paraId="14BC3849" w14:textId="77777777" w:rsidR="003C6545" w:rsidRDefault="003C6545" w:rsidP="008D4E0E">
            <w:pPr>
              <w:rPr>
                <w:rFonts w:cs="Times New Roman"/>
                <w:szCs w:val="24"/>
              </w:rPr>
            </w:pPr>
          </w:p>
        </w:tc>
        <w:tc>
          <w:tcPr>
            <w:tcW w:w="5040" w:type="dxa"/>
          </w:tcPr>
          <w:p w14:paraId="13C815C6" w14:textId="77777777" w:rsidR="003C6545" w:rsidRDefault="003C6545" w:rsidP="008D4E0E">
            <w:pPr>
              <w:rPr>
                <w:rFonts w:cs="Times New Roman"/>
                <w:szCs w:val="24"/>
              </w:rPr>
            </w:pPr>
            <w:r w:rsidRPr="00B7278C">
              <w:rPr>
                <w:rFonts w:cs="Times New Roman"/>
                <w:szCs w:val="24"/>
              </w:rPr>
              <w:t>Round 13.</w:t>
            </w:r>
            <w:r>
              <w:rPr>
                <w:rFonts w:cs="Times New Roman"/>
                <w:szCs w:val="24"/>
              </w:rPr>
              <w:t>167</w:t>
            </w:r>
            <w:r w:rsidRPr="00B7278C">
              <w:rPr>
                <w:rFonts w:cs="Times New Roman"/>
                <w:szCs w:val="24"/>
              </w:rPr>
              <w:t xml:space="preserve"> to the nearest tenth.</w:t>
            </w:r>
          </w:p>
          <w:p w14:paraId="7DF80AD1" w14:textId="77777777" w:rsidR="003C6545" w:rsidRPr="009E5901" w:rsidRDefault="003C6545" w:rsidP="008D4E0E">
            <w:pPr>
              <w:rPr>
                <w:rFonts w:cs="Times New Roman"/>
                <w:szCs w:val="24"/>
              </w:rPr>
            </w:pPr>
          </w:p>
        </w:tc>
      </w:tr>
    </w:tbl>
    <w:p w14:paraId="0BAD2569" w14:textId="77777777" w:rsidR="003C6545" w:rsidRPr="00A65C8D" w:rsidRDefault="003C6545" w:rsidP="003C6545"/>
    <w:p w14:paraId="0C80E9B1" w14:textId="77777777" w:rsidR="003C6545" w:rsidRPr="00B26478" w:rsidRDefault="003C6545" w:rsidP="003B7A9D">
      <w:pPr>
        <w:pStyle w:val="Heading2"/>
      </w:pPr>
      <w:r w:rsidRPr="00B26478">
        <w:t>Get Started – How do you convert between a fraction, decimal and percent?</w:t>
      </w:r>
    </w:p>
    <w:p w14:paraId="4891D5C9" w14:textId="77777777" w:rsidR="003C6545" w:rsidRPr="00562439" w:rsidRDefault="003C6545" w:rsidP="003C6545">
      <w:pPr>
        <w:rPr>
          <w:rFonts w:cs="Times New Roman"/>
          <w:szCs w:val="24"/>
          <w:u w:val="single"/>
        </w:rPr>
      </w:pPr>
      <w:r w:rsidRPr="00562439">
        <w:rPr>
          <w:rFonts w:cs="Times New Roman"/>
          <w:szCs w:val="24"/>
          <w:u w:val="single"/>
        </w:rPr>
        <w:t>Key Terms</w:t>
      </w:r>
    </w:p>
    <w:p w14:paraId="1DC3597C" w14:textId="77777777" w:rsidR="003C6545" w:rsidRDefault="003C6545" w:rsidP="003C6545">
      <w:pPr>
        <w:rPr>
          <w:rFonts w:cs="Times New Roman"/>
          <w:szCs w:val="24"/>
        </w:rPr>
      </w:pPr>
      <w:r>
        <w:rPr>
          <w:rFonts w:cs="Times New Roman"/>
          <w:szCs w:val="24"/>
        </w:rPr>
        <w:t>Fraction</w:t>
      </w:r>
      <w:r>
        <w:rPr>
          <w:rFonts w:cs="Times New Roman"/>
          <w:szCs w:val="24"/>
        </w:rPr>
        <w:tab/>
      </w:r>
      <w:r>
        <w:rPr>
          <w:rFonts w:cs="Times New Roman"/>
          <w:szCs w:val="24"/>
        </w:rPr>
        <w:tab/>
        <w:t>Decimal</w:t>
      </w:r>
      <w:r>
        <w:rPr>
          <w:rFonts w:cs="Times New Roman"/>
          <w:szCs w:val="24"/>
        </w:rPr>
        <w:tab/>
      </w:r>
      <w:r>
        <w:rPr>
          <w:rFonts w:cs="Times New Roman"/>
          <w:szCs w:val="24"/>
        </w:rPr>
        <w:tab/>
        <w:t>Percent</w:t>
      </w:r>
    </w:p>
    <w:p w14:paraId="6A4CBF3D" w14:textId="77777777" w:rsidR="003C6545" w:rsidRDefault="003C6545" w:rsidP="003C6545">
      <w:pPr>
        <w:rPr>
          <w:rFonts w:cs="Times New Roman"/>
          <w:szCs w:val="24"/>
        </w:rPr>
      </w:pPr>
    </w:p>
    <w:p w14:paraId="1D517528" w14:textId="77777777" w:rsidR="003C6545" w:rsidRPr="00562439" w:rsidRDefault="003C6545" w:rsidP="003C6545">
      <w:pPr>
        <w:rPr>
          <w:rFonts w:cs="Times New Roman"/>
          <w:szCs w:val="24"/>
          <w:u w:val="single"/>
        </w:rPr>
      </w:pPr>
      <w:r w:rsidRPr="00562439">
        <w:rPr>
          <w:rFonts w:cs="Times New Roman"/>
          <w:szCs w:val="24"/>
          <w:u w:val="single"/>
        </w:rPr>
        <w:t>Summary</w:t>
      </w:r>
    </w:p>
    <w:p w14:paraId="59084BE2" w14:textId="77777777" w:rsidR="003C6545" w:rsidRDefault="003C6545" w:rsidP="003C6545">
      <w:pPr>
        <w:rPr>
          <w:rFonts w:cs="Times New Roman"/>
          <w:szCs w:val="24"/>
        </w:rPr>
      </w:pPr>
      <w:r w:rsidRPr="00B37101">
        <w:rPr>
          <w:rFonts w:cs="Times New Roman"/>
          <w:szCs w:val="24"/>
        </w:rPr>
        <w:t>We will be using percentages throughout this course.  Percentages are used to describe interest rates, describe probabilities, and express quantities in relation to the whole.  This section helps your practice some of the techniques we use when working with percentages.</w:t>
      </w:r>
    </w:p>
    <w:p w14:paraId="2E53FA77" w14:textId="77777777" w:rsidR="003C6545" w:rsidRPr="00B37101" w:rsidRDefault="003C6545" w:rsidP="003C6545">
      <w:pPr>
        <w:rPr>
          <w:rFonts w:cs="Times New Roman"/>
          <w:szCs w:val="24"/>
        </w:rPr>
      </w:pPr>
    </w:p>
    <w:p w14:paraId="66BC6724" w14:textId="77777777" w:rsidR="003C6545" w:rsidRPr="00F32768" w:rsidRDefault="003C6545" w:rsidP="003C6545">
      <w:pPr>
        <w:pStyle w:val="Heading2"/>
        <w:rPr>
          <w:rStyle w:val="Strong"/>
        </w:rPr>
      </w:pPr>
      <w:r w:rsidRPr="00F32768">
        <w:rPr>
          <w:rStyle w:val="Strong"/>
        </w:rPr>
        <w:t>Converting Decimals &amp; Fractions to Percentages</w:t>
      </w:r>
    </w:p>
    <w:p w14:paraId="64CDCDF5" w14:textId="77777777" w:rsidR="003C6545" w:rsidRDefault="003C6545" w:rsidP="003C6545">
      <w:pPr>
        <w:rPr>
          <w:rFonts w:cs="Times New Roman"/>
          <w:b/>
          <w:sz w:val="28"/>
        </w:rPr>
      </w:pPr>
      <w:r w:rsidRPr="00B37101">
        <w:rPr>
          <w:rFonts w:cs="Times New Roman"/>
        </w:rPr>
        <w:t xml:space="preserve">To convert any number into an equivalent percent all we need to do is use our old trick of multiplying by the right form of 1.  This time the right form is </w:t>
      </w:r>
      <w:r w:rsidRPr="00B37101">
        <w:rPr>
          <w:rFonts w:cs="Times New Roman"/>
          <w:b/>
          <w:sz w:val="28"/>
        </w:rPr>
        <w:t>100% = 1</w:t>
      </w:r>
    </w:p>
    <w:p w14:paraId="46630FD6" w14:textId="77777777" w:rsidR="003C6545" w:rsidRPr="00B37101" w:rsidRDefault="003C6545" w:rsidP="003C6545">
      <w:pPr>
        <w:rPr>
          <w:rFonts w:cs="Times New Roman"/>
          <w:b/>
          <w:sz w:val="28"/>
        </w:rPr>
      </w:pPr>
    </w:p>
    <w:p w14:paraId="61636ACB" w14:textId="23C3CC49" w:rsidR="003C6545" w:rsidRPr="00737302" w:rsidRDefault="003C6545" w:rsidP="006245CE">
      <w:pPr>
        <w:pStyle w:val="ListParagraph"/>
        <w:numPr>
          <w:ilvl w:val="0"/>
          <w:numId w:val="65"/>
        </w:numPr>
        <w:tabs>
          <w:tab w:val="left" w:pos="5130"/>
        </w:tabs>
        <w:ind w:left="450"/>
        <w:rPr>
          <w:rFonts w:cs="Times New Roman"/>
          <w:szCs w:val="24"/>
          <w:u w:val="single"/>
        </w:rPr>
      </w:pPr>
      <w:r w:rsidRPr="00737302">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3C6545" w14:paraId="48F9E831" w14:textId="77777777" w:rsidTr="008D4E0E">
        <w:trPr>
          <w:trHeight w:val="432"/>
        </w:trPr>
        <w:tc>
          <w:tcPr>
            <w:tcW w:w="5035" w:type="dxa"/>
          </w:tcPr>
          <w:p w14:paraId="3E04D6B9" w14:textId="77777777" w:rsidR="003C6545" w:rsidRPr="00B37101" w:rsidRDefault="003C6545" w:rsidP="008D4E0E">
            <w:pPr>
              <w:spacing w:after="120"/>
              <w:rPr>
                <w:rFonts w:cs="Times New Roman"/>
              </w:rPr>
            </w:pPr>
            <w:r w:rsidRPr="00B37101">
              <w:rPr>
                <w:rFonts w:cs="Times New Roman"/>
              </w:rPr>
              <w:t>Convert 0.065 to a percent</w:t>
            </w:r>
          </w:p>
          <w:p w14:paraId="5AAE3D0A" w14:textId="77777777" w:rsidR="003C6545" w:rsidRDefault="003C6545" w:rsidP="008D4E0E">
            <w:pPr>
              <w:rPr>
                <w:rFonts w:cs="Times New Roman"/>
              </w:rPr>
            </w:pPr>
          </w:p>
          <w:p w14:paraId="69688D8F" w14:textId="77777777" w:rsidR="003C6545" w:rsidRDefault="003C6545" w:rsidP="008D4E0E">
            <w:pPr>
              <w:rPr>
                <w:rFonts w:cs="Times New Roman"/>
              </w:rPr>
            </w:pPr>
            <w:r w:rsidRPr="00AE541C">
              <w:rPr>
                <w:rFonts w:cs="Times New Roman"/>
                <w:b/>
                <w:color w:val="FF0000"/>
              </w:rPr>
              <w:t>Solution</w:t>
            </w:r>
            <w:r w:rsidRPr="00AE541C">
              <w:rPr>
                <w:rFonts w:cs="Times New Roman"/>
                <w:color w:val="FF0000"/>
              </w:rPr>
              <w:t xml:space="preserve"> </w:t>
            </w:r>
            <w:r w:rsidRPr="00B37101">
              <w:rPr>
                <w:rFonts w:cs="Times New Roman"/>
              </w:rPr>
              <w:t>All we need to do is multiply by 100%</w:t>
            </w:r>
            <w:r>
              <w:rPr>
                <w:rFonts w:cs="Times New Roman"/>
              </w:rPr>
              <w:t>,</w:t>
            </w:r>
          </w:p>
          <w:p w14:paraId="6B0B9A7D" w14:textId="77777777" w:rsidR="003C6545" w:rsidRDefault="003C6545" w:rsidP="008D4E0E">
            <w:pPr>
              <w:rPr>
                <w:rFonts w:cs="Times New Roman"/>
              </w:rPr>
            </w:pPr>
          </w:p>
          <w:p w14:paraId="37328AB2" w14:textId="77777777" w:rsidR="003C6545" w:rsidRPr="00B37101" w:rsidRDefault="003C6545" w:rsidP="008D4E0E">
            <w:pPr>
              <w:tabs>
                <w:tab w:val="center" w:pos="2410"/>
                <w:tab w:val="right" w:pos="4820"/>
              </w:tabs>
              <w:rPr>
                <w:rFonts w:cs="Times New Roman"/>
              </w:rPr>
            </w:pPr>
            <w:r>
              <w:rPr>
                <w:rFonts w:cs="Times New Roman"/>
              </w:rPr>
              <w:tab/>
            </w:r>
            <w:r w:rsidRPr="007D2D0D">
              <w:rPr>
                <w:rFonts w:cs="Times New Roman"/>
                <w:position w:val="-6"/>
              </w:rPr>
              <w:object w:dxaOrig="2380" w:dyaOrig="279" w14:anchorId="488735B4">
                <v:shape id="_x0000_i1046" type="#_x0000_t75" style="width:119.25pt;height:14.25pt" o:ole="">
                  <v:imagedata r:id="rId62" o:title=""/>
                </v:shape>
                <o:OLEObject Type="Embed" ProgID="Equation.DSMT4" ShapeID="_x0000_i1046" DrawAspect="Content" ObjectID="_1659348612" r:id="rId63"/>
              </w:object>
            </w:r>
            <w:r>
              <w:rPr>
                <w:rFonts w:cs="Times New Roman"/>
              </w:rPr>
              <w:t xml:space="preserve"> </w:t>
            </w:r>
          </w:p>
          <w:p w14:paraId="28FFAE0D" w14:textId="77777777" w:rsidR="003C6545" w:rsidRDefault="003C6545" w:rsidP="008D4E0E">
            <w:pPr>
              <w:rPr>
                <w:rFonts w:cs="Times New Roman"/>
              </w:rPr>
            </w:pPr>
          </w:p>
          <w:p w14:paraId="73C4E4F6" w14:textId="77777777" w:rsidR="003C6545" w:rsidRDefault="003C6545" w:rsidP="008D4E0E">
            <w:pPr>
              <w:rPr>
                <w:rFonts w:cs="Times New Roman"/>
              </w:rPr>
            </w:pPr>
            <w:r w:rsidRPr="00B37101">
              <w:rPr>
                <w:rFonts w:cs="Times New Roman"/>
              </w:rPr>
              <w:t>We can see that our answer is reasonable by using 0.06 = 6% as an under estimate and 0.07 = 7% as an over estimate we see our answer is reasonable.</w:t>
            </w:r>
          </w:p>
          <w:p w14:paraId="6390B311" w14:textId="77777777" w:rsidR="003C6545" w:rsidRDefault="003C6545" w:rsidP="008D4E0E">
            <w:pPr>
              <w:rPr>
                <w:rFonts w:cs="Times New Roman"/>
                <w:szCs w:val="24"/>
              </w:rPr>
            </w:pPr>
            <w:r w:rsidRPr="00B37101">
              <w:rPr>
                <w:rFonts w:cs="Times New Roman"/>
              </w:rPr>
              <w:t xml:space="preserve">  </w:t>
            </w:r>
          </w:p>
        </w:tc>
        <w:tc>
          <w:tcPr>
            <w:tcW w:w="5040" w:type="dxa"/>
          </w:tcPr>
          <w:p w14:paraId="41327D33" w14:textId="77777777" w:rsidR="003C6545" w:rsidRDefault="003C6545" w:rsidP="008D4E0E">
            <w:pPr>
              <w:rPr>
                <w:rFonts w:cs="Times New Roman"/>
                <w:szCs w:val="24"/>
              </w:rPr>
            </w:pPr>
            <w:r w:rsidRPr="007D2D0D">
              <w:rPr>
                <w:rFonts w:cs="Times New Roman"/>
                <w:szCs w:val="24"/>
              </w:rPr>
              <w:t>Convert 0.</w:t>
            </w:r>
            <w:r>
              <w:rPr>
                <w:rFonts w:cs="Times New Roman"/>
                <w:szCs w:val="24"/>
              </w:rPr>
              <w:t>174</w:t>
            </w:r>
            <w:r w:rsidRPr="007D2D0D">
              <w:rPr>
                <w:rFonts w:cs="Times New Roman"/>
                <w:szCs w:val="24"/>
              </w:rPr>
              <w:t xml:space="preserve"> to a percent</w:t>
            </w:r>
            <w:r>
              <w:rPr>
                <w:rFonts w:cs="Times New Roman"/>
                <w:szCs w:val="24"/>
              </w:rPr>
              <w:t>.</w:t>
            </w:r>
          </w:p>
        </w:tc>
      </w:tr>
    </w:tbl>
    <w:p w14:paraId="5A5CE5EA" w14:textId="77777777" w:rsidR="00E31D27" w:rsidRDefault="00E31D27" w:rsidP="00E31D27">
      <w:pPr>
        <w:tabs>
          <w:tab w:val="left" w:pos="5130"/>
        </w:tabs>
        <w:rPr>
          <w:rFonts w:cs="Times New Roman"/>
          <w:szCs w:val="24"/>
          <w:u w:val="single"/>
        </w:rPr>
      </w:pPr>
      <w:bookmarkStart w:id="1" w:name="_Hlk526773339"/>
    </w:p>
    <w:p w14:paraId="364D7166" w14:textId="72E9A2AB" w:rsidR="003C6545" w:rsidRPr="00E31D27" w:rsidRDefault="00E31D27" w:rsidP="00E31D27">
      <w:pPr>
        <w:tabs>
          <w:tab w:val="left" w:pos="5130"/>
        </w:tabs>
        <w:rPr>
          <w:rFonts w:cs="Times New Roman"/>
          <w:szCs w:val="24"/>
        </w:rPr>
      </w:pPr>
      <w:r w:rsidRPr="00C4168E">
        <w:rPr>
          <w:rFonts w:cs="Times New Roman"/>
          <w:szCs w:val="24"/>
          <w:u w:val="single"/>
        </w:rPr>
        <w:t>Guided Example 4</w:t>
      </w:r>
      <w:r w:rsidR="00C4168E">
        <w:rPr>
          <w:rFonts w:cs="Times New Roman"/>
          <w:szCs w:val="24"/>
        </w:rPr>
        <w:tab/>
      </w:r>
      <w:r w:rsidR="003C6545" w:rsidRPr="00C4168E">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3C6545" w14:paraId="32955D67" w14:textId="77777777" w:rsidTr="008D4E0E">
        <w:tc>
          <w:tcPr>
            <w:tcW w:w="5035" w:type="dxa"/>
          </w:tcPr>
          <w:p w14:paraId="5404287A" w14:textId="77777777" w:rsidR="003C6545" w:rsidRDefault="003C6545" w:rsidP="008D4E0E">
            <w:pPr>
              <w:spacing w:after="120"/>
              <w:rPr>
                <w:rFonts w:cs="Times New Roman"/>
              </w:rPr>
            </w:pPr>
            <w:r w:rsidRPr="00B37101">
              <w:rPr>
                <w:rFonts w:cs="Times New Roman"/>
              </w:rPr>
              <w:t xml:space="preserve">Convert </w:t>
            </w:r>
            <w:r w:rsidRPr="001D216B">
              <w:rPr>
                <w:rFonts w:cs="Times New Roman"/>
                <w:position w:val="-24"/>
              </w:rPr>
              <w:object w:dxaOrig="240" w:dyaOrig="620" w14:anchorId="06241DE6">
                <v:shape id="_x0000_i1047" type="#_x0000_t75" style="width:12pt;height:30.75pt" o:ole="">
                  <v:imagedata r:id="rId64" o:title=""/>
                </v:shape>
                <o:OLEObject Type="Embed" ProgID="Equation.DSMT4" ShapeID="_x0000_i1047" DrawAspect="Content" ObjectID="_1659348613" r:id="rId65"/>
              </w:object>
            </w:r>
            <w:r>
              <w:rPr>
                <w:rFonts w:cs="Times New Roman"/>
              </w:rPr>
              <w:t xml:space="preserve"> </w:t>
            </w:r>
            <w:r w:rsidRPr="00B37101">
              <w:rPr>
                <w:rFonts w:cs="Times New Roman"/>
              </w:rPr>
              <w:t xml:space="preserve"> to a percent</w:t>
            </w:r>
            <w:r>
              <w:rPr>
                <w:rFonts w:cs="Times New Roman"/>
              </w:rPr>
              <w:t>.</w:t>
            </w:r>
          </w:p>
          <w:p w14:paraId="3E91A2AB" w14:textId="77777777" w:rsidR="003C6545" w:rsidRDefault="003C6545" w:rsidP="008D4E0E">
            <w:pPr>
              <w:spacing w:after="120"/>
              <w:rPr>
                <w:rFonts w:cs="Times New Roman"/>
              </w:rPr>
            </w:pPr>
          </w:p>
          <w:p w14:paraId="32BF009D" w14:textId="314020F9" w:rsidR="00056B7D" w:rsidRDefault="003C6545" w:rsidP="008D4E0E">
            <w:pPr>
              <w:spacing w:after="120"/>
              <w:rPr>
                <w:rFonts w:cs="Times New Roman"/>
              </w:rPr>
            </w:pPr>
            <w:r w:rsidRPr="00AE541C">
              <w:rPr>
                <w:rFonts w:cs="Times New Roman"/>
                <w:b/>
                <w:color w:val="FF0000"/>
              </w:rPr>
              <w:t>Solution</w:t>
            </w:r>
            <w:r w:rsidRPr="00AE541C">
              <w:rPr>
                <w:rFonts w:cs="Times New Roman"/>
                <w:color w:val="FF0000"/>
              </w:rPr>
              <w:t xml:space="preserve"> </w:t>
            </w:r>
            <w:r w:rsidRPr="00B37101">
              <w:rPr>
                <w:rFonts w:cs="Times New Roman"/>
              </w:rPr>
              <w:t xml:space="preserve">First we remember that the fraction bar indicates division, </w:t>
            </w:r>
            <w:r w:rsidR="00056B7D" w:rsidRPr="00056B7D">
              <w:rPr>
                <w:rFonts w:cs="Times New Roman"/>
                <w:position w:val="-24"/>
              </w:rPr>
              <w:object w:dxaOrig="880" w:dyaOrig="620" w14:anchorId="5CD6C6B2">
                <v:shape id="_x0000_i1181" type="#_x0000_t75" style="width:44.25pt;height:30.75pt" o:ole="">
                  <v:imagedata r:id="rId66" o:title=""/>
                </v:shape>
                <o:OLEObject Type="Embed" ProgID="Equation.DSMT4" ShapeID="_x0000_i1181" DrawAspect="Content" ObjectID="_1659348614" r:id="rId67"/>
              </w:object>
            </w:r>
            <w:r w:rsidR="00056B7D" w:rsidRPr="0037791B">
              <w:rPr>
                <w:position w:val="-24"/>
              </w:rPr>
              <w:object w:dxaOrig="880" w:dyaOrig="620" w14:anchorId="1FB2B03B">
                <v:shape id="_x0000_i1157" type="#_x0000_t75" style="width:44.25pt;height:30.75pt" o:ole="">
                  <v:imagedata r:id="rId68" o:title=""/>
                </v:shape>
                <o:OLEObject Type="Embed" ProgID="Equation.DSMT4" ShapeID="_x0000_i1157" DrawAspect="Content" ObjectID="_1659348615" r:id="rId69"/>
              </w:object>
            </w:r>
          </w:p>
          <w:p w14:paraId="741A457F" w14:textId="7795E70E" w:rsidR="003C6545" w:rsidRDefault="003C6545" w:rsidP="008D4E0E">
            <w:pPr>
              <w:spacing w:after="120"/>
              <w:rPr>
                <w:rFonts w:cs="Times New Roman"/>
              </w:rPr>
            </w:pPr>
            <w:r w:rsidRPr="00B37101">
              <w:rPr>
                <w:rFonts w:cs="Times New Roman"/>
              </w:rPr>
              <w:t>.  Then all we need to do is multiply by 100%</w:t>
            </w:r>
          </w:p>
          <w:p w14:paraId="2EE90F00" w14:textId="4CCDEB09" w:rsidR="003C6545" w:rsidRDefault="003C6545" w:rsidP="008D4E0E">
            <w:pPr>
              <w:spacing w:after="120"/>
              <w:rPr>
                <w:rFonts w:cs="Times New Roman"/>
              </w:rPr>
            </w:pPr>
          </w:p>
          <w:p w14:paraId="12BEA84A" w14:textId="11A1411A" w:rsidR="00056B7D" w:rsidRPr="00B37101" w:rsidRDefault="00056B7D" w:rsidP="00056B7D">
            <w:pPr>
              <w:spacing w:after="120"/>
              <w:jc w:val="center"/>
              <w:rPr>
                <w:rFonts w:cs="Times New Roman"/>
              </w:rPr>
            </w:pPr>
            <w:r w:rsidRPr="0037791B">
              <w:rPr>
                <w:position w:val="-6"/>
              </w:rPr>
              <w:object w:dxaOrig="1880" w:dyaOrig="279" w14:anchorId="4AFDA92C">
                <v:shape id="_x0000_i1162" type="#_x0000_t75" style="width:93.75pt;height:14.25pt" o:ole="">
                  <v:imagedata r:id="rId70" o:title=""/>
                </v:shape>
                <o:OLEObject Type="Embed" ProgID="Equation.DSMT4" ShapeID="_x0000_i1162" DrawAspect="Content" ObjectID="_1659348616" r:id="rId71"/>
              </w:object>
            </w:r>
          </w:p>
          <w:p w14:paraId="3DF14233" w14:textId="67ED2EE4" w:rsidR="003C6545" w:rsidRPr="00B37101" w:rsidRDefault="003C6545" w:rsidP="008D4E0E">
            <w:pPr>
              <w:ind w:left="360"/>
              <w:jc w:val="center"/>
              <w:rPr>
                <w:rFonts w:cs="Times New Roman"/>
              </w:rPr>
            </w:pPr>
          </w:p>
          <w:p w14:paraId="7A5EE034" w14:textId="77777777" w:rsidR="003C6545" w:rsidRPr="00D82E06" w:rsidRDefault="003C6545" w:rsidP="008D4E0E">
            <w:pPr>
              <w:rPr>
                <w:rFonts w:cs="Times New Roman"/>
                <w:szCs w:val="24"/>
              </w:rPr>
            </w:pPr>
            <w:r w:rsidRPr="00B37101">
              <w:rPr>
                <w:rFonts w:cs="Times New Roman"/>
              </w:rPr>
              <w:t xml:space="preserve">When we recall that </w:t>
            </w:r>
            <m:oMath>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4</m:t>
                  </m:r>
                </m:den>
              </m:f>
            </m:oMath>
            <w:r w:rsidRPr="00B37101">
              <w:rPr>
                <w:rFonts w:cs="Times New Roman"/>
              </w:rPr>
              <w:t xml:space="preserve"> = “one quarter” = 25 cents our answer checks</w:t>
            </w:r>
            <w:r>
              <w:rPr>
                <w:rFonts w:cs="Times New Roman"/>
              </w:rPr>
              <w:t>.</w:t>
            </w:r>
          </w:p>
          <w:p w14:paraId="24CC3715" w14:textId="77777777" w:rsidR="003C6545" w:rsidRPr="00D82E06" w:rsidRDefault="003C6545" w:rsidP="008D4E0E">
            <w:pPr>
              <w:rPr>
                <w:rFonts w:cs="Times New Roman"/>
                <w:szCs w:val="24"/>
              </w:rPr>
            </w:pPr>
          </w:p>
        </w:tc>
        <w:tc>
          <w:tcPr>
            <w:tcW w:w="5040" w:type="dxa"/>
          </w:tcPr>
          <w:p w14:paraId="4969F4C6" w14:textId="77777777" w:rsidR="003C6545" w:rsidRDefault="003C6545" w:rsidP="008D4E0E">
            <w:pPr>
              <w:spacing w:after="120"/>
              <w:rPr>
                <w:rFonts w:cs="Times New Roman"/>
              </w:rPr>
            </w:pPr>
            <w:r w:rsidRPr="00B37101">
              <w:rPr>
                <w:rFonts w:cs="Times New Roman"/>
              </w:rPr>
              <w:t xml:space="preserve">Convert </w:t>
            </w:r>
            <w:r w:rsidRPr="009F4A64">
              <w:rPr>
                <w:rFonts w:cs="Times New Roman"/>
                <w:position w:val="-24"/>
              </w:rPr>
              <w:object w:dxaOrig="240" w:dyaOrig="620" w14:anchorId="3EC522E9">
                <v:shape id="_x0000_i1050" type="#_x0000_t75" style="width:12pt;height:30.75pt" o:ole="">
                  <v:imagedata r:id="rId72" o:title=""/>
                </v:shape>
                <o:OLEObject Type="Embed" ProgID="Equation.DSMT4" ShapeID="_x0000_i1050" DrawAspect="Content" ObjectID="_1659348617" r:id="rId73"/>
              </w:object>
            </w:r>
            <w:r>
              <w:rPr>
                <w:rFonts w:cs="Times New Roman"/>
              </w:rPr>
              <w:t xml:space="preserve"> </w:t>
            </w:r>
            <w:r w:rsidRPr="00B37101">
              <w:rPr>
                <w:rFonts w:cs="Times New Roman"/>
              </w:rPr>
              <w:t xml:space="preserve"> to a percent</w:t>
            </w:r>
          </w:p>
          <w:p w14:paraId="00E02919" w14:textId="77777777" w:rsidR="003C6545" w:rsidRPr="00EE62C1" w:rsidRDefault="003C6545" w:rsidP="008D4E0E">
            <w:pPr>
              <w:rPr>
                <w:rFonts w:cs="Times New Roman"/>
                <w:szCs w:val="24"/>
              </w:rPr>
            </w:pPr>
          </w:p>
        </w:tc>
      </w:tr>
    </w:tbl>
    <w:p w14:paraId="272D1089" w14:textId="77777777" w:rsidR="003C6545" w:rsidRDefault="003C6545" w:rsidP="003C6545">
      <w:pPr>
        <w:rPr>
          <w:rFonts w:cs="Times New Roman"/>
          <w:szCs w:val="24"/>
        </w:rPr>
      </w:pPr>
    </w:p>
    <w:bookmarkEnd w:id="1"/>
    <w:p w14:paraId="06E02E21" w14:textId="44A439AA" w:rsidR="003C6545" w:rsidRPr="001A0DF8" w:rsidRDefault="001A0DF8" w:rsidP="001A0DF8">
      <w:pPr>
        <w:tabs>
          <w:tab w:val="left" w:pos="5130"/>
        </w:tabs>
        <w:rPr>
          <w:rFonts w:cs="Times New Roman"/>
          <w:szCs w:val="24"/>
          <w:u w:val="single"/>
        </w:rPr>
      </w:pPr>
      <w:r w:rsidRPr="001A0DF8">
        <w:rPr>
          <w:rFonts w:cs="Times New Roman"/>
          <w:szCs w:val="24"/>
          <w:u w:val="single"/>
        </w:rPr>
        <w:t>Guided Example 5</w:t>
      </w:r>
      <w:r>
        <w:rPr>
          <w:rFonts w:cs="Times New Roman"/>
          <w:szCs w:val="24"/>
        </w:rPr>
        <w:tab/>
      </w:r>
      <w:r w:rsidR="003C6545" w:rsidRPr="001A0DF8">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3C6545" w14:paraId="6D2767FF" w14:textId="77777777" w:rsidTr="008D4E0E">
        <w:tc>
          <w:tcPr>
            <w:tcW w:w="5035" w:type="dxa"/>
          </w:tcPr>
          <w:p w14:paraId="6156555B" w14:textId="77777777" w:rsidR="003C6545" w:rsidRDefault="003C6545" w:rsidP="008D4E0E">
            <w:pPr>
              <w:spacing w:after="120"/>
              <w:rPr>
                <w:rFonts w:cs="Times New Roman"/>
              </w:rPr>
            </w:pPr>
            <w:r w:rsidRPr="00B37101">
              <w:rPr>
                <w:rFonts w:cs="Times New Roman"/>
              </w:rPr>
              <w:t xml:space="preserve">Convert </w:t>
            </w:r>
            <w:r w:rsidRPr="00591689">
              <w:rPr>
                <w:rFonts w:cs="Times New Roman"/>
                <w:position w:val="-24"/>
              </w:rPr>
              <w:object w:dxaOrig="220" w:dyaOrig="620" w14:anchorId="2BD91678">
                <v:shape id="_x0000_i1051" type="#_x0000_t75" style="width:11.25pt;height:30.75pt" o:ole="">
                  <v:imagedata r:id="rId74" o:title=""/>
                </v:shape>
                <o:OLEObject Type="Embed" ProgID="Equation.DSMT4" ShapeID="_x0000_i1051" DrawAspect="Content" ObjectID="_1659348618" r:id="rId75"/>
              </w:object>
            </w:r>
            <w:r>
              <w:rPr>
                <w:rFonts w:cs="Times New Roman"/>
              </w:rPr>
              <w:t xml:space="preserve"> </w:t>
            </w:r>
            <w:r w:rsidRPr="00B37101">
              <w:rPr>
                <w:rFonts w:cs="Times New Roman"/>
              </w:rPr>
              <w:t>to a percent</w:t>
            </w:r>
            <w:r>
              <w:rPr>
                <w:rFonts w:cs="Times New Roman"/>
              </w:rPr>
              <w:t>.</w:t>
            </w:r>
          </w:p>
          <w:p w14:paraId="48157071" w14:textId="77777777" w:rsidR="003C6545" w:rsidRDefault="003C6545" w:rsidP="008D4E0E">
            <w:pPr>
              <w:spacing w:after="120"/>
              <w:rPr>
                <w:rFonts w:cs="Times New Roman"/>
              </w:rPr>
            </w:pPr>
          </w:p>
          <w:p w14:paraId="79878241" w14:textId="77777777" w:rsidR="003C6545" w:rsidRDefault="003C6545" w:rsidP="008D4E0E">
            <w:pPr>
              <w:spacing w:after="120"/>
              <w:rPr>
                <w:rFonts w:cs="Times New Roman"/>
              </w:rPr>
            </w:pPr>
            <w:r w:rsidRPr="00AE541C">
              <w:rPr>
                <w:rFonts w:cs="Times New Roman"/>
                <w:b/>
                <w:color w:val="FF0000"/>
              </w:rPr>
              <w:t>Solution</w:t>
            </w:r>
            <w:r w:rsidRPr="00AE541C">
              <w:rPr>
                <w:rFonts w:cs="Times New Roman"/>
                <w:color w:val="FF0000"/>
              </w:rPr>
              <w:t xml:space="preserve"> </w:t>
            </w:r>
            <w:r w:rsidRPr="00B37101">
              <w:rPr>
                <w:rFonts w:cs="Times New Roman"/>
              </w:rPr>
              <w:t>All we need to do is multiply by 100%:</w:t>
            </w:r>
          </w:p>
          <w:p w14:paraId="5E9CE455" w14:textId="724B38FE" w:rsidR="003C6545" w:rsidRDefault="003C6545" w:rsidP="008D4E0E">
            <w:pPr>
              <w:spacing w:after="120"/>
              <w:rPr>
                <w:rFonts w:cs="Times New Roman"/>
              </w:rPr>
            </w:pPr>
            <w:r w:rsidRPr="00B37101">
              <w:rPr>
                <w:rFonts w:cs="Times New Roman"/>
              </w:rPr>
              <w:t xml:space="preserve"> </w:t>
            </w:r>
          </w:p>
          <w:p w14:paraId="4AD64B1B" w14:textId="6E712320" w:rsidR="00056B7D" w:rsidRPr="00B37101" w:rsidRDefault="00056B7D" w:rsidP="00056B7D">
            <w:pPr>
              <w:spacing w:after="120"/>
              <w:jc w:val="center"/>
              <w:rPr>
                <w:rFonts w:cs="Times New Roman"/>
              </w:rPr>
            </w:pPr>
            <w:r w:rsidRPr="0037791B">
              <w:rPr>
                <w:position w:val="-6"/>
              </w:rPr>
              <w:object w:dxaOrig="2060" w:dyaOrig="320" w14:anchorId="39059AAD">
                <v:shape id="_x0000_i1168" type="#_x0000_t75" style="width:102.75pt;height:15.75pt" o:ole="">
                  <v:imagedata r:id="rId76" o:title=""/>
                </v:shape>
                <o:OLEObject Type="Embed" ProgID="Equation.DSMT4" ShapeID="_x0000_i1168" DrawAspect="Content" ObjectID="_1659348619" r:id="rId77"/>
              </w:object>
            </w:r>
          </w:p>
          <w:p w14:paraId="43F0804C" w14:textId="055D87ED" w:rsidR="003C6545" w:rsidRPr="00B37101" w:rsidRDefault="003C6545" w:rsidP="008D4E0E">
            <w:pPr>
              <w:ind w:left="360"/>
              <w:jc w:val="center"/>
              <w:rPr>
                <w:rFonts w:cs="Times New Roman"/>
              </w:rPr>
            </w:pPr>
          </w:p>
          <w:p w14:paraId="72E14FDA" w14:textId="77777777" w:rsidR="003C6545" w:rsidRPr="00B37101" w:rsidRDefault="003C6545" w:rsidP="008D4E0E">
            <w:pPr>
              <w:rPr>
                <w:rFonts w:cs="Times New Roman"/>
              </w:rPr>
            </w:pPr>
            <w:r w:rsidRPr="00B37101">
              <w:rPr>
                <w:rFonts w:cs="Times New Roman"/>
              </w:rPr>
              <w:t>Note that we are not rounding our answer off.</w:t>
            </w:r>
          </w:p>
          <w:p w14:paraId="48C14BAA" w14:textId="77777777" w:rsidR="003C6545" w:rsidRPr="00D82E06" w:rsidRDefault="003C6545" w:rsidP="008D4E0E">
            <w:pPr>
              <w:rPr>
                <w:rFonts w:cs="Times New Roman"/>
                <w:szCs w:val="24"/>
              </w:rPr>
            </w:pPr>
          </w:p>
          <w:p w14:paraId="3A80A122" w14:textId="77777777" w:rsidR="003C6545" w:rsidRPr="00D82E06" w:rsidRDefault="003C6545" w:rsidP="008D4E0E">
            <w:pPr>
              <w:rPr>
                <w:rFonts w:cs="Times New Roman"/>
                <w:szCs w:val="24"/>
              </w:rPr>
            </w:pPr>
          </w:p>
        </w:tc>
        <w:tc>
          <w:tcPr>
            <w:tcW w:w="5040" w:type="dxa"/>
          </w:tcPr>
          <w:p w14:paraId="73B27029" w14:textId="77777777" w:rsidR="003C6545" w:rsidRPr="00B37101" w:rsidRDefault="003C6545" w:rsidP="008D4E0E">
            <w:pPr>
              <w:spacing w:after="120"/>
              <w:rPr>
                <w:rFonts w:cs="Times New Roman"/>
              </w:rPr>
            </w:pPr>
            <w:r w:rsidRPr="00B37101">
              <w:rPr>
                <w:rFonts w:cs="Times New Roman"/>
              </w:rPr>
              <w:t xml:space="preserve">Convert </w:t>
            </w:r>
            <w:r w:rsidRPr="00591689">
              <w:rPr>
                <w:rFonts w:cs="Times New Roman"/>
                <w:position w:val="-24"/>
              </w:rPr>
              <w:object w:dxaOrig="220" w:dyaOrig="620" w14:anchorId="21E4C5EF">
                <v:shape id="_x0000_i1053" type="#_x0000_t75" style="width:11.25pt;height:30.75pt" o:ole="">
                  <v:imagedata r:id="rId78" o:title=""/>
                </v:shape>
                <o:OLEObject Type="Embed" ProgID="Equation.DSMT4" ShapeID="_x0000_i1053" DrawAspect="Content" ObjectID="_1659348620" r:id="rId79"/>
              </w:object>
            </w:r>
            <w:r>
              <w:rPr>
                <w:rFonts w:cs="Times New Roman"/>
              </w:rPr>
              <w:t xml:space="preserve"> </w:t>
            </w:r>
            <w:r w:rsidRPr="00B37101">
              <w:rPr>
                <w:rFonts w:cs="Times New Roman"/>
              </w:rPr>
              <w:t>to a percent</w:t>
            </w:r>
            <w:r>
              <w:rPr>
                <w:rFonts w:cs="Times New Roman"/>
              </w:rPr>
              <w:t>.</w:t>
            </w:r>
          </w:p>
          <w:p w14:paraId="1F85DACB" w14:textId="77777777" w:rsidR="003C6545" w:rsidRPr="00EE62C1" w:rsidRDefault="003C6545" w:rsidP="008D4E0E">
            <w:pPr>
              <w:rPr>
                <w:rFonts w:cs="Times New Roman"/>
                <w:szCs w:val="24"/>
              </w:rPr>
            </w:pPr>
          </w:p>
        </w:tc>
      </w:tr>
    </w:tbl>
    <w:p w14:paraId="1BCDA211" w14:textId="77777777" w:rsidR="003C6545" w:rsidRDefault="003C6545" w:rsidP="003C6545">
      <w:pPr>
        <w:pStyle w:val="Heading3"/>
      </w:pPr>
    </w:p>
    <w:p w14:paraId="3ACF268A" w14:textId="77777777" w:rsidR="003C6545" w:rsidRPr="00152963" w:rsidRDefault="003C6545" w:rsidP="003C6545"/>
    <w:p w14:paraId="38065719" w14:textId="77777777" w:rsidR="003C6545" w:rsidRDefault="003C6545" w:rsidP="003C6545">
      <w:pPr>
        <w:pStyle w:val="Heading3"/>
      </w:pPr>
    </w:p>
    <w:p w14:paraId="66482130" w14:textId="77777777" w:rsidR="003C6545" w:rsidRDefault="003C6545" w:rsidP="003C6545">
      <w:pPr>
        <w:pStyle w:val="Heading3"/>
      </w:pPr>
    </w:p>
    <w:p w14:paraId="782E16BC" w14:textId="77777777" w:rsidR="003C6545" w:rsidRDefault="003C6545" w:rsidP="003C6545"/>
    <w:p w14:paraId="1B2B2482" w14:textId="77777777" w:rsidR="003C6545" w:rsidRPr="008F2ADF" w:rsidRDefault="003C6545" w:rsidP="003C6545"/>
    <w:p w14:paraId="61244C97" w14:textId="77777777" w:rsidR="003C6545" w:rsidRPr="00F32768" w:rsidRDefault="003C6545" w:rsidP="00F32768">
      <w:pPr>
        <w:pStyle w:val="Heading3"/>
      </w:pPr>
      <w:r w:rsidRPr="00F32768">
        <w:lastRenderedPageBreak/>
        <w:t>Converting Percents to Decimals and Fractions</w:t>
      </w:r>
    </w:p>
    <w:p w14:paraId="489B33FE" w14:textId="77777777" w:rsidR="003C6545" w:rsidRPr="00B37101" w:rsidRDefault="003C6545" w:rsidP="003C6545">
      <w:pPr>
        <w:rPr>
          <w:rFonts w:cs="Times New Roman"/>
        </w:rPr>
      </w:pPr>
      <w:r w:rsidRPr="00B37101">
        <w:rPr>
          <w:rFonts w:cs="Times New Roman"/>
        </w:rPr>
        <w:t>We will use the fact that the percent symbol % means “per 100” or “out of 100” or better yet “divided by 100.”</w:t>
      </w:r>
    </w:p>
    <w:p w14:paraId="052669C6" w14:textId="77777777" w:rsidR="003C6545" w:rsidRDefault="003C6545" w:rsidP="003C6545">
      <w:pPr>
        <w:rPr>
          <w:rFonts w:cs="Times New Roman"/>
        </w:rPr>
      </w:pPr>
    </w:p>
    <w:p w14:paraId="2DB483E2" w14:textId="4FBE65E7" w:rsidR="003C6545" w:rsidRPr="00426425" w:rsidRDefault="00426425" w:rsidP="00426425">
      <w:pPr>
        <w:tabs>
          <w:tab w:val="left" w:pos="5130"/>
        </w:tabs>
        <w:rPr>
          <w:rFonts w:cs="Times New Roman"/>
          <w:szCs w:val="24"/>
          <w:u w:val="single"/>
        </w:rPr>
      </w:pPr>
      <w:r w:rsidRPr="00426425">
        <w:rPr>
          <w:rFonts w:cs="Times New Roman"/>
          <w:szCs w:val="24"/>
          <w:u w:val="single"/>
        </w:rPr>
        <w:t>Guided Example 6</w:t>
      </w:r>
      <w:r>
        <w:rPr>
          <w:rFonts w:cs="Times New Roman"/>
          <w:szCs w:val="24"/>
        </w:rPr>
        <w:tab/>
      </w:r>
      <w:r w:rsidR="003C6545" w:rsidRPr="00426425">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3C6545" w14:paraId="749E6881" w14:textId="77777777" w:rsidTr="008D4E0E">
        <w:trPr>
          <w:trHeight w:val="432"/>
        </w:trPr>
        <w:tc>
          <w:tcPr>
            <w:tcW w:w="5035" w:type="dxa"/>
          </w:tcPr>
          <w:p w14:paraId="01343C5D" w14:textId="77777777" w:rsidR="003C6545" w:rsidRDefault="003C6545" w:rsidP="008D4E0E">
            <w:pPr>
              <w:spacing w:after="120"/>
              <w:rPr>
                <w:rFonts w:cs="Times New Roman"/>
              </w:rPr>
            </w:pPr>
            <w:r w:rsidRPr="00B37101">
              <w:rPr>
                <w:rFonts w:cs="Times New Roman"/>
              </w:rPr>
              <w:t>Write an equivalent decimal and fraction for</w:t>
            </w:r>
            <w:r>
              <w:rPr>
                <w:rFonts w:cs="Times New Roman"/>
              </w:rPr>
              <w:t xml:space="preserve"> each percent.</w:t>
            </w:r>
          </w:p>
          <w:p w14:paraId="4BFC654C" w14:textId="77777777" w:rsidR="003C6545" w:rsidRPr="007C6CAF" w:rsidRDefault="003C6545" w:rsidP="006245CE">
            <w:pPr>
              <w:pStyle w:val="ListParagraph"/>
              <w:numPr>
                <w:ilvl w:val="0"/>
                <w:numId w:val="33"/>
              </w:numPr>
              <w:spacing w:after="120"/>
              <w:rPr>
                <w:rFonts w:cs="Times New Roman"/>
              </w:rPr>
            </w:pPr>
            <w:r w:rsidRPr="007C6CAF">
              <w:rPr>
                <w:rFonts w:cs="Times New Roman"/>
              </w:rPr>
              <w:t xml:space="preserve"> 8% </w:t>
            </w:r>
          </w:p>
          <w:p w14:paraId="20B9C9C4" w14:textId="3F103EDA" w:rsidR="00056B7D" w:rsidRDefault="00AE541C" w:rsidP="00AE541C">
            <w:pPr>
              <w:spacing w:after="120"/>
              <w:rPr>
                <w:rFonts w:cs="Times New Roman"/>
                <w:b/>
                <w:bCs/>
                <w:color w:val="FF0000"/>
              </w:rPr>
            </w:pPr>
            <w:r w:rsidRPr="00AE541C">
              <w:rPr>
                <w:rFonts w:cs="Times New Roman"/>
                <w:b/>
                <w:bCs/>
                <w:color w:val="FF0000"/>
              </w:rPr>
              <w:t>Solution</w:t>
            </w:r>
            <w:r w:rsidR="00056B7D">
              <w:rPr>
                <w:rFonts w:cs="Times New Roman"/>
                <w:b/>
                <w:bCs/>
                <w:color w:val="FF0000"/>
              </w:rPr>
              <w:t xml:space="preserve"> </w:t>
            </w:r>
            <w:r w:rsidR="00056B7D" w:rsidRPr="00056B7D">
              <w:rPr>
                <w:rFonts w:cs="Times New Roman"/>
                <w:b/>
                <w:bCs/>
                <w:color w:val="FF0000"/>
                <w:position w:val="-24"/>
              </w:rPr>
              <w:object w:dxaOrig="2439" w:dyaOrig="620" w14:anchorId="1CA743CD">
                <v:shape id="_x0000_i1182" type="#_x0000_t75" style="width:122.25pt;height:30.75pt" o:ole="">
                  <v:imagedata r:id="rId80" o:title=""/>
                </v:shape>
                <o:OLEObject Type="Embed" ProgID="Equation.DSMT4" ShapeID="_x0000_i1182" DrawAspect="Content" ObjectID="_1659348621" r:id="rId81"/>
              </w:object>
            </w:r>
            <w:r w:rsidR="00056B7D" w:rsidRPr="0037791B">
              <w:rPr>
                <w:position w:val="-24"/>
              </w:rPr>
              <w:object w:dxaOrig="2439" w:dyaOrig="620" w14:anchorId="2EFD6ACB">
                <v:shape id="_x0000_i1174" type="#_x0000_t75" style="width:122.25pt;height:30.75pt" o:ole="">
                  <v:imagedata r:id="rId82" o:title=""/>
                </v:shape>
                <o:OLEObject Type="Embed" ProgID="Equation.DSMT4" ShapeID="_x0000_i1174" DrawAspect="Content" ObjectID="_1659348622" r:id="rId83"/>
              </w:object>
            </w:r>
          </w:p>
          <w:p w14:paraId="6494677C" w14:textId="0A101416" w:rsidR="003C6545" w:rsidRDefault="00AE541C" w:rsidP="00056B7D">
            <w:pPr>
              <w:spacing w:after="120"/>
              <w:rPr>
                <w:rFonts w:cs="Times New Roman"/>
              </w:rPr>
            </w:pPr>
            <w:r w:rsidRPr="00AE541C">
              <w:rPr>
                <w:rFonts w:cs="Times New Roman"/>
                <w:color w:val="FF0000"/>
              </w:rPr>
              <w:t xml:space="preserve"> </w:t>
            </w:r>
          </w:p>
          <w:p w14:paraId="2C52E128" w14:textId="77777777" w:rsidR="003C6545" w:rsidRPr="006578BD" w:rsidRDefault="003C6545" w:rsidP="006245CE">
            <w:pPr>
              <w:pStyle w:val="ListParagraph"/>
              <w:numPr>
                <w:ilvl w:val="0"/>
                <w:numId w:val="33"/>
              </w:numPr>
              <w:spacing w:after="120"/>
              <w:rPr>
                <w:rFonts w:cs="Times New Roman"/>
              </w:rPr>
            </w:pPr>
            <w:r w:rsidRPr="007C6CAF">
              <w:rPr>
                <w:rFonts w:cs="Times New Roman"/>
              </w:rPr>
              <w:t>12.5%</w:t>
            </w:r>
          </w:p>
          <w:p w14:paraId="02947E99" w14:textId="7B79A68E" w:rsidR="003C6545" w:rsidRDefault="003C6545" w:rsidP="008D4E0E">
            <w:pPr>
              <w:ind w:left="360"/>
              <w:rPr>
                <w:rFonts w:cs="Times New Roman"/>
              </w:rPr>
            </w:pPr>
          </w:p>
          <w:p w14:paraId="04F7A022" w14:textId="25DF415F" w:rsidR="00AE541C" w:rsidRDefault="00AE541C" w:rsidP="00AE541C">
            <w:pPr>
              <w:rPr>
                <w:rFonts w:cs="Times New Roman"/>
                <w:b/>
                <w:bCs/>
                <w:color w:val="FF0000"/>
              </w:rPr>
            </w:pPr>
            <w:r w:rsidRPr="00AE541C">
              <w:rPr>
                <w:rFonts w:cs="Times New Roman"/>
                <w:b/>
                <w:bCs/>
                <w:color w:val="FF0000"/>
              </w:rPr>
              <w:t>Solution</w:t>
            </w:r>
          </w:p>
          <w:p w14:paraId="15C95680" w14:textId="0C31F5B3" w:rsidR="003C6545" w:rsidRPr="00056B7D" w:rsidRDefault="00056B7D" w:rsidP="00056B7D">
            <w:pPr>
              <w:rPr>
                <w:rFonts w:cs="Times New Roman"/>
                <w:b/>
                <w:bCs/>
                <w:color w:val="FF0000"/>
              </w:rPr>
            </w:pPr>
            <w:r w:rsidRPr="00056B7D">
              <w:rPr>
                <w:rFonts w:cs="Times New Roman"/>
                <w:b/>
                <w:bCs/>
                <w:color w:val="FF0000"/>
                <w:position w:val="-24"/>
              </w:rPr>
              <w:object w:dxaOrig="4340" w:dyaOrig="620" w14:anchorId="2BC3037E">
                <v:shape id="_x0000_i1179" type="#_x0000_t75" style="width:216.75pt;height:30.75pt" o:ole="">
                  <v:imagedata r:id="rId84" o:title=""/>
                </v:shape>
                <o:OLEObject Type="Embed" ProgID="Equation.DSMT4" ShapeID="_x0000_i1179" DrawAspect="Content" ObjectID="_1659348623" r:id="rId85"/>
              </w:object>
            </w:r>
          </w:p>
          <w:p w14:paraId="680838B4" w14:textId="77777777" w:rsidR="003C6545" w:rsidRPr="00B37101" w:rsidRDefault="003C6545" w:rsidP="008D4E0E">
            <w:pPr>
              <w:spacing w:after="120"/>
              <w:jc w:val="center"/>
              <w:rPr>
                <w:rFonts w:cs="Times New Roman"/>
              </w:rPr>
            </w:pPr>
          </w:p>
          <w:p w14:paraId="1E7437D2" w14:textId="77777777" w:rsidR="003C6545" w:rsidRDefault="003C6545" w:rsidP="008D4E0E">
            <w:pPr>
              <w:rPr>
                <w:rFonts w:cs="Times New Roman"/>
                <w:szCs w:val="24"/>
              </w:rPr>
            </w:pPr>
          </w:p>
        </w:tc>
        <w:tc>
          <w:tcPr>
            <w:tcW w:w="5040" w:type="dxa"/>
          </w:tcPr>
          <w:p w14:paraId="6B8E3260" w14:textId="77777777" w:rsidR="003C6545" w:rsidRDefault="003C6545" w:rsidP="008D4E0E">
            <w:pPr>
              <w:spacing w:after="120"/>
              <w:rPr>
                <w:rFonts w:cs="Times New Roman"/>
              </w:rPr>
            </w:pPr>
            <w:r w:rsidRPr="00B37101">
              <w:rPr>
                <w:rFonts w:cs="Times New Roman"/>
              </w:rPr>
              <w:t>Write an equivalent decimal and fraction for</w:t>
            </w:r>
            <w:r>
              <w:rPr>
                <w:rFonts w:cs="Times New Roman"/>
              </w:rPr>
              <w:t xml:space="preserve"> each percent.</w:t>
            </w:r>
          </w:p>
          <w:p w14:paraId="492F8AD4" w14:textId="77777777" w:rsidR="003C6545" w:rsidRDefault="003C6545" w:rsidP="006245CE">
            <w:pPr>
              <w:pStyle w:val="ListParagraph"/>
              <w:numPr>
                <w:ilvl w:val="0"/>
                <w:numId w:val="34"/>
              </w:numPr>
              <w:rPr>
                <w:rFonts w:cs="Times New Roman"/>
                <w:szCs w:val="24"/>
              </w:rPr>
            </w:pPr>
            <w:r>
              <w:rPr>
                <w:rFonts w:cs="Times New Roman"/>
                <w:szCs w:val="24"/>
              </w:rPr>
              <w:t>20%</w:t>
            </w:r>
          </w:p>
          <w:p w14:paraId="3FEDCDE4" w14:textId="77777777" w:rsidR="003C6545" w:rsidRDefault="003C6545" w:rsidP="008D4E0E">
            <w:pPr>
              <w:rPr>
                <w:rFonts w:cs="Times New Roman"/>
                <w:szCs w:val="24"/>
              </w:rPr>
            </w:pPr>
          </w:p>
          <w:p w14:paraId="21008CBB" w14:textId="77777777" w:rsidR="003C6545" w:rsidRDefault="003C6545" w:rsidP="008D4E0E">
            <w:pPr>
              <w:rPr>
                <w:rFonts w:cs="Times New Roman"/>
                <w:szCs w:val="24"/>
              </w:rPr>
            </w:pPr>
          </w:p>
          <w:p w14:paraId="2D23A0CD" w14:textId="77777777" w:rsidR="003C6545" w:rsidRDefault="003C6545" w:rsidP="008D4E0E">
            <w:pPr>
              <w:rPr>
                <w:rFonts w:cs="Times New Roman"/>
                <w:szCs w:val="24"/>
              </w:rPr>
            </w:pPr>
          </w:p>
          <w:p w14:paraId="4ADC9B29" w14:textId="77777777" w:rsidR="003C6545" w:rsidRDefault="003C6545" w:rsidP="008D4E0E">
            <w:pPr>
              <w:rPr>
                <w:rFonts w:cs="Times New Roman"/>
                <w:szCs w:val="24"/>
              </w:rPr>
            </w:pPr>
          </w:p>
          <w:p w14:paraId="0C3940B3" w14:textId="77777777" w:rsidR="003C6545" w:rsidRDefault="003C6545" w:rsidP="008D4E0E">
            <w:pPr>
              <w:rPr>
                <w:rFonts w:cs="Times New Roman"/>
                <w:szCs w:val="24"/>
              </w:rPr>
            </w:pPr>
          </w:p>
          <w:p w14:paraId="0B73CD7A" w14:textId="77777777" w:rsidR="003C6545" w:rsidRPr="00604B82" w:rsidRDefault="003C6545" w:rsidP="006245CE">
            <w:pPr>
              <w:pStyle w:val="ListParagraph"/>
              <w:numPr>
                <w:ilvl w:val="0"/>
                <w:numId w:val="34"/>
              </w:numPr>
              <w:rPr>
                <w:rFonts w:cs="Times New Roman"/>
                <w:szCs w:val="24"/>
              </w:rPr>
            </w:pPr>
            <w:r>
              <w:rPr>
                <w:rFonts w:cs="Times New Roman"/>
                <w:szCs w:val="24"/>
              </w:rPr>
              <w:t>4%</w:t>
            </w:r>
          </w:p>
        </w:tc>
      </w:tr>
    </w:tbl>
    <w:p w14:paraId="7C1C1CFD" w14:textId="77777777" w:rsidR="003C6545" w:rsidRDefault="003C6545" w:rsidP="003C6545">
      <w:pPr>
        <w:rPr>
          <w:rFonts w:cs="Times New Roman"/>
          <w:b/>
        </w:rPr>
      </w:pPr>
    </w:p>
    <w:p w14:paraId="5D910720" w14:textId="77777777" w:rsidR="003C6545" w:rsidRPr="008B2CA2" w:rsidRDefault="003C6545" w:rsidP="003C6545">
      <w:pPr>
        <w:rPr>
          <w:rFonts w:cs="Times New Roman"/>
          <w:u w:val="single"/>
        </w:rPr>
      </w:pPr>
      <w:r w:rsidRPr="008B2CA2">
        <w:rPr>
          <w:rFonts w:cs="Times New Roman"/>
          <w:u w:val="single"/>
        </w:rPr>
        <w:t>Notes</w:t>
      </w:r>
    </w:p>
    <w:p w14:paraId="1FCB4226" w14:textId="77777777" w:rsidR="003C6545" w:rsidRPr="00FF10E9" w:rsidRDefault="003C6545" w:rsidP="003C6545">
      <w:pPr>
        <w:rPr>
          <w:rFonts w:cs="Times New Roman"/>
        </w:rPr>
      </w:pPr>
    </w:p>
    <w:p w14:paraId="53B57861" w14:textId="77777777" w:rsidR="003C6545" w:rsidRDefault="003C6545" w:rsidP="003C6545">
      <w:pPr>
        <w:tabs>
          <w:tab w:val="left" w:pos="1540"/>
        </w:tabs>
      </w:pPr>
    </w:p>
    <w:p w14:paraId="73D81380" w14:textId="77777777" w:rsidR="003C6545" w:rsidRDefault="003C6545" w:rsidP="003C6545">
      <w:pPr>
        <w:tabs>
          <w:tab w:val="left" w:pos="1540"/>
        </w:tabs>
      </w:pPr>
    </w:p>
    <w:p w14:paraId="437115C7" w14:textId="77777777" w:rsidR="003C6545" w:rsidRDefault="003C6545" w:rsidP="003C6545">
      <w:pPr>
        <w:tabs>
          <w:tab w:val="left" w:pos="1540"/>
        </w:tabs>
      </w:pPr>
    </w:p>
    <w:p w14:paraId="645D4BEE" w14:textId="77777777" w:rsidR="003C6545" w:rsidRDefault="003C6545" w:rsidP="003C6545">
      <w:pPr>
        <w:tabs>
          <w:tab w:val="left" w:pos="1540"/>
        </w:tabs>
      </w:pPr>
    </w:p>
    <w:p w14:paraId="6A36E517" w14:textId="77777777" w:rsidR="003C6545" w:rsidRDefault="003C6545" w:rsidP="003C6545">
      <w:pPr>
        <w:tabs>
          <w:tab w:val="left" w:pos="1540"/>
        </w:tabs>
      </w:pPr>
    </w:p>
    <w:p w14:paraId="56FF9851" w14:textId="77777777" w:rsidR="003C6545" w:rsidRDefault="003C6545" w:rsidP="003C6545">
      <w:pPr>
        <w:tabs>
          <w:tab w:val="left" w:pos="1540"/>
        </w:tabs>
      </w:pPr>
    </w:p>
    <w:p w14:paraId="26834A06" w14:textId="77777777" w:rsidR="003C6545" w:rsidRDefault="003C6545" w:rsidP="003C6545">
      <w:pPr>
        <w:tabs>
          <w:tab w:val="left" w:pos="1540"/>
        </w:tabs>
      </w:pPr>
    </w:p>
    <w:p w14:paraId="15BB7F8E" w14:textId="77777777" w:rsidR="003C6545" w:rsidRDefault="003C6545" w:rsidP="003C6545">
      <w:pPr>
        <w:tabs>
          <w:tab w:val="left" w:pos="1540"/>
        </w:tabs>
      </w:pPr>
    </w:p>
    <w:p w14:paraId="551926FA" w14:textId="77777777" w:rsidR="003C6545" w:rsidRDefault="003C6545" w:rsidP="003C6545">
      <w:pPr>
        <w:tabs>
          <w:tab w:val="left" w:pos="1540"/>
        </w:tabs>
      </w:pPr>
    </w:p>
    <w:p w14:paraId="40F92E18" w14:textId="77777777" w:rsidR="003C6545" w:rsidRDefault="003C6545" w:rsidP="003C6545">
      <w:pPr>
        <w:tabs>
          <w:tab w:val="left" w:pos="1540"/>
        </w:tabs>
      </w:pPr>
    </w:p>
    <w:p w14:paraId="2ED09A0B" w14:textId="5B766DA8" w:rsidR="003C6545" w:rsidRPr="007268AE" w:rsidRDefault="003C6545" w:rsidP="007268AE">
      <w:pPr>
        <w:pStyle w:val="Heading2"/>
        <w:rPr>
          <w:rFonts w:ascii="Calibri" w:eastAsiaTheme="minorHAnsi" w:hAnsi="Calibri"/>
          <w:b/>
        </w:rPr>
      </w:pPr>
      <w:r w:rsidRPr="00F6605B">
        <w:lastRenderedPageBreak/>
        <w:t>How do you compute the mean, median, and mode of data?</w:t>
      </w:r>
    </w:p>
    <w:p w14:paraId="13B266AD" w14:textId="77777777" w:rsidR="003C6545" w:rsidRPr="00562439" w:rsidRDefault="003C6545" w:rsidP="003C6545">
      <w:pPr>
        <w:rPr>
          <w:rFonts w:cs="Times New Roman"/>
          <w:szCs w:val="24"/>
          <w:u w:val="single"/>
        </w:rPr>
      </w:pPr>
      <w:r w:rsidRPr="00562439">
        <w:rPr>
          <w:rFonts w:cs="Times New Roman"/>
          <w:szCs w:val="24"/>
          <w:u w:val="single"/>
        </w:rPr>
        <w:t>Key Terms</w:t>
      </w:r>
    </w:p>
    <w:p w14:paraId="3E19A3AF" w14:textId="77777777" w:rsidR="003C6545" w:rsidRDefault="003C6545" w:rsidP="003C6545">
      <w:pPr>
        <w:rPr>
          <w:rFonts w:cs="Times New Roman"/>
          <w:szCs w:val="24"/>
        </w:rPr>
      </w:pPr>
      <w:r>
        <w:rPr>
          <w:rFonts w:cs="Times New Roman"/>
          <w:szCs w:val="24"/>
        </w:rPr>
        <w:t>Mean</w:t>
      </w:r>
      <w:r>
        <w:rPr>
          <w:rFonts w:cs="Times New Roman"/>
          <w:szCs w:val="24"/>
        </w:rPr>
        <w:tab/>
      </w:r>
      <w:r>
        <w:rPr>
          <w:rFonts w:cs="Times New Roman"/>
          <w:szCs w:val="24"/>
        </w:rPr>
        <w:tab/>
        <w:t>Median</w:t>
      </w:r>
      <w:r>
        <w:rPr>
          <w:rFonts w:cs="Times New Roman"/>
          <w:szCs w:val="24"/>
        </w:rPr>
        <w:tab/>
      </w:r>
      <w:r>
        <w:rPr>
          <w:rFonts w:cs="Times New Roman"/>
          <w:szCs w:val="24"/>
        </w:rPr>
        <w:tab/>
        <w:t>Mode</w:t>
      </w:r>
    </w:p>
    <w:p w14:paraId="78A94A2F" w14:textId="77777777" w:rsidR="003C6545" w:rsidRDefault="003C6545" w:rsidP="003C6545">
      <w:pPr>
        <w:rPr>
          <w:rFonts w:cs="Times New Roman"/>
          <w:szCs w:val="24"/>
        </w:rPr>
      </w:pPr>
    </w:p>
    <w:p w14:paraId="118FF692" w14:textId="77777777" w:rsidR="003C6545" w:rsidRPr="00562439" w:rsidRDefault="003C6545" w:rsidP="003C6545">
      <w:pPr>
        <w:rPr>
          <w:rFonts w:cs="Times New Roman"/>
          <w:szCs w:val="24"/>
          <w:u w:val="single"/>
        </w:rPr>
      </w:pPr>
      <w:r w:rsidRPr="00562439">
        <w:rPr>
          <w:rFonts w:cs="Times New Roman"/>
          <w:szCs w:val="24"/>
          <w:u w:val="single"/>
        </w:rPr>
        <w:t>Summary</w:t>
      </w:r>
    </w:p>
    <w:p w14:paraId="5AF2FE81" w14:textId="77777777" w:rsidR="003C6545" w:rsidRDefault="003C6545" w:rsidP="003C6545">
      <w:pPr>
        <w:rPr>
          <w:rFonts w:cs="Times New Roman"/>
          <w:szCs w:val="24"/>
        </w:rPr>
      </w:pPr>
      <w:r w:rsidRPr="00B62360">
        <w:rPr>
          <w:rFonts w:cs="Times New Roman"/>
          <w:szCs w:val="24"/>
        </w:rPr>
        <w:t>Sometimes we want to find a single number to represent a set of data.  Usually, we want to use a number that represents the “center” of the data.  We call these numbers measures of center.</w:t>
      </w:r>
    </w:p>
    <w:p w14:paraId="371A6EEF" w14:textId="77777777" w:rsidR="003C6545" w:rsidRDefault="003C6545" w:rsidP="003C6545">
      <w:pPr>
        <w:rPr>
          <w:rFonts w:cs="Times New Roman"/>
          <w:szCs w:val="24"/>
        </w:rPr>
      </w:pPr>
      <w:r w:rsidRPr="00841ABF">
        <w:rPr>
          <w:rFonts w:cs="Times New Roman"/>
          <w:szCs w:val="24"/>
        </w:rPr>
        <w:t xml:space="preserve">The </w:t>
      </w:r>
      <w:r w:rsidRPr="00841ABF">
        <w:rPr>
          <w:rFonts w:cs="Times New Roman"/>
          <w:b/>
          <w:szCs w:val="24"/>
        </w:rPr>
        <w:t>mean</w:t>
      </w:r>
      <w:r w:rsidRPr="00841ABF">
        <w:rPr>
          <w:rFonts w:cs="Times New Roman"/>
          <w:szCs w:val="24"/>
        </w:rPr>
        <w:t xml:space="preserve"> is the type of average that most people commonly call “the average.”  You take all of the data values, find their sum, and then divide by the number of data values. Again, you will be using the sample statistic to estimate the population parameter, so we need formulas and symbols for each of these.</w:t>
      </w:r>
    </w:p>
    <w:p w14:paraId="0C1E9906" w14:textId="77777777" w:rsidR="003C6545" w:rsidRPr="004E42F2" w:rsidRDefault="003C6545" w:rsidP="003C6545">
      <w:pPr>
        <w:ind w:left="720"/>
        <w:rPr>
          <w:rFonts w:cs="Times New Roman"/>
          <w:b/>
          <w:bCs/>
          <w:szCs w:val="24"/>
        </w:rPr>
      </w:pPr>
      <w:r w:rsidRPr="004E42F2">
        <w:rPr>
          <w:rFonts w:cs="Times New Roman"/>
          <w:b/>
          <w:bCs/>
          <w:szCs w:val="24"/>
        </w:rPr>
        <w:t>Population Mean:</w:t>
      </w:r>
    </w:p>
    <w:p w14:paraId="0CE138A0" w14:textId="77777777" w:rsidR="003C6545" w:rsidRPr="004E42F2" w:rsidRDefault="003C6545" w:rsidP="003C6545">
      <w:pPr>
        <w:ind w:left="720"/>
        <w:jc w:val="center"/>
        <w:rPr>
          <w:rFonts w:cs="Times New Roman"/>
          <w:bCs/>
          <w:szCs w:val="24"/>
        </w:rPr>
      </w:pPr>
      <w:r w:rsidRPr="004E42F2">
        <w:rPr>
          <w:rFonts w:cs="Times New Roman"/>
          <w:b/>
          <w:bCs/>
          <w:szCs w:val="24"/>
        </w:rPr>
        <w:object w:dxaOrig="2700" w:dyaOrig="680" w14:anchorId="594A46D0">
          <v:shape id="_x0000_i1056" type="#_x0000_t75" style="width:134.25pt;height:33.75pt" o:ole="">
            <v:imagedata r:id="rId86" o:title=""/>
          </v:shape>
          <o:OLEObject Type="Embed" ProgID="Equation.DSMT4" ShapeID="_x0000_i1056" DrawAspect="Content" ObjectID="_1659348624" r:id="rId87"/>
        </w:object>
      </w:r>
    </w:p>
    <w:p w14:paraId="37460381" w14:textId="25329754" w:rsidR="003C6545" w:rsidRPr="004E42F2" w:rsidRDefault="003C6545" w:rsidP="003C6545">
      <w:pPr>
        <w:ind w:left="720"/>
        <w:rPr>
          <w:rFonts w:cs="Times New Roman"/>
          <w:bCs/>
          <w:szCs w:val="24"/>
        </w:rPr>
      </w:pPr>
      <w:r w:rsidRPr="004E42F2">
        <w:rPr>
          <w:rFonts w:cs="Times New Roman"/>
          <w:bCs/>
          <w:szCs w:val="24"/>
        </w:rPr>
        <w:t xml:space="preserve">where </w:t>
      </w:r>
      <w:r w:rsidR="00364F2C" w:rsidRPr="00513D56">
        <w:rPr>
          <w:rFonts w:cs="Times New Roman"/>
          <w:bCs/>
          <w:i/>
          <w:szCs w:val="24"/>
        </w:rPr>
        <w:t>N</w:t>
      </w:r>
      <w:r w:rsidR="00364F2C" w:rsidRPr="004E42F2">
        <w:rPr>
          <w:rFonts w:cs="Times New Roman"/>
          <w:bCs/>
          <w:szCs w:val="24"/>
        </w:rPr>
        <w:t xml:space="preserve"> is</w:t>
      </w:r>
      <w:r>
        <w:rPr>
          <w:rFonts w:cs="Times New Roman"/>
          <w:bCs/>
          <w:szCs w:val="24"/>
        </w:rPr>
        <w:t xml:space="preserve"> the</w:t>
      </w:r>
      <w:r w:rsidRPr="004E42F2">
        <w:rPr>
          <w:rFonts w:cs="Times New Roman"/>
          <w:bCs/>
          <w:szCs w:val="24"/>
        </w:rPr>
        <w:t xml:space="preserve"> size of the population</w:t>
      </w:r>
      <w:r>
        <w:rPr>
          <w:rFonts w:cs="Times New Roman"/>
          <w:bCs/>
          <w:szCs w:val="24"/>
        </w:rPr>
        <w:t xml:space="preserve"> and </w:t>
      </w:r>
      <w:r w:rsidRPr="00156331">
        <w:rPr>
          <w:rFonts w:cs="Times New Roman"/>
          <w:bCs/>
          <w:position w:val="-12"/>
          <w:szCs w:val="24"/>
        </w:rPr>
        <w:object w:dxaOrig="1280" w:dyaOrig="360" w14:anchorId="118B71D5">
          <v:shape id="_x0000_i1057" type="#_x0000_t75" style="width:63.75pt;height:18.75pt" o:ole="">
            <v:imagedata r:id="rId88" o:title=""/>
          </v:shape>
          <o:OLEObject Type="Embed" ProgID="Equation.DSMT4" ShapeID="_x0000_i1057" DrawAspect="Content" ObjectID="_1659348625" r:id="rId89"/>
        </w:object>
      </w:r>
      <w:r>
        <w:rPr>
          <w:rFonts w:cs="Times New Roman"/>
          <w:bCs/>
          <w:szCs w:val="24"/>
        </w:rPr>
        <w:t xml:space="preserve"> </w:t>
      </w:r>
      <w:r w:rsidRPr="004E42F2">
        <w:rPr>
          <w:rFonts w:cs="Times New Roman"/>
          <w:bCs/>
          <w:szCs w:val="24"/>
        </w:rPr>
        <w:t>are data values</w:t>
      </w:r>
      <w:r>
        <w:rPr>
          <w:rFonts w:cs="Times New Roman"/>
          <w:bCs/>
          <w:szCs w:val="24"/>
        </w:rPr>
        <w:t>.</w:t>
      </w:r>
    </w:p>
    <w:p w14:paraId="14013A3E" w14:textId="77777777" w:rsidR="003C6545" w:rsidRDefault="003C6545" w:rsidP="003C6545">
      <w:pPr>
        <w:ind w:left="720"/>
        <w:rPr>
          <w:rFonts w:cs="Times New Roman"/>
          <w:bCs/>
          <w:i/>
          <w:szCs w:val="24"/>
        </w:rPr>
      </w:pPr>
      <w:r w:rsidRPr="004E42F2">
        <w:rPr>
          <w:rFonts w:cs="Times New Roman"/>
          <w:bCs/>
          <w:i/>
          <w:szCs w:val="24"/>
        </w:rPr>
        <w:t>Note:</w:t>
      </w:r>
      <w:r w:rsidRPr="000541B3">
        <w:rPr>
          <w:rFonts w:cs="Times New Roman"/>
          <w:bCs/>
          <w:i/>
          <w:position w:val="-14"/>
          <w:szCs w:val="24"/>
        </w:rPr>
        <w:object w:dxaOrig="2220" w:dyaOrig="400" w14:anchorId="2D9AAACF">
          <v:shape id="_x0000_i1058" type="#_x0000_t75" style="width:111pt;height:20.25pt" o:ole="">
            <v:imagedata r:id="rId90" o:title=""/>
          </v:shape>
          <o:OLEObject Type="Embed" ProgID="Equation.DSMT4" ShapeID="_x0000_i1058" DrawAspect="Content" ObjectID="_1659348626" r:id="rId91"/>
        </w:object>
      </w:r>
      <w:r>
        <w:rPr>
          <w:rFonts w:cs="Times New Roman"/>
          <w:bCs/>
          <w:i/>
          <w:szCs w:val="24"/>
        </w:rPr>
        <w:t xml:space="preserve"> </w:t>
      </w:r>
      <w:r w:rsidRPr="004E42F2">
        <w:rPr>
          <w:rFonts w:cs="Times New Roman"/>
          <w:bCs/>
          <w:i/>
          <w:szCs w:val="24"/>
        </w:rPr>
        <w:t xml:space="preserve">  is a short cut way to write adding a bunch of numbers together</w:t>
      </w:r>
      <w:r>
        <w:rPr>
          <w:rFonts w:cs="Times New Roman"/>
          <w:bCs/>
          <w:i/>
          <w:szCs w:val="24"/>
        </w:rPr>
        <w:t>.</w:t>
      </w:r>
    </w:p>
    <w:p w14:paraId="0E240FDA" w14:textId="77777777" w:rsidR="003C6545" w:rsidRDefault="003C6545" w:rsidP="003C6545">
      <w:pPr>
        <w:ind w:left="720"/>
        <w:rPr>
          <w:rFonts w:cs="Times New Roman"/>
          <w:bCs/>
          <w:i/>
          <w:szCs w:val="24"/>
        </w:rPr>
      </w:pPr>
    </w:p>
    <w:p w14:paraId="1880E1EF" w14:textId="77777777" w:rsidR="003C6545" w:rsidRPr="00860DC1" w:rsidRDefault="003C6545" w:rsidP="003C6545">
      <w:pPr>
        <w:ind w:left="720"/>
        <w:rPr>
          <w:rFonts w:cs="Times New Roman"/>
          <w:b/>
          <w:bCs/>
          <w:szCs w:val="24"/>
        </w:rPr>
      </w:pPr>
      <w:r w:rsidRPr="00860DC1">
        <w:rPr>
          <w:rFonts w:cs="Times New Roman"/>
          <w:b/>
          <w:bCs/>
          <w:szCs w:val="24"/>
        </w:rPr>
        <w:t>Sample Mean:</w:t>
      </w:r>
    </w:p>
    <w:p w14:paraId="23684918" w14:textId="77777777" w:rsidR="003C6545" w:rsidRPr="00860DC1" w:rsidRDefault="003C6545" w:rsidP="003C6545">
      <w:pPr>
        <w:ind w:left="720"/>
        <w:jc w:val="center"/>
        <w:rPr>
          <w:rFonts w:cs="Times New Roman"/>
          <w:bCs/>
          <w:szCs w:val="24"/>
        </w:rPr>
      </w:pPr>
      <w:r w:rsidRPr="00860DC1">
        <w:rPr>
          <w:rFonts w:cs="Times New Roman"/>
          <w:b/>
          <w:bCs/>
          <w:szCs w:val="24"/>
        </w:rPr>
        <w:object w:dxaOrig="2680" w:dyaOrig="680" w14:anchorId="2197840B">
          <v:shape id="_x0000_i1059" type="#_x0000_t75" style="width:132.75pt;height:33.75pt" o:ole="">
            <v:imagedata r:id="rId92" o:title=""/>
          </v:shape>
          <o:OLEObject Type="Embed" ProgID="Equation.DSMT4" ShapeID="_x0000_i1059" DrawAspect="Content" ObjectID="_1659348627" r:id="rId93"/>
        </w:object>
      </w:r>
    </w:p>
    <w:p w14:paraId="72C8EB31" w14:textId="77777777" w:rsidR="003C6545" w:rsidRPr="00860DC1" w:rsidRDefault="003C6545" w:rsidP="003C6545">
      <w:pPr>
        <w:ind w:left="720"/>
        <w:rPr>
          <w:rFonts w:cs="Times New Roman"/>
          <w:bCs/>
          <w:szCs w:val="24"/>
        </w:rPr>
      </w:pPr>
      <w:r w:rsidRPr="00860DC1">
        <w:rPr>
          <w:rFonts w:cs="Times New Roman"/>
          <w:bCs/>
          <w:szCs w:val="24"/>
        </w:rPr>
        <w:t xml:space="preserve">where </w:t>
      </w:r>
      <w:r w:rsidRPr="00B87BE4">
        <w:rPr>
          <w:rFonts w:cs="Times New Roman"/>
          <w:bCs/>
          <w:i/>
          <w:szCs w:val="24"/>
        </w:rPr>
        <w:t>n</w:t>
      </w:r>
      <w:r>
        <w:rPr>
          <w:rFonts w:cs="Times New Roman"/>
          <w:bCs/>
          <w:szCs w:val="24"/>
        </w:rPr>
        <w:t xml:space="preserve"> is the </w:t>
      </w:r>
      <w:r w:rsidRPr="00860DC1">
        <w:rPr>
          <w:rFonts w:cs="Times New Roman"/>
          <w:bCs/>
          <w:szCs w:val="24"/>
        </w:rPr>
        <w:t>size of the sample</w:t>
      </w:r>
      <w:r>
        <w:rPr>
          <w:rFonts w:cs="Times New Roman"/>
          <w:bCs/>
          <w:szCs w:val="24"/>
        </w:rPr>
        <w:t xml:space="preserve"> and </w:t>
      </w:r>
      <w:r w:rsidRPr="00156331">
        <w:rPr>
          <w:rFonts w:cs="Times New Roman"/>
          <w:bCs/>
          <w:position w:val="-12"/>
          <w:szCs w:val="24"/>
        </w:rPr>
        <w:object w:dxaOrig="1280" w:dyaOrig="360" w14:anchorId="4CB1605A">
          <v:shape id="_x0000_i1060" type="#_x0000_t75" style="width:63.75pt;height:18.75pt" o:ole="">
            <v:imagedata r:id="rId88" o:title=""/>
          </v:shape>
          <o:OLEObject Type="Embed" ProgID="Equation.DSMT4" ShapeID="_x0000_i1060" DrawAspect="Content" ObjectID="_1659348628" r:id="rId94"/>
        </w:object>
      </w:r>
      <w:r w:rsidRPr="00860DC1">
        <w:rPr>
          <w:rFonts w:cs="Times New Roman"/>
          <w:bCs/>
          <w:szCs w:val="24"/>
        </w:rPr>
        <w:t xml:space="preserve"> are data values</w:t>
      </w:r>
      <w:r>
        <w:rPr>
          <w:rFonts w:cs="Times New Roman"/>
          <w:bCs/>
          <w:szCs w:val="24"/>
        </w:rPr>
        <w:t>.</w:t>
      </w:r>
    </w:p>
    <w:p w14:paraId="20F3AFF6" w14:textId="77777777" w:rsidR="003C6545" w:rsidRDefault="003C6545" w:rsidP="003C6545">
      <w:pPr>
        <w:rPr>
          <w:rFonts w:cs="Times New Roman"/>
          <w:bCs/>
          <w:szCs w:val="24"/>
        </w:rPr>
      </w:pPr>
    </w:p>
    <w:p w14:paraId="3FB23F44" w14:textId="77777777" w:rsidR="003C6545" w:rsidRDefault="003C6545" w:rsidP="003C6545">
      <w:pPr>
        <w:pStyle w:val="NoSpacing"/>
        <w:spacing w:line="276" w:lineRule="auto"/>
      </w:pPr>
      <w:r>
        <w:rPr>
          <w:rFonts w:cs="Times New Roman"/>
          <w:bCs/>
          <w:szCs w:val="24"/>
        </w:rPr>
        <w:t xml:space="preserve">The </w:t>
      </w:r>
      <w:r w:rsidRPr="0031399C">
        <w:rPr>
          <w:rFonts w:cs="Times New Roman"/>
          <w:b/>
          <w:bCs/>
          <w:szCs w:val="24"/>
        </w:rPr>
        <w:t>median</w:t>
      </w:r>
      <w:r w:rsidRPr="0031399C">
        <w:rPr>
          <w:rFonts w:cs="Times New Roman"/>
          <w:bCs/>
          <w:szCs w:val="24"/>
        </w:rPr>
        <w:t xml:space="preserve"> is the value that is found in the middle of the ordered data set.</w:t>
      </w:r>
      <w:r>
        <w:rPr>
          <w:rFonts w:cs="Times New Roman"/>
          <w:bCs/>
          <w:szCs w:val="24"/>
        </w:rPr>
        <w:t xml:space="preserve"> </w:t>
      </w:r>
      <w:r>
        <w:t>Most books give a long explanation of how to find the median. The easiest thing to do is to put the numbers in order and then count from both sides in, one data value at a time, until you get to the middle. If there is one middle data value, then that is the median. If there are two middle data values, then the median is the mean of those two data values. If you have a really large data set, then you will be using technology to find the value. There is no symbol or formula for median, neither population nor sample.</w:t>
      </w:r>
    </w:p>
    <w:p w14:paraId="3431F7CF" w14:textId="77777777" w:rsidR="003C6545" w:rsidRDefault="003C6545" w:rsidP="003C6545">
      <w:pPr>
        <w:rPr>
          <w:rFonts w:cs="Times New Roman"/>
          <w:bCs/>
          <w:szCs w:val="24"/>
        </w:rPr>
      </w:pPr>
      <w:r w:rsidRPr="003814AE">
        <w:rPr>
          <w:rFonts w:cs="Times New Roman"/>
          <w:bCs/>
          <w:szCs w:val="24"/>
        </w:rPr>
        <w:t xml:space="preserve">The </w:t>
      </w:r>
      <w:r w:rsidRPr="003814AE">
        <w:rPr>
          <w:rFonts w:cs="Times New Roman"/>
          <w:b/>
          <w:bCs/>
          <w:szCs w:val="24"/>
        </w:rPr>
        <w:t>mode</w:t>
      </w:r>
      <w:r w:rsidRPr="003814AE">
        <w:rPr>
          <w:rFonts w:cs="Times New Roman"/>
          <w:bCs/>
          <w:szCs w:val="24"/>
        </w:rPr>
        <w:t xml:space="preserve"> is the data value that occurs most often.</w:t>
      </w:r>
      <w:r>
        <w:rPr>
          <w:rFonts w:cs="Times New Roman"/>
          <w:bCs/>
          <w:szCs w:val="24"/>
        </w:rPr>
        <w:t xml:space="preserve"> </w:t>
      </w:r>
      <w:r w:rsidRPr="00D518DA">
        <w:rPr>
          <w:rFonts w:cs="Times New Roman"/>
          <w:bCs/>
          <w:szCs w:val="24"/>
        </w:rPr>
        <w:t xml:space="preserve">The mode is the only average that can be found on qualitative variables, since you are just looking for the data value with the highest </w:t>
      </w:r>
      <w:r w:rsidRPr="00D518DA">
        <w:rPr>
          <w:rFonts w:cs="Times New Roman"/>
          <w:bCs/>
          <w:szCs w:val="24"/>
        </w:rPr>
        <w:lastRenderedPageBreak/>
        <w:t>frequency. The mode is not used very often otherwise. There is no symbol or formula for mode, neither population nor sample. Unlike the other two averages, there can be more than one mode or there could be no mode. If you have two modes, it is called bimodal. If there are three modes, then it is called trimodal.  If you have more than three modes, then there is no mode. You can also have a data set where no values occur most often, in which case there is no mode.</w:t>
      </w:r>
    </w:p>
    <w:p w14:paraId="7BFC8D72" w14:textId="77777777" w:rsidR="003C6545" w:rsidRPr="004E42F2" w:rsidRDefault="003C6545" w:rsidP="003C6545">
      <w:pPr>
        <w:rPr>
          <w:rFonts w:cs="Times New Roman"/>
          <w:bCs/>
          <w:szCs w:val="24"/>
        </w:rPr>
      </w:pPr>
      <w:r w:rsidRPr="00321F06">
        <w:rPr>
          <w:rFonts w:cs="Times New Roman"/>
          <w:bCs/>
          <w:szCs w:val="24"/>
        </w:rPr>
        <w:t>When presented with a data set with many numbers and no specific round off instructions, the standard practice is to round one decimal place beyond what’s given in the data.</w:t>
      </w:r>
    </w:p>
    <w:p w14:paraId="22CB5909" w14:textId="77777777" w:rsidR="003C6545" w:rsidRDefault="003C6545" w:rsidP="003C6545">
      <w:pPr>
        <w:rPr>
          <w:rFonts w:cs="Times New Roman"/>
          <w:szCs w:val="24"/>
        </w:rPr>
      </w:pPr>
    </w:p>
    <w:p w14:paraId="6E23633E" w14:textId="77777777" w:rsidR="003C6545" w:rsidRPr="00562439" w:rsidRDefault="003C6545" w:rsidP="003C6545">
      <w:pPr>
        <w:rPr>
          <w:rFonts w:cs="Times New Roman"/>
          <w:szCs w:val="24"/>
          <w:u w:val="single"/>
        </w:rPr>
      </w:pPr>
      <w:r w:rsidRPr="00562439">
        <w:rPr>
          <w:rFonts w:cs="Times New Roman"/>
          <w:szCs w:val="24"/>
          <w:u w:val="single"/>
        </w:rPr>
        <w:t>Notes</w:t>
      </w:r>
    </w:p>
    <w:p w14:paraId="5EA32B78" w14:textId="77777777" w:rsidR="003C6545" w:rsidRDefault="003C6545" w:rsidP="003C6545">
      <w:pPr>
        <w:rPr>
          <w:rFonts w:cs="Times New Roman"/>
          <w:szCs w:val="24"/>
        </w:rPr>
      </w:pPr>
    </w:p>
    <w:p w14:paraId="34C794CE" w14:textId="77777777" w:rsidR="003C6545" w:rsidRDefault="003C6545" w:rsidP="003C6545">
      <w:pPr>
        <w:rPr>
          <w:rFonts w:cs="Times New Roman"/>
          <w:szCs w:val="24"/>
        </w:rPr>
      </w:pPr>
    </w:p>
    <w:p w14:paraId="67A46020" w14:textId="77777777" w:rsidR="003C6545" w:rsidRDefault="003C6545" w:rsidP="003C6545">
      <w:pPr>
        <w:rPr>
          <w:rFonts w:cs="Times New Roman"/>
          <w:szCs w:val="24"/>
        </w:rPr>
      </w:pPr>
    </w:p>
    <w:p w14:paraId="28089BCB" w14:textId="77777777" w:rsidR="003C6545" w:rsidRDefault="003C6545" w:rsidP="003C6545">
      <w:pPr>
        <w:rPr>
          <w:rFonts w:cs="Times New Roman"/>
          <w:szCs w:val="24"/>
        </w:rPr>
      </w:pPr>
    </w:p>
    <w:p w14:paraId="6D4D915C" w14:textId="77777777" w:rsidR="003C6545" w:rsidRDefault="003C6545" w:rsidP="003C6545">
      <w:pPr>
        <w:rPr>
          <w:rFonts w:cs="Times New Roman"/>
          <w:szCs w:val="24"/>
        </w:rPr>
      </w:pPr>
    </w:p>
    <w:p w14:paraId="53CE75B9" w14:textId="77777777" w:rsidR="003C6545" w:rsidRDefault="003C6545" w:rsidP="003C6545">
      <w:pPr>
        <w:rPr>
          <w:rFonts w:cs="Times New Roman"/>
          <w:szCs w:val="24"/>
        </w:rPr>
      </w:pPr>
    </w:p>
    <w:p w14:paraId="32872B6D" w14:textId="77777777" w:rsidR="003C6545" w:rsidRDefault="003C6545" w:rsidP="003C6545">
      <w:pPr>
        <w:rPr>
          <w:rFonts w:cs="Times New Roman"/>
          <w:szCs w:val="24"/>
        </w:rPr>
      </w:pPr>
    </w:p>
    <w:p w14:paraId="0699B9AF" w14:textId="77777777" w:rsidR="003C6545" w:rsidRDefault="003C6545" w:rsidP="003C6545">
      <w:pPr>
        <w:rPr>
          <w:rFonts w:cs="Times New Roman"/>
          <w:szCs w:val="24"/>
        </w:rPr>
      </w:pPr>
    </w:p>
    <w:p w14:paraId="5275342F" w14:textId="77777777" w:rsidR="003C6545" w:rsidRDefault="003C6545" w:rsidP="003C6545">
      <w:pPr>
        <w:rPr>
          <w:rFonts w:cs="Times New Roman"/>
          <w:szCs w:val="24"/>
        </w:rPr>
      </w:pPr>
    </w:p>
    <w:p w14:paraId="755FBF18" w14:textId="77777777" w:rsidR="003C6545" w:rsidRDefault="003C6545" w:rsidP="003C6545">
      <w:pPr>
        <w:rPr>
          <w:rFonts w:cs="Times New Roman"/>
          <w:szCs w:val="24"/>
        </w:rPr>
      </w:pPr>
    </w:p>
    <w:p w14:paraId="7532FB9E" w14:textId="77777777" w:rsidR="003C6545" w:rsidRDefault="003C6545" w:rsidP="003C6545">
      <w:pPr>
        <w:rPr>
          <w:rFonts w:cs="Times New Roman"/>
          <w:szCs w:val="24"/>
        </w:rPr>
      </w:pPr>
    </w:p>
    <w:p w14:paraId="3FEBDF00" w14:textId="77777777" w:rsidR="003C6545" w:rsidRDefault="003C6545" w:rsidP="003C6545">
      <w:pPr>
        <w:rPr>
          <w:rFonts w:cs="Times New Roman"/>
          <w:szCs w:val="24"/>
        </w:rPr>
      </w:pPr>
    </w:p>
    <w:p w14:paraId="56D6CD8D" w14:textId="77777777" w:rsidR="003C6545" w:rsidRDefault="003C6545" w:rsidP="003C6545">
      <w:pPr>
        <w:rPr>
          <w:rFonts w:cs="Times New Roman"/>
          <w:szCs w:val="24"/>
        </w:rPr>
      </w:pPr>
    </w:p>
    <w:p w14:paraId="0998902A" w14:textId="77777777" w:rsidR="003C6545" w:rsidRDefault="003C6545" w:rsidP="003C6545">
      <w:pPr>
        <w:rPr>
          <w:rFonts w:cs="Times New Roman"/>
          <w:szCs w:val="24"/>
        </w:rPr>
      </w:pPr>
    </w:p>
    <w:p w14:paraId="3CDF4AFD" w14:textId="77777777" w:rsidR="003C6545" w:rsidRDefault="003C6545" w:rsidP="003C6545">
      <w:pPr>
        <w:rPr>
          <w:rFonts w:cs="Times New Roman"/>
          <w:szCs w:val="24"/>
        </w:rPr>
      </w:pPr>
    </w:p>
    <w:p w14:paraId="5D4C9A6F" w14:textId="77777777" w:rsidR="003C6545" w:rsidRDefault="003C6545" w:rsidP="003C6545">
      <w:pPr>
        <w:rPr>
          <w:rFonts w:cs="Times New Roman"/>
          <w:szCs w:val="24"/>
        </w:rPr>
      </w:pPr>
    </w:p>
    <w:p w14:paraId="5ECD7BF3" w14:textId="51877156" w:rsidR="003C6545" w:rsidRDefault="003C6545" w:rsidP="003C6545">
      <w:pPr>
        <w:rPr>
          <w:rFonts w:cs="Times New Roman"/>
          <w:szCs w:val="24"/>
        </w:rPr>
      </w:pPr>
    </w:p>
    <w:p w14:paraId="5413DAA4" w14:textId="6959AE8E" w:rsidR="0087262B" w:rsidRDefault="0087262B" w:rsidP="003C6545">
      <w:pPr>
        <w:rPr>
          <w:rFonts w:cs="Times New Roman"/>
          <w:szCs w:val="24"/>
        </w:rPr>
      </w:pPr>
    </w:p>
    <w:p w14:paraId="308A6656" w14:textId="77777777" w:rsidR="007268AE" w:rsidRDefault="007268AE" w:rsidP="003C6545">
      <w:pPr>
        <w:rPr>
          <w:rFonts w:cs="Times New Roman"/>
          <w:szCs w:val="24"/>
        </w:rPr>
      </w:pPr>
    </w:p>
    <w:p w14:paraId="0C18FB23" w14:textId="77777777" w:rsidR="003C6545" w:rsidRDefault="003C6545" w:rsidP="003C6545">
      <w:pPr>
        <w:rPr>
          <w:rFonts w:cs="Times New Roman"/>
          <w:szCs w:val="24"/>
        </w:rPr>
      </w:pPr>
    </w:p>
    <w:p w14:paraId="356729BC" w14:textId="77777777" w:rsidR="003C6545" w:rsidRDefault="003C6545" w:rsidP="003C6545">
      <w:pPr>
        <w:rPr>
          <w:rFonts w:cs="Times New Roman"/>
          <w:szCs w:val="24"/>
        </w:rPr>
      </w:pPr>
    </w:p>
    <w:p w14:paraId="51B8D7BB" w14:textId="1F91ED66" w:rsidR="003C6545" w:rsidRPr="0087262B" w:rsidRDefault="0087262B" w:rsidP="0087262B">
      <w:pPr>
        <w:tabs>
          <w:tab w:val="left" w:pos="5310"/>
        </w:tabs>
        <w:rPr>
          <w:rFonts w:cs="Times New Roman"/>
          <w:szCs w:val="24"/>
        </w:rPr>
      </w:pPr>
      <w:r w:rsidRPr="00CD2846">
        <w:rPr>
          <w:rFonts w:cs="Times New Roman"/>
          <w:szCs w:val="24"/>
          <w:u w:val="single"/>
        </w:rPr>
        <w:lastRenderedPageBreak/>
        <w:t xml:space="preserve">Guided Example </w:t>
      </w:r>
      <w:r w:rsidR="00CD2846" w:rsidRPr="00CD2846">
        <w:rPr>
          <w:rFonts w:cs="Times New Roman"/>
          <w:szCs w:val="24"/>
          <w:u w:val="single"/>
        </w:rPr>
        <w:t>7</w:t>
      </w:r>
      <w:r w:rsidR="00CD2846">
        <w:rPr>
          <w:rFonts w:cs="Times New Roman"/>
          <w:szCs w:val="24"/>
        </w:rPr>
        <w:tab/>
      </w:r>
      <w:r w:rsidR="003C6545" w:rsidRPr="00CD2846">
        <w:rPr>
          <w:rFonts w:cs="Times New Roman"/>
          <w:szCs w:val="24"/>
          <w:u w:val="single"/>
        </w:rPr>
        <w:t>Practice</w:t>
      </w:r>
    </w:p>
    <w:tbl>
      <w:tblPr>
        <w:tblStyle w:val="TableGrid"/>
        <w:tblW w:w="10186" w:type="dxa"/>
        <w:tblLook w:val="04A0" w:firstRow="1" w:lastRow="0" w:firstColumn="1" w:lastColumn="0" w:noHBand="0" w:noVBand="1"/>
      </w:tblPr>
      <w:tblGrid>
        <w:gridCol w:w="5146"/>
        <w:gridCol w:w="5040"/>
      </w:tblGrid>
      <w:tr w:rsidR="003C6545" w14:paraId="62A49C83" w14:textId="77777777" w:rsidTr="69253439">
        <w:tc>
          <w:tcPr>
            <w:tcW w:w="5146" w:type="dxa"/>
          </w:tcPr>
          <w:p w14:paraId="3B38F0E2" w14:textId="77777777" w:rsidR="003C6545" w:rsidRPr="0084351B" w:rsidRDefault="003C6545" w:rsidP="008D4E0E">
            <w:pPr>
              <w:rPr>
                <w:rFonts w:cs="Times New Roman"/>
                <w:szCs w:val="24"/>
              </w:rPr>
            </w:pPr>
            <w:r w:rsidRPr="0084351B">
              <w:rPr>
                <w:rFonts w:cs="Times New Roman"/>
                <w:szCs w:val="24"/>
              </w:rPr>
              <w:t>The first 11 days of May 2013 in Flagstaff, AZ, had the following high temperatures (in °F)</w:t>
            </w:r>
          </w:p>
          <w:p w14:paraId="127DE0AD" w14:textId="77777777" w:rsidR="003C6545" w:rsidRPr="0084351B" w:rsidRDefault="003C6545" w:rsidP="008D4E0E">
            <w:pPr>
              <w:rPr>
                <w:rFonts w:cs="Times New Roman"/>
                <w:b/>
                <w:szCs w:val="24"/>
              </w:rPr>
            </w:pPr>
          </w:p>
          <w:tbl>
            <w:tblPr>
              <w:tblStyle w:val="TableGrid"/>
              <w:tblW w:w="0" w:type="auto"/>
              <w:jc w:val="center"/>
              <w:tblLook w:val="04A0" w:firstRow="1" w:lastRow="0" w:firstColumn="1" w:lastColumn="0" w:noHBand="0" w:noVBand="1"/>
            </w:tblPr>
            <w:tblGrid>
              <w:gridCol w:w="643"/>
              <w:gridCol w:w="643"/>
              <w:gridCol w:w="643"/>
              <w:gridCol w:w="643"/>
              <w:gridCol w:w="643"/>
              <w:gridCol w:w="643"/>
            </w:tblGrid>
            <w:tr w:rsidR="003C6545" w:rsidRPr="0084351B" w14:paraId="4DEB3BE2" w14:textId="77777777" w:rsidTr="008D4E0E">
              <w:trPr>
                <w:jc w:val="center"/>
              </w:trPr>
              <w:tc>
                <w:tcPr>
                  <w:tcW w:w="643" w:type="dxa"/>
                </w:tcPr>
                <w:p w14:paraId="022106C5" w14:textId="77777777" w:rsidR="003C6545" w:rsidRPr="0084351B" w:rsidRDefault="003C6545" w:rsidP="008D4E0E">
                  <w:pPr>
                    <w:rPr>
                      <w:rFonts w:cs="Times New Roman"/>
                      <w:szCs w:val="24"/>
                    </w:rPr>
                  </w:pPr>
                  <w:r w:rsidRPr="0084351B">
                    <w:rPr>
                      <w:rFonts w:cs="Times New Roman"/>
                      <w:szCs w:val="24"/>
                    </w:rPr>
                    <w:t>71</w:t>
                  </w:r>
                </w:p>
              </w:tc>
              <w:tc>
                <w:tcPr>
                  <w:tcW w:w="643" w:type="dxa"/>
                </w:tcPr>
                <w:p w14:paraId="480D76B4" w14:textId="77777777" w:rsidR="003C6545" w:rsidRPr="0084351B" w:rsidRDefault="003C6545" w:rsidP="008D4E0E">
                  <w:pPr>
                    <w:rPr>
                      <w:rFonts w:cs="Times New Roman"/>
                      <w:szCs w:val="24"/>
                    </w:rPr>
                  </w:pPr>
                  <w:r w:rsidRPr="0084351B">
                    <w:rPr>
                      <w:rFonts w:cs="Times New Roman"/>
                      <w:szCs w:val="24"/>
                    </w:rPr>
                    <w:t>59</w:t>
                  </w:r>
                </w:p>
              </w:tc>
              <w:tc>
                <w:tcPr>
                  <w:tcW w:w="643" w:type="dxa"/>
                </w:tcPr>
                <w:p w14:paraId="478FA7A4" w14:textId="77777777" w:rsidR="003C6545" w:rsidRPr="0084351B" w:rsidRDefault="003C6545" w:rsidP="008D4E0E">
                  <w:pPr>
                    <w:rPr>
                      <w:rFonts w:cs="Times New Roman"/>
                      <w:szCs w:val="24"/>
                    </w:rPr>
                  </w:pPr>
                  <w:r w:rsidRPr="0084351B">
                    <w:rPr>
                      <w:rFonts w:cs="Times New Roman"/>
                      <w:szCs w:val="24"/>
                    </w:rPr>
                    <w:t>69</w:t>
                  </w:r>
                </w:p>
              </w:tc>
              <w:tc>
                <w:tcPr>
                  <w:tcW w:w="643" w:type="dxa"/>
                </w:tcPr>
                <w:p w14:paraId="6D1F1DA9" w14:textId="77777777" w:rsidR="003C6545" w:rsidRPr="0084351B" w:rsidRDefault="003C6545" w:rsidP="008D4E0E">
                  <w:pPr>
                    <w:rPr>
                      <w:rFonts w:cs="Times New Roman"/>
                      <w:szCs w:val="24"/>
                    </w:rPr>
                  </w:pPr>
                  <w:r w:rsidRPr="0084351B">
                    <w:rPr>
                      <w:rFonts w:cs="Times New Roman"/>
                      <w:szCs w:val="24"/>
                    </w:rPr>
                    <w:t>68</w:t>
                  </w:r>
                </w:p>
              </w:tc>
              <w:tc>
                <w:tcPr>
                  <w:tcW w:w="643" w:type="dxa"/>
                </w:tcPr>
                <w:p w14:paraId="5DC1C97D" w14:textId="77777777" w:rsidR="003C6545" w:rsidRPr="0084351B" w:rsidRDefault="003C6545" w:rsidP="008D4E0E">
                  <w:pPr>
                    <w:rPr>
                      <w:rFonts w:cs="Times New Roman"/>
                      <w:szCs w:val="24"/>
                    </w:rPr>
                  </w:pPr>
                  <w:r w:rsidRPr="0084351B">
                    <w:rPr>
                      <w:rFonts w:cs="Times New Roman"/>
                      <w:szCs w:val="24"/>
                    </w:rPr>
                    <w:t>63</w:t>
                  </w:r>
                </w:p>
              </w:tc>
              <w:tc>
                <w:tcPr>
                  <w:tcW w:w="643" w:type="dxa"/>
                </w:tcPr>
                <w:p w14:paraId="6E5BAC3B" w14:textId="77777777" w:rsidR="003C6545" w:rsidRPr="0084351B" w:rsidRDefault="003C6545" w:rsidP="008D4E0E">
                  <w:pPr>
                    <w:rPr>
                      <w:rFonts w:cs="Times New Roman"/>
                      <w:szCs w:val="24"/>
                    </w:rPr>
                  </w:pPr>
                  <w:r w:rsidRPr="0084351B">
                    <w:rPr>
                      <w:rFonts w:cs="Times New Roman"/>
                      <w:szCs w:val="24"/>
                    </w:rPr>
                    <w:t>57</w:t>
                  </w:r>
                </w:p>
              </w:tc>
            </w:tr>
            <w:tr w:rsidR="003C6545" w:rsidRPr="0084351B" w14:paraId="4D4DB69D" w14:textId="77777777" w:rsidTr="008D4E0E">
              <w:trPr>
                <w:jc w:val="center"/>
              </w:trPr>
              <w:tc>
                <w:tcPr>
                  <w:tcW w:w="643" w:type="dxa"/>
                </w:tcPr>
                <w:p w14:paraId="54652F08" w14:textId="77777777" w:rsidR="003C6545" w:rsidRPr="0084351B" w:rsidRDefault="003C6545" w:rsidP="008D4E0E">
                  <w:pPr>
                    <w:rPr>
                      <w:rFonts w:cs="Times New Roman"/>
                      <w:szCs w:val="24"/>
                    </w:rPr>
                  </w:pPr>
                  <w:r w:rsidRPr="0084351B">
                    <w:rPr>
                      <w:rFonts w:cs="Times New Roman"/>
                      <w:szCs w:val="24"/>
                    </w:rPr>
                    <w:t>57</w:t>
                  </w:r>
                </w:p>
              </w:tc>
              <w:tc>
                <w:tcPr>
                  <w:tcW w:w="643" w:type="dxa"/>
                </w:tcPr>
                <w:p w14:paraId="48CA2F41" w14:textId="77777777" w:rsidR="003C6545" w:rsidRPr="0084351B" w:rsidRDefault="003C6545" w:rsidP="008D4E0E">
                  <w:pPr>
                    <w:rPr>
                      <w:rFonts w:cs="Times New Roman"/>
                      <w:szCs w:val="24"/>
                    </w:rPr>
                  </w:pPr>
                  <w:r w:rsidRPr="0084351B">
                    <w:rPr>
                      <w:rFonts w:cs="Times New Roman"/>
                      <w:szCs w:val="24"/>
                    </w:rPr>
                    <w:t>57</w:t>
                  </w:r>
                </w:p>
              </w:tc>
              <w:tc>
                <w:tcPr>
                  <w:tcW w:w="643" w:type="dxa"/>
                </w:tcPr>
                <w:p w14:paraId="0F83B94B" w14:textId="77777777" w:rsidR="003C6545" w:rsidRPr="0084351B" w:rsidRDefault="003C6545" w:rsidP="008D4E0E">
                  <w:pPr>
                    <w:rPr>
                      <w:rFonts w:cs="Times New Roman"/>
                      <w:szCs w:val="24"/>
                    </w:rPr>
                  </w:pPr>
                  <w:r w:rsidRPr="0084351B">
                    <w:rPr>
                      <w:rFonts w:cs="Times New Roman"/>
                      <w:szCs w:val="24"/>
                    </w:rPr>
                    <w:t>57</w:t>
                  </w:r>
                </w:p>
              </w:tc>
              <w:tc>
                <w:tcPr>
                  <w:tcW w:w="643" w:type="dxa"/>
                </w:tcPr>
                <w:p w14:paraId="4B681C35" w14:textId="77777777" w:rsidR="003C6545" w:rsidRPr="0084351B" w:rsidRDefault="003C6545" w:rsidP="008D4E0E">
                  <w:pPr>
                    <w:rPr>
                      <w:rFonts w:cs="Times New Roman"/>
                      <w:szCs w:val="24"/>
                    </w:rPr>
                  </w:pPr>
                  <w:r w:rsidRPr="0084351B">
                    <w:rPr>
                      <w:rFonts w:cs="Times New Roman"/>
                      <w:szCs w:val="24"/>
                    </w:rPr>
                    <w:t>65</w:t>
                  </w:r>
                </w:p>
              </w:tc>
              <w:tc>
                <w:tcPr>
                  <w:tcW w:w="643" w:type="dxa"/>
                </w:tcPr>
                <w:p w14:paraId="740EEC4D" w14:textId="77777777" w:rsidR="003C6545" w:rsidRPr="0084351B" w:rsidRDefault="003C6545" w:rsidP="008D4E0E">
                  <w:pPr>
                    <w:rPr>
                      <w:rFonts w:cs="Times New Roman"/>
                      <w:szCs w:val="24"/>
                    </w:rPr>
                  </w:pPr>
                  <w:r w:rsidRPr="0084351B">
                    <w:rPr>
                      <w:rFonts w:cs="Times New Roman"/>
                      <w:szCs w:val="24"/>
                    </w:rPr>
                    <w:t>67</w:t>
                  </w:r>
                </w:p>
              </w:tc>
              <w:tc>
                <w:tcPr>
                  <w:tcW w:w="643" w:type="dxa"/>
                </w:tcPr>
                <w:p w14:paraId="7B8C3803" w14:textId="77777777" w:rsidR="003C6545" w:rsidRPr="0084351B" w:rsidRDefault="003C6545" w:rsidP="008D4E0E">
                  <w:pPr>
                    <w:rPr>
                      <w:rFonts w:cs="Times New Roman"/>
                      <w:szCs w:val="24"/>
                    </w:rPr>
                  </w:pPr>
                </w:p>
              </w:tc>
            </w:tr>
          </w:tbl>
          <w:p w14:paraId="396371B0" w14:textId="77777777" w:rsidR="003C6545" w:rsidRPr="008A30ED" w:rsidRDefault="003C6545" w:rsidP="008D4E0E">
            <w:pPr>
              <w:pStyle w:val="Heading4"/>
              <w:outlineLvl w:val="3"/>
            </w:pPr>
            <w:r w:rsidRPr="0084351B">
              <w:t>(Weather Underground, n.d.)</w:t>
            </w:r>
          </w:p>
          <w:p w14:paraId="370D3FCF" w14:textId="77777777" w:rsidR="003C6545" w:rsidRPr="00735033" w:rsidRDefault="003C6545" w:rsidP="006245CE">
            <w:pPr>
              <w:pStyle w:val="ListParagraph"/>
              <w:numPr>
                <w:ilvl w:val="0"/>
                <w:numId w:val="35"/>
              </w:numPr>
              <w:rPr>
                <w:rFonts w:cs="Times New Roman"/>
                <w:szCs w:val="24"/>
              </w:rPr>
            </w:pPr>
            <w:r w:rsidRPr="00735033">
              <w:rPr>
                <w:rFonts w:cs="Times New Roman"/>
                <w:szCs w:val="24"/>
              </w:rPr>
              <w:t>Find the mean high temperature</w:t>
            </w:r>
          </w:p>
          <w:p w14:paraId="1255BDFF" w14:textId="77777777" w:rsidR="003C6545" w:rsidRDefault="003C6545" w:rsidP="008D4E0E">
            <w:pPr>
              <w:rPr>
                <w:rFonts w:cs="Times New Roman"/>
                <w:szCs w:val="24"/>
              </w:rPr>
            </w:pPr>
          </w:p>
          <w:p w14:paraId="7E669249" w14:textId="77777777" w:rsidR="003C6545" w:rsidRDefault="003C6545" w:rsidP="008D4E0E">
            <w:pPr>
              <w:rPr>
                <w:rFonts w:cs="Times New Roman"/>
                <w:szCs w:val="24"/>
              </w:rPr>
            </w:pPr>
            <w:r w:rsidRPr="00AE541C">
              <w:rPr>
                <w:rFonts w:cs="Times New Roman"/>
                <w:b/>
                <w:color w:val="FF0000"/>
                <w:szCs w:val="24"/>
              </w:rPr>
              <w:t>Solution</w:t>
            </w:r>
            <w:r w:rsidRPr="00AE541C">
              <w:rPr>
                <w:rFonts w:cs="Times New Roman"/>
                <w:color w:val="FF0000"/>
                <w:szCs w:val="24"/>
              </w:rPr>
              <w:t xml:space="preserve"> </w:t>
            </w:r>
            <w:r w:rsidRPr="0084351B">
              <w:rPr>
                <w:rFonts w:cs="Times New Roman"/>
                <w:szCs w:val="24"/>
              </w:rPr>
              <w:t>Since there are only 11 days, then this is a sample.</w:t>
            </w:r>
          </w:p>
          <w:p w14:paraId="4006F2A1" w14:textId="77777777" w:rsidR="003C6545" w:rsidRDefault="003C6545" w:rsidP="008D4E0E">
            <w:pPr>
              <w:rPr>
                <w:rFonts w:cs="Times New Roman"/>
                <w:szCs w:val="24"/>
              </w:rPr>
            </w:pPr>
          </w:p>
          <w:p w14:paraId="6596EAEB" w14:textId="77777777" w:rsidR="003C6545" w:rsidRPr="0084351B" w:rsidRDefault="003C6545" w:rsidP="008D4E0E">
            <w:pPr>
              <w:tabs>
                <w:tab w:val="center" w:pos="2650"/>
                <w:tab w:val="right" w:pos="5300"/>
              </w:tabs>
              <w:rPr>
                <w:rFonts w:cs="Times New Roman"/>
                <w:szCs w:val="24"/>
              </w:rPr>
            </w:pPr>
            <w:r>
              <w:rPr>
                <w:rFonts w:cs="Times New Roman"/>
                <w:szCs w:val="24"/>
              </w:rPr>
              <w:tab/>
            </w:r>
            <w:r w:rsidRPr="00922860">
              <w:rPr>
                <w:rFonts w:cs="Times New Roman"/>
                <w:position w:val="-74"/>
                <w:szCs w:val="24"/>
              </w:rPr>
              <w:object w:dxaOrig="4560" w:dyaOrig="1880" w14:anchorId="4BCA4C0A">
                <v:shape id="_x0000_i1061" type="#_x0000_t75" style="width:228pt;height:93.75pt" o:ole="">
                  <v:imagedata r:id="rId95" o:title=""/>
                </v:shape>
                <o:OLEObject Type="Embed" ProgID="Equation.DSMT4" ShapeID="_x0000_i1061" DrawAspect="Content" ObjectID="_1659348629" r:id="rId96"/>
              </w:object>
            </w:r>
            <w:r>
              <w:rPr>
                <w:rFonts w:cs="Times New Roman"/>
                <w:szCs w:val="24"/>
              </w:rPr>
              <w:t xml:space="preserve"> </w:t>
            </w:r>
          </w:p>
          <w:p w14:paraId="69BF30CE" w14:textId="77777777" w:rsidR="003C6545" w:rsidRPr="0084351B" w:rsidRDefault="003C6545" w:rsidP="008D4E0E">
            <w:pPr>
              <w:rPr>
                <w:rFonts w:cs="Times New Roman"/>
                <w:szCs w:val="24"/>
              </w:rPr>
            </w:pPr>
          </w:p>
          <w:p w14:paraId="66C03D34" w14:textId="77777777" w:rsidR="003C6545" w:rsidRPr="0084351B" w:rsidRDefault="003C6545" w:rsidP="008D4E0E">
            <w:pPr>
              <w:rPr>
                <w:rFonts w:cs="Times New Roman"/>
                <w:szCs w:val="24"/>
              </w:rPr>
            </w:pPr>
          </w:p>
          <w:p w14:paraId="77F8E315" w14:textId="77777777" w:rsidR="003C6545" w:rsidRDefault="003C6545" w:rsidP="006245CE">
            <w:pPr>
              <w:pStyle w:val="ListParagraph"/>
              <w:numPr>
                <w:ilvl w:val="0"/>
                <w:numId w:val="35"/>
              </w:numPr>
              <w:rPr>
                <w:rFonts w:cs="Times New Roman"/>
                <w:szCs w:val="24"/>
              </w:rPr>
            </w:pPr>
            <w:r w:rsidRPr="0017456D">
              <w:rPr>
                <w:rFonts w:cs="Times New Roman"/>
                <w:szCs w:val="24"/>
              </w:rPr>
              <w:t>Find the median</w:t>
            </w:r>
            <w:r>
              <w:rPr>
                <w:rFonts w:cs="Times New Roman"/>
                <w:szCs w:val="24"/>
              </w:rPr>
              <w:t xml:space="preserve"> high temperature</w:t>
            </w:r>
          </w:p>
          <w:p w14:paraId="222C8BC0" w14:textId="77777777" w:rsidR="003C6545" w:rsidRPr="0017456D" w:rsidRDefault="003C6545" w:rsidP="008D4E0E">
            <w:pPr>
              <w:pStyle w:val="ListParagraph"/>
              <w:ind w:left="360"/>
              <w:rPr>
                <w:rFonts w:cs="Times New Roman"/>
                <w:szCs w:val="24"/>
              </w:rPr>
            </w:pPr>
          </w:p>
          <w:p w14:paraId="21FA069D" w14:textId="77777777" w:rsidR="003C6545" w:rsidRDefault="003C6545" w:rsidP="008D4E0E">
            <w:pPr>
              <w:rPr>
                <w:rFonts w:cs="Times New Roman"/>
                <w:szCs w:val="24"/>
              </w:rPr>
            </w:pPr>
            <w:r w:rsidRPr="00AE541C">
              <w:rPr>
                <w:rFonts w:cs="Times New Roman"/>
                <w:b/>
                <w:color w:val="FF0000"/>
                <w:szCs w:val="24"/>
              </w:rPr>
              <w:t>Solution</w:t>
            </w:r>
            <w:r w:rsidRPr="00AE541C">
              <w:rPr>
                <w:rFonts w:cs="Times New Roman"/>
                <w:color w:val="FF0000"/>
                <w:szCs w:val="24"/>
              </w:rPr>
              <w:t xml:space="preserve"> </w:t>
            </w:r>
            <w:r w:rsidRPr="0084351B">
              <w:rPr>
                <w:rFonts w:cs="Times New Roman"/>
                <w:szCs w:val="24"/>
              </w:rPr>
              <w:t>First put the data in order from smallest to largest.</w:t>
            </w:r>
          </w:p>
          <w:p w14:paraId="0FDC81EA" w14:textId="77777777" w:rsidR="003C6545" w:rsidRPr="0084351B" w:rsidRDefault="003C6545" w:rsidP="008D4E0E">
            <w:pPr>
              <w:rPr>
                <w:rFonts w:cs="Times New Roman"/>
                <w:szCs w:val="24"/>
              </w:rPr>
            </w:pPr>
          </w:p>
          <w:p w14:paraId="1970AF6C" w14:textId="77777777" w:rsidR="003C6545" w:rsidRPr="0084351B" w:rsidRDefault="003C6545" w:rsidP="008D4E0E">
            <w:pPr>
              <w:jc w:val="center"/>
              <w:rPr>
                <w:rFonts w:cs="Times New Roman"/>
                <w:szCs w:val="24"/>
              </w:rPr>
            </w:pPr>
            <w:r w:rsidRPr="0084351B">
              <w:rPr>
                <w:rFonts w:cs="Times New Roman"/>
                <w:szCs w:val="24"/>
              </w:rPr>
              <w:t>57, 57, 57, 57, 59, 63, 65, 67, 68, 69, 71</w:t>
            </w:r>
          </w:p>
          <w:p w14:paraId="13068BAB" w14:textId="77777777" w:rsidR="003C6545" w:rsidRDefault="003C6545" w:rsidP="008D4E0E">
            <w:pPr>
              <w:rPr>
                <w:rFonts w:cs="Times New Roman"/>
                <w:szCs w:val="24"/>
              </w:rPr>
            </w:pPr>
          </w:p>
          <w:p w14:paraId="7D28D2E5" w14:textId="77777777" w:rsidR="003C6545" w:rsidRPr="0084351B" w:rsidRDefault="003C6545" w:rsidP="008D4E0E">
            <w:pPr>
              <w:rPr>
                <w:rFonts w:cs="Times New Roman"/>
                <w:szCs w:val="24"/>
              </w:rPr>
            </w:pPr>
            <w:r w:rsidRPr="0084351B">
              <w:rPr>
                <w:rFonts w:cs="Times New Roman"/>
                <w:szCs w:val="24"/>
              </w:rPr>
              <w:t>Now work from the outside in, until you get to the middle number.</w:t>
            </w:r>
          </w:p>
          <w:p w14:paraId="222F88BD" w14:textId="77777777" w:rsidR="003C6545" w:rsidRPr="0084351B" w:rsidRDefault="003C6545" w:rsidP="008D4E0E">
            <w:pPr>
              <w:rPr>
                <w:rFonts w:cs="Times New Roman"/>
                <w:szCs w:val="24"/>
              </w:rPr>
            </w:pPr>
          </w:p>
          <w:p w14:paraId="149D83B8" w14:textId="77777777" w:rsidR="003C6545" w:rsidRPr="0084351B" w:rsidRDefault="003C6545" w:rsidP="008D4E0E">
            <w:pPr>
              <w:rPr>
                <w:rFonts w:cs="Times New Roman"/>
                <w:b/>
                <w:szCs w:val="24"/>
              </w:rPr>
            </w:pPr>
          </w:p>
          <w:p w14:paraId="79D2E123" w14:textId="77777777" w:rsidR="003C6545" w:rsidRPr="0084351B" w:rsidRDefault="003C6545" w:rsidP="008D4E0E">
            <w:pPr>
              <w:jc w:val="center"/>
              <w:rPr>
                <w:rFonts w:cs="Times New Roman"/>
                <w:szCs w:val="24"/>
              </w:rPr>
            </w:pPr>
            <w:r w:rsidRPr="0084351B">
              <w:rPr>
                <w:rFonts w:cs="Times New Roman"/>
                <w:noProof/>
                <w:szCs w:val="24"/>
              </w:rPr>
              <w:drawing>
                <wp:inline distT="0" distB="0" distL="0" distR="0" wp14:anchorId="59087500" wp14:editId="347D6E9F">
                  <wp:extent cx="2767824" cy="1140051"/>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767824" cy="1140051"/>
                          </a:xfrm>
                          <a:prstGeom prst="rect">
                            <a:avLst/>
                          </a:prstGeom>
                        </pic:spPr>
                      </pic:pic>
                    </a:graphicData>
                  </a:graphic>
                </wp:inline>
              </w:drawing>
            </w:r>
          </w:p>
          <w:p w14:paraId="2A13FDDE" w14:textId="77777777" w:rsidR="003C6545" w:rsidRDefault="003C6545" w:rsidP="008D4E0E">
            <w:pPr>
              <w:rPr>
                <w:rFonts w:cs="Times New Roman"/>
                <w:szCs w:val="24"/>
              </w:rPr>
            </w:pPr>
          </w:p>
          <w:p w14:paraId="5BFEF4C1" w14:textId="77777777" w:rsidR="003C6545" w:rsidRPr="0084351B" w:rsidRDefault="003C6545" w:rsidP="008D4E0E">
            <w:pPr>
              <w:rPr>
                <w:rFonts w:cs="Times New Roman"/>
                <w:szCs w:val="24"/>
              </w:rPr>
            </w:pPr>
            <w:r w:rsidRPr="0084351B">
              <w:rPr>
                <w:rFonts w:cs="Times New Roman"/>
                <w:szCs w:val="24"/>
              </w:rPr>
              <w:t>So, the median is 63°F</w:t>
            </w:r>
          </w:p>
          <w:p w14:paraId="5F007869" w14:textId="77777777" w:rsidR="003C6545" w:rsidRPr="0084351B" w:rsidRDefault="003C6545" w:rsidP="008D4E0E">
            <w:pPr>
              <w:rPr>
                <w:rFonts w:cs="Times New Roman"/>
                <w:szCs w:val="24"/>
              </w:rPr>
            </w:pPr>
          </w:p>
          <w:p w14:paraId="30184E5B" w14:textId="77777777" w:rsidR="003C6545" w:rsidRPr="0084351B" w:rsidRDefault="003C6545" w:rsidP="008D4E0E">
            <w:pPr>
              <w:rPr>
                <w:rFonts w:cs="Times New Roman"/>
                <w:b/>
                <w:szCs w:val="24"/>
              </w:rPr>
            </w:pPr>
          </w:p>
          <w:p w14:paraId="2F82B65A" w14:textId="77777777" w:rsidR="003C6545" w:rsidRDefault="003C6545" w:rsidP="008D4E0E">
            <w:pPr>
              <w:rPr>
                <w:rFonts w:cs="Times New Roman"/>
                <w:szCs w:val="24"/>
              </w:rPr>
            </w:pPr>
          </w:p>
          <w:p w14:paraId="720E591D" w14:textId="7982C34D" w:rsidR="003C6545" w:rsidRDefault="003C6545" w:rsidP="008D4E0E">
            <w:pPr>
              <w:rPr>
                <w:rFonts w:cs="Times New Roman"/>
                <w:szCs w:val="24"/>
              </w:rPr>
            </w:pPr>
          </w:p>
          <w:p w14:paraId="288B6380" w14:textId="77777777" w:rsidR="00CD2846" w:rsidRDefault="00CD2846" w:rsidP="008D4E0E">
            <w:pPr>
              <w:rPr>
                <w:rFonts w:cs="Times New Roman"/>
                <w:szCs w:val="24"/>
              </w:rPr>
            </w:pPr>
          </w:p>
          <w:p w14:paraId="2B7DACD7" w14:textId="77777777" w:rsidR="003C6545" w:rsidRPr="00B12FD7" w:rsidRDefault="003C6545" w:rsidP="006245CE">
            <w:pPr>
              <w:pStyle w:val="ListParagraph"/>
              <w:numPr>
                <w:ilvl w:val="0"/>
                <w:numId w:val="35"/>
              </w:numPr>
              <w:rPr>
                <w:rFonts w:cs="Times New Roman"/>
                <w:szCs w:val="24"/>
              </w:rPr>
            </w:pPr>
            <w:r w:rsidRPr="00B12FD7">
              <w:rPr>
                <w:rFonts w:cs="Times New Roman"/>
                <w:szCs w:val="24"/>
              </w:rPr>
              <w:lastRenderedPageBreak/>
              <w:t>Find the mode of the high temperature.</w:t>
            </w:r>
          </w:p>
          <w:p w14:paraId="0F5C7EF6" w14:textId="77777777" w:rsidR="003C6545" w:rsidRDefault="003C6545" w:rsidP="008D4E0E">
            <w:pPr>
              <w:rPr>
                <w:rFonts w:cs="Times New Roman"/>
                <w:szCs w:val="24"/>
              </w:rPr>
            </w:pPr>
          </w:p>
          <w:p w14:paraId="6A7F6873" w14:textId="77777777" w:rsidR="003C6545" w:rsidRPr="0084351B" w:rsidRDefault="003C6545" w:rsidP="008D4E0E">
            <w:pPr>
              <w:rPr>
                <w:rFonts w:cs="Times New Roman"/>
                <w:szCs w:val="24"/>
              </w:rPr>
            </w:pPr>
            <w:r w:rsidRPr="00AE541C">
              <w:rPr>
                <w:rFonts w:cs="Times New Roman"/>
                <w:b/>
                <w:color w:val="FF0000"/>
                <w:szCs w:val="24"/>
              </w:rPr>
              <w:t>Solution</w:t>
            </w:r>
            <w:r w:rsidRPr="00AE541C">
              <w:rPr>
                <w:rFonts w:cs="Times New Roman"/>
                <w:color w:val="FF0000"/>
                <w:szCs w:val="24"/>
              </w:rPr>
              <w:t xml:space="preserve"> </w:t>
            </w:r>
            <w:r w:rsidRPr="0084351B">
              <w:rPr>
                <w:rFonts w:cs="Times New Roman"/>
                <w:szCs w:val="24"/>
              </w:rPr>
              <w:t>From the ordered list it is easy to see that 57 occurs four times and no other data values occur that often. So the mode is 57°F.</w:t>
            </w:r>
          </w:p>
          <w:p w14:paraId="34D6EFC0" w14:textId="77777777" w:rsidR="003C6545" w:rsidRPr="0084351B" w:rsidRDefault="003C6545" w:rsidP="008D4E0E">
            <w:pPr>
              <w:rPr>
                <w:rFonts w:cs="Times New Roman"/>
                <w:szCs w:val="24"/>
              </w:rPr>
            </w:pPr>
          </w:p>
          <w:p w14:paraId="34B868C6" w14:textId="77777777" w:rsidR="003C6545" w:rsidRPr="0084351B" w:rsidRDefault="003C6545" w:rsidP="008D4E0E">
            <w:pPr>
              <w:rPr>
                <w:rFonts w:cs="Times New Roman"/>
                <w:szCs w:val="24"/>
              </w:rPr>
            </w:pPr>
            <w:r w:rsidRPr="0084351B">
              <w:rPr>
                <w:rFonts w:cs="Times New Roman"/>
                <w:szCs w:val="24"/>
              </w:rPr>
              <w:t>We can now say that the expected high temperature in early May in Flagstaff, Arizona is around 63°F.</w:t>
            </w:r>
          </w:p>
          <w:p w14:paraId="21984D79" w14:textId="77777777" w:rsidR="003C6545" w:rsidRPr="008A7036" w:rsidRDefault="003C6545" w:rsidP="008D4E0E">
            <w:pPr>
              <w:rPr>
                <w:rFonts w:cs="Times New Roman"/>
                <w:szCs w:val="24"/>
              </w:rPr>
            </w:pPr>
          </w:p>
        </w:tc>
        <w:tc>
          <w:tcPr>
            <w:tcW w:w="5040" w:type="dxa"/>
          </w:tcPr>
          <w:p w14:paraId="6AE0D0C1"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lastRenderedPageBreak/>
              <w:t>In a recent class, the overall percentages at the end of the semester were recorded.</w:t>
            </w:r>
          </w:p>
          <w:p w14:paraId="4DB565FD" w14:textId="77777777" w:rsidR="003C6545" w:rsidRDefault="003C6545" w:rsidP="008D4E0E">
            <w:pPr>
              <w:rPr>
                <w:rFonts w:eastAsia="Times New Roman" w:cs="Times New Roman"/>
                <w:color w:val="000000"/>
                <w:szCs w:val="24"/>
                <w:shd w:val="clear" w:color="auto" w:fill="FFFFFF"/>
              </w:rPr>
            </w:pPr>
          </w:p>
          <w:tbl>
            <w:tblPr>
              <w:tblStyle w:val="TableGrid"/>
              <w:tblW w:w="0" w:type="auto"/>
              <w:jc w:val="center"/>
              <w:tblLook w:val="04A0" w:firstRow="1" w:lastRow="0" w:firstColumn="1" w:lastColumn="0" w:noHBand="0" w:noVBand="1"/>
            </w:tblPr>
            <w:tblGrid>
              <w:gridCol w:w="540"/>
              <w:gridCol w:w="540"/>
              <w:gridCol w:w="540"/>
              <w:gridCol w:w="540"/>
              <w:gridCol w:w="540"/>
              <w:gridCol w:w="541"/>
              <w:gridCol w:w="541"/>
              <w:gridCol w:w="541"/>
            </w:tblGrid>
            <w:tr w:rsidR="003C6545" w14:paraId="6689AF17" w14:textId="77777777" w:rsidTr="69253439">
              <w:trPr>
                <w:jc w:val="center"/>
              </w:trPr>
              <w:tc>
                <w:tcPr>
                  <w:tcW w:w="540" w:type="dxa"/>
                </w:tcPr>
                <w:p w14:paraId="431667B6"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73</w:t>
                  </w:r>
                </w:p>
              </w:tc>
              <w:tc>
                <w:tcPr>
                  <w:tcW w:w="540" w:type="dxa"/>
                </w:tcPr>
                <w:p w14:paraId="4D9591ED"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71</w:t>
                  </w:r>
                </w:p>
              </w:tc>
              <w:tc>
                <w:tcPr>
                  <w:tcW w:w="540" w:type="dxa"/>
                </w:tcPr>
                <w:p w14:paraId="7E0BFEA5"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72</w:t>
                  </w:r>
                </w:p>
              </w:tc>
              <w:tc>
                <w:tcPr>
                  <w:tcW w:w="540" w:type="dxa"/>
                </w:tcPr>
                <w:p w14:paraId="2D350012"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73</w:t>
                  </w:r>
                </w:p>
              </w:tc>
              <w:tc>
                <w:tcPr>
                  <w:tcW w:w="540" w:type="dxa"/>
                </w:tcPr>
                <w:p w14:paraId="65507D64"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64</w:t>
                  </w:r>
                </w:p>
              </w:tc>
              <w:tc>
                <w:tcPr>
                  <w:tcW w:w="541" w:type="dxa"/>
                </w:tcPr>
                <w:p w14:paraId="5BE750C6"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71</w:t>
                  </w:r>
                </w:p>
              </w:tc>
              <w:tc>
                <w:tcPr>
                  <w:tcW w:w="541" w:type="dxa"/>
                </w:tcPr>
                <w:p w14:paraId="5412A7E7"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77</w:t>
                  </w:r>
                </w:p>
              </w:tc>
              <w:tc>
                <w:tcPr>
                  <w:tcW w:w="541" w:type="dxa"/>
                </w:tcPr>
                <w:p w14:paraId="6AC018F0"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38</w:t>
                  </w:r>
                </w:p>
              </w:tc>
            </w:tr>
            <w:tr w:rsidR="003C6545" w14:paraId="4859269A" w14:textId="77777777" w:rsidTr="69253439">
              <w:trPr>
                <w:jc w:val="center"/>
              </w:trPr>
              <w:tc>
                <w:tcPr>
                  <w:tcW w:w="540" w:type="dxa"/>
                </w:tcPr>
                <w:p w14:paraId="4B0EE184"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58</w:t>
                  </w:r>
                </w:p>
              </w:tc>
              <w:tc>
                <w:tcPr>
                  <w:tcW w:w="540" w:type="dxa"/>
                </w:tcPr>
                <w:p w14:paraId="14EE6ED4"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75</w:t>
                  </w:r>
                </w:p>
              </w:tc>
              <w:tc>
                <w:tcPr>
                  <w:tcW w:w="540" w:type="dxa"/>
                </w:tcPr>
                <w:p w14:paraId="1A1E87BF"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85</w:t>
                  </w:r>
                </w:p>
              </w:tc>
              <w:tc>
                <w:tcPr>
                  <w:tcW w:w="540" w:type="dxa"/>
                </w:tcPr>
                <w:p w14:paraId="204A5DDD"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36</w:t>
                  </w:r>
                </w:p>
              </w:tc>
              <w:tc>
                <w:tcPr>
                  <w:tcW w:w="540" w:type="dxa"/>
                </w:tcPr>
                <w:p w14:paraId="5FFFB8F5"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86</w:t>
                  </w:r>
                </w:p>
              </w:tc>
              <w:tc>
                <w:tcPr>
                  <w:tcW w:w="541" w:type="dxa"/>
                </w:tcPr>
                <w:p w14:paraId="70676864"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39</w:t>
                  </w:r>
                </w:p>
              </w:tc>
              <w:tc>
                <w:tcPr>
                  <w:tcW w:w="541" w:type="dxa"/>
                </w:tcPr>
                <w:p w14:paraId="4A1CB8EB"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61</w:t>
                  </w:r>
                </w:p>
              </w:tc>
              <w:tc>
                <w:tcPr>
                  <w:tcW w:w="541" w:type="dxa"/>
                </w:tcPr>
                <w:p w14:paraId="4AEEDB20" w14:textId="77777777" w:rsidR="003C6545" w:rsidRDefault="003C6545" w:rsidP="008D4E0E">
                  <w:pPr>
                    <w:rPr>
                      <w:rFonts w:eastAsia="Times New Roman" w:cs="Times New Roman"/>
                      <w:color w:val="000000"/>
                      <w:szCs w:val="24"/>
                      <w:shd w:val="clear" w:color="auto" w:fill="FFFFFF"/>
                    </w:rPr>
                  </w:pPr>
                </w:p>
              </w:tc>
            </w:tr>
          </w:tbl>
          <w:p w14:paraId="1F2AC2D4" w14:textId="77777777" w:rsidR="003C6545" w:rsidRPr="0017456D" w:rsidRDefault="003C6545" w:rsidP="008D4E0E">
            <w:pPr>
              <w:rPr>
                <w:rFonts w:eastAsia="Times New Roman" w:cs="Times New Roman"/>
                <w:color w:val="000000"/>
                <w:szCs w:val="24"/>
                <w:shd w:val="clear" w:color="auto" w:fill="FFFFFF"/>
              </w:rPr>
            </w:pPr>
          </w:p>
          <w:p w14:paraId="46811389" w14:textId="77777777" w:rsidR="003C6545" w:rsidRDefault="003C6545" w:rsidP="008D4E0E">
            <w:pPr>
              <w:ind w:left="706"/>
              <w:rPr>
                <w:rFonts w:cs="Times New Roman"/>
                <w:szCs w:val="24"/>
              </w:rPr>
            </w:pPr>
          </w:p>
          <w:p w14:paraId="60D74469" w14:textId="77777777" w:rsidR="003C6545" w:rsidRDefault="003C6545" w:rsidP="00824C50">
            <w:pPr>
              <w:pStyle w:val="ListParagraph"/>
              <w:numPr>
                <w:ilvl w:val="0"/>
                <w:numId w:val="1"/>
              </w:numPr>
              <w:rPr>
                <w:rFonts w:cs="Times New Roman"/>
                <w:szCs w:val="24"/>
              </w:rPr>
            </w:pPr>
            <w:r w:rsidRPr="008A7036">
              <w:rPr>
                <w:rFonts w:cs="Times New Roman"/>
                <w:szCs w:val="24"/>
              </w:rPr>
              <w:t>Find the mean of this data.</w:t>
            </w:r>
          </w:p>
          <w:p w14:paraId="3D686196" w14:textId="77777777" w:rsidR="003C6545" w:rsidRDefault="003C6545" w:rsidP="008D4E0E">
            <w:pPr>
              <w:rPr>
                <w:rFonts w:cs="Times New Roman"/>
                <w:szCs w:val="24"/>
              </w:rPr>
            </w:pPr>
          </w:p>
          <w:p w14:paraId="6874917B" w14:textId="77777777" w:rsidR="003C6545" w:rsidRDefault="003C6545" w:rsidP="008D4E0E">
            <w:pPr>
              <w:rPr>
                <w:rFonts w:cs="Times New Roman"/>
                <w:szCs w:val="24"/>
              </w:rPr>
            </w:pPr>
          </w:p>
          <w:p w14:paraId="5AFDFB4A" w14:textId="77777777" w:rsidR="003C6545" w:rsidRDefault="003C6545" w:rsidP="008D4E0E">
            <w:pPr>
              <w:rPr>
                <w:rFonts w:cs="Times New Roman"/>
                <w:szCs w:val="24"/>
              </w:rPr>
            </w:pPr>
          </w:p>
          <w:p w14:paraId="5C9E3D64" w14:textId="77777777" w:rsidR="003C6545" w:rsidRDefault="003C6545" w:rsidP="008D4E0E">
            <w:pPr>
              <w:rPr>
                <w:rFonts w:cs="Times New Roman"/>
                <w:szCs w:val="24"/>
              </w:rPr>
            </w:pPr>
          </w:p>
          <w:p w14:paraId="3DA61AAB" w14:textId="77777777" w:rsidR="003C6545" w:rsidRDefault="003C6545" w:rsidP="008D4E0E">
            <w:pPr>
              <w:rPr>
                <w:rFonts w:cs="Times New Roman"/>
                <w:szCs w:val="24"/>
              </w:rPr>
            </w:pPr>
          </w:p>
          <w:p w14:paraId="2859D6D5" w14:textId="77777777" w:rsidR="003C6545" w:rsidRDefault="003C6545" w:rsidP="008D4E0E">
            <w:pPr>
              <w:rPr>
                <w:rFonts w:cs="Times New Roman"/>
                <w:szCs w:val="24"/>
              </w:rPr>
            </w:pPr>
          </w:p>
          <w:p w14:paraId="19937283" w14:textId="77777777" w:rsidR="003C6545" w:rsidRDefault="003C6545" w:rsidP="008D4E0E">
            <w:pPr>
              <w:rPr>
                <w:rFonts w:cs="Times New Roman"/>
                <w:szCs w:val="24"/>
              </w:rPr>
            </w:pPr>
          </w:p>
          <w:p w14:paraId="489CC9DB" w14:textId="77777777" w:rsidR="003C6545" w:rsidRDefault="003C6545" w:rsidP="008D4E0E">
            <w:pPr>
              <w:rPr>
                <w:rFonts w:cs="Times New Roman"/>
                <w:szCs w:val="24"/>
              </w:rPr>
            </w:pPr>
          </w:p>
          <w:p w14:paraId="41F8AE3A" w14:textId="77777777" w:rsidR="003C6545" w:rsidRDefault="003C6545" w:rsidP="008D4E0E">
            <w:pPr>
              <w:rPr>
                <w:rFonts w:cs="Times New Roman"/>
                <w:szCs w:val="24"/>
              </w:rPr>
            </w:pPr>
          </w:p>
          <w:p w14:paraId="7C40AE79" w14:textId="77777777" w:rsidR="003C6545" w:rsidRDefault="003C6545" w:rsidP="008D4E0E">
            <w:pPr>
              <w:rPr>
                <w:rFonts w:cs="Times New Roman"/>
                <w:szCs w:val="24"/>
              </w:rPr>
            </w:pPr>
          </w:p>
          <w:p w14:paraId="58725C21" w14:textId="77777777" w:rsidR="003C6545" w:rsidRDefault="003C6545" w:rsidP="008D4E0E">
            <w:pPr>
              <w:rPr>
                <w:rFonts w:cs="Times New Roman"/>
                <w:szCs w:val="24"/>
              </w:rPr>
            </w:pPr>
          </w:p>
          <w:p w14:paraId="364547B7" w14:textId="77777777" w:rsidR="003C6545" w:rsidRDefault="003C6545" w:rsidP="008D4E0E">
            <w:pPr>
              <w:rPr>
                <w:rFonts w:cs="Times New Roman"/>
                <w:szCs w:val="24"/>
              </w:rPr>
            </w:pPr>
          </w:p>
          <w:p w14:paraId="1ADCF646" w14:textId="77777777" w:rsidR="003C6545" w:rsidRDefault="003C6545" w:rsidP="008D4E0E">
            <w:pPr>
              <w:rPr>
                <w:rFonts w:cs="Times New Roman"/>
                <w:szCs w:val="24"/>
              </w:rPr>
            </w:pPr>
          </w:p>
          <w:p w14:paraId="29E09726" w14:textId="77777777" w:rsidR="003C6545" w:rsidRDefault="003C6545" w:rsidP="00824C50">
            <w:pPr>
              <w:pStyle w:val="ListParagraph"/>
              <w:numPr>
                <w:ilvl w:val="0"/>
                <w:numId w:val="1"/>
              </w:numPr>
              <w:rPr>
                <w:rFonts w:cs="Times New Roman"/>
                <w:szCs w:val="24"/>
              </w:rPr>
            </w:pPr>
            <w:r>
              <w:rPr>
                <w:rFonts w:cs="Times New Roman"/>
                <w:szCs w:val="24"/>
              </w:rPr>
              <w:t>Find the median of this data.</w:t>
            </w:r>
          </w:p>
          <w:p w14:paraId="28135DBB" w14:textId="77777777" w:rsidR="003C6545" w:rsidRDefault="003C6545" w:rsidP="008D4E0E">
            <w:pPr>
              <w:rPr>
                <w:rFonts w:cs="Times New Roman"/>
                <w:szCs w:val="24"/>
              </w:rPr>
            </w:pPr>
          </w:p>
          <w:p w14:paraId="09FF8902" w14:textId="77777777" w:rsidR="003C6545" w:rsidRDefault="003C6545" w:rsidP="008D4E0E">
            <w:pPr>
              <w:rPr>
                <w:rFonts w:cs="Times New Roman"/>
                <w:szCs w:val="24"/>
              </w:rPr>
            </w:pPr>
          </w:p>
          <w:p w14:paraId="2B37BC70" w14:textId="77777777" w:rsidR="003C6545" w:rsidRDefault="003C6545" w:rsidP="008D4E0E">
            <w:pPr>
              <w:rPr>
                <w:rFonts w:cs="Times New Roman"/>
                <w:szCs w:val="24"/>
              </w:rPr>
            </w:pPr>
          </w:p>
          <w:p w14:paraId="1444DCB2" w14:textId="77777777" w:rsidR="003C6545" w:rsidRDefault="003C6545" w:rsidP="008D4E0E">
            <w:pPr>
              <w:rPr>
                <w:rFonts w:cs="Times New Roman"/>
                <w:szCs w:val="24"/>
              </w:rPr>
            </w:pPr>
          </w:p>
          <w:p w14:paraId="30D3617F" w14:textId="77777777" w:rsidR="003C6545" w:rsidRDefault="003C6545" w:rsidP="008D4E0E">
            <w:pPr>
              <w:rPr>
                <w:rFonts w:cs="Times New Roman"/>
                <w:szCs w:val="24"/>
              </w:rPr>
            </w:pPr>
          </w:p>
          <w:p w14:paraId="38500DE5" w14:textId="77777777" w:rsidR="003C6545" w:rsidRDefault="003C6545" w:rsidP="008D4E0E">
            <w:pPr>
              <w:rPr>
                <w:rFonts w:cs="Times New Roman"/>
                <w:szCs w:val="24"/>
              </w:rPr>
            </w:pPr>
          </w:p>
          <w:p w14:paraId="7231CBFA" w14:textId="77777777" w:rsidR="003C6545" w:rsidRDefault="003C6545" w:rsidP="008D4E0E">
            <w:pPr>
              <w:rPr>
                <w:rFonts w:cs="Times New Roman"/>
                <w:szCs w:val="24"/>
              </w:rPr>
            </w:pPr>
          </w:p>
          <w:p w14:paraId="7B6B2217" w14:textId="77777777" w:rsidR="003C6545" w:rsidRDefault="003C6545" w:rsidP="008D4E0E">
            <w:pPr>
              <w:rPr>
                <w:rFonts w:cs="Times New Roman"/>
                <w:szCs w:val="24"/>
              </w:rPr>
            </w:pPr>
          </w:p>
          <w:p w14:paraId="5807B853" w14:textId="77777777" w:rsidR="003C6545" w:rsidRDefault="003C6545" w:rsidP="008D4E0E">
            <w:pPr>
              <w:rPr>
                <w:rFonts w:cs="Times New Roman"/>
                <w:szCs w:val="24"/>
              </w:rPr>
            </w:pPr>
          </w:p>
          <w:p w14:paraId="3B373E9D" w14:textId="77777777" w:rsidR="003C6545" w:rsidRDefault="003C6545" w:rsidP="008D4E0E">
            <w:pPr>
              <w:rPr>
                <w:rFonts w:cs="Times New Roman"/>
                <w:szCs w:val="24"/>
              </w:rPr>
            </w:pPr>
          </w:p>
          <w:p w14:paraId="5169ED8B" w14:textId="77777777" w:rsidR="003C6545" w:rsidRDefault="003C6545" w:rsidP="008D4E0E">
            <w:pPr>
              <w:rPr>
                <w:rFonts w:cs="Times New Roman"/>
                <w:szCs w:val="24"/>
              </w:rPr>
            </w:pPr>
          </w:p>
          <w:p w14:paraId="67CAC589" w14:textId="77777777" w:rsidR="003C6545" w:rsidRDefault="003C6545" w:rsidP="008D4E0E">
            <w:pPr>
              <w:rPr>
                <w:rFonts w:cs="Times New Roman"/>
                <w:szCs w:val="24"/>
              </w:rPr>
            </w:pPr>
          </w:p>
          <w:p w14:paraId="69090304" w14:textId="77777777" w:rsidR="003C6545" w:rsidRDefault="003C6545" w:rsidP="008D4E0E">
            <w:pPr>
              <w:rPr>
                <w:rFonts w:cs="Times New Roman"/>
                <w:szCs w:val="24"/>
              </w:rPr>
            </w:pPr>
          </w:p>
          <w:p w14:paraId="19C5A006" w14:textId="77777777" w:rsidR="003C6545" w:rsidRDefault="003C6545" w:rsidP="008D4E0E">
            <w:pPr>
              <w:rPr>
                <w:rFonts w:cs="Times New Roman"/>
                <w:szCs w:val="24"/>
              </w:rPr>
            </w:pPr>
          </w:p>
          <w:p w14:paraId="4D98CB6A" w14:textId="77777777" w:rsidR="003C6545" w:rsidRDefault="003C6545" w:rsidP="008D4E0E">
            <w:pPr>
              <w:rPr>
                <w:rFonts w:cs="Times New Roman"/>
                <w:szCs w:val="24"/>
              </w:rPr>
            </w:pPr>
          </w:p>
          <w:p w14:paraId="79C0750D" w14:textId="77777777" w:rsidR="003C6545" w:rsidRDefault="003C6545" w:rsidP="008D4E0E">
            <w:pPr>
              <w:rPr>
                <w:rFonts w:cs="Times New Roman"/>
                <w:szCs w:val="24"/>
              </w:rPr>
            </w:pPr>
          </w:p>
          <w:p w14:paraId="675761DD" w14:textId="77777777" w:rsidR="003C6545" w:rsidRDefault="003C6545" w:rsidP="008D4E0E">
            <w:pPr>
              <w:rPr>
                <w:rFonts w:cs="Times New Roman"/>
                <w:szCs w:val="24"/>
              </w:rPr>
            </w:pPr>
          </w:p>
          <w:p w14:paraId="1E525C17" w14:textId="77777777" w:rsidR="003C6545" w:rsidRDefault="003C6545" w:rsidP="008D4E0E">
            <w:pPr>
              <w:rPr>
                <w:rFonts w:cs="Times New Roman"/>
                <w:szCs w:val="24"/>
              </w:rPr>
            </w:pPr>
          </w:p>
          <w:p w14:paraId="58A39B0C" w14:textId="1B1277E3" w:rsidR="003C6545" w:rsidRDefault="003C6545" w:rsidP="008D4E0E">
            <w:pPr>
              <w:rPr>
                <w:rFonts w:cs="Times New Roman"/>
                <w:szCs w:val="24"/>
              </w:rPr>
            </w:pPr>
          </w:p>
          <w:p w14:paraId="2E8DFDBB" w14:textId="77777777" w:rsidR="00B83CD7" w:rsidRDefault="00B83CD7" w:rsidP="008D4E0E">
            <w:pPr>
              <w:rPr>
                <w:rFonts w:cs="Times New Roman"/>
                <w:szCs w:val="24"/>
              </w:rPr>
            </w:pPr>
          </w:p>
          <w:p w14:paraId="177FFA25" w14:textId="77777777" w:rsidR="003C6545" w:rsidRDefault="003C6545" w:rsidP="008D4E0E">
            <w:pPr>
              <w:rPr>
                <w:rFonts w:cs="Times New Roman"/>
                <w:szCs w:val="24"/>
              </w:rPr>
            </w:pPr>
          </w:p>
          <w:p w14:paraId="23AC2EAA" w14:textId="77777777" w:rsidR="003C6545" w:rsidRDefault="003C6545" w:rsidP="008D4E0E">
            <w:pPr>
              <w:rPr>
                <w:rFonts w:cs="Times New Roman"/>
                <w:szCs w:val="24"/>
              </w:rPr>
            </w:pPr>
          </w:p>
          <w:p w14:paraId="1F8705B4" w14:textId="77777777" w:rsidR="003C6545" w:rsidRDefault="003C6545" w:rsidP="008D4E0E">
            <w:pPr>
              <w:rPr>
                <w:rFonts w:cs="Times New Roman"/>
                <w:szCs w:val="24"/>
              </w:rPr>
            </w:pPr>
          </w:p>
          <w:p w14:paraId="19F28AFB" w14:textId="77777777" w:rsidR="003C6545" w:rsidRDefault="003C6545" w:rsidP="00824C50">
            <w:pPr>
              <w:pStyle w:val="ListParagraph"/>
              <w:numPr>
                <w:ilvl w:val="0"/>
                <w:numId w:val="1"/>
              </w:numPr>
              <w:rPr>
                <w:rFonts w:cs="Times New Roman"/>
                <w:szCs w:val="24"/>
              </w:rPr>
            </w:pPr>
            <w:r>
              <w:rPr>
                <w:rFonts w:cs="Times New Roman"/>
                <w:szCs w:val="24"/>
              </w:rPr>
              <w:lastRenderedPageBreak/>
              <w:t>Find the mode of the data.</w:t>
            </w:r>
          </w:p>
          <w:p w14:paraId="08CA88B1" w14:textId="77777777" w:rsidR="003C6545" w:rsidRDefault="003C6545" w:rsidP="008D4E0E">
            <w:pPr>
              <w:rPr>
                <w:rFonts w:cs="Times New Roman"/>
                <w:szCs w:val="24"/>
              </w:rPr>
            </w:pPr>
          </w:p>
          <w:p w14:paraId="5CEAA90B" w14:textId="77777777" w:rsidR="003C6545" w:rsidRDefault="003C6545" w:rsidP="008D4E0E">
            <w:pPr>
              <w:rPr>
                <w:rFonts w:cs="Times New Roman"/>
                <w:szCs w:val="24"/>
              </w:rPr>
            </w:pPr>
          </w:p>
          <w:p w14:paraId="3163F46C" w14:textId="77777777" w:rsidR="003C6545" w:rsidRDefault="003C6545" w:rsidP="008D4E0E">
            <w:pPr>
              <w:rPr>
                <w:rFonts w:cs="Times New Roman"/>
                <w:szCs w:val="24"/>
              </w:rPr>
            </w:pPr>
          </w:p>
        </w:tc>
      </w:tr>
    </w:tbl>
    <w:p w14:paraId="60154027" w14:textId="77777777" w:rsidR="003C6545" w:rsidRDefault="003C6545" w:rsidP="003C6545">
      <w:pPr>
        <w:rPr>
          <w:rFonts w:cs="Times New Roman"/>
          <w:szCs w:val="24"/>
        </w:rPr>
      </w:pPr>
    </w:p>
    <w:p w14:paraId="2A4B0DF5" w14:textId="75F4C06B" w:rsidR="003C6545" w:rsidRPr="00CD2846" w:rsidRDefault="00CD2846" w:rsidP="00CD2846">
      <w:pPr>
        <w:tabs>
          <w:tab w:val="left" w:pos="5130"/>
        </w:tabs>
        <w:rPr>
          <w:rFonts w:cs="Times New Roman"/>
          <w:szCs w:val="24"/>
        </w:rPr>
      </w:pPr>
      <w:r w:rsidRPr="007365BB">
        <w:rPr>
          <w:rFonts w:cs="Times New Roman"/>
          <w:szCs w:val="24"/>
          <w:u w:val="single"/>
        </w:rPr>
        <w:t>Guided Exa</w:t>
      </w:r>
      <w:r w:rsidR="007365BB" w:rsidRPr="007365BB">
        <w:rPr>
          <w:rFonts w:cs="Times New Roman"/>
          <w:szCs w:val="24"/>
          <w:u w:val="single"/>
        </w:rPr>
        <w:t>mple 8</w:t>
      </w:r>
      <w:r w:rsidR="007365BB">
        <w:rPr>
          <w:rFonts w:cs="Times New Roman"/>
          <w:szCs w:val="24"/>
        </w:rPr>
        <w:tab/>
      </w:r>
      <w:r w:rsidR="003C6545" w:rsidRPr="007365BB">
        <w:rPr>
          <w:rFonts w:cs="Times New Roman"/>
          <w:szCs w:val="24"/>
          <w:u w:val="single"/>
        </w:rPr>
        <w:t>Practice</w:t>
      </w:r>
    </w:p>
    <w:tbl>
      <w:tblPr>
        <w:tblStyle w:val="TableGrid"/>
        <w:tblW w:w="10080" w:type="dxa"/>
        <w:tblLook w:val="04A0" w:firstRow="1" w:lastRow="0" w:firstColumn="1" w:lastColumn="0" w:noHBand="0" w:noVBand="1"/>
      </w:tblPr>
      <w:tblGrid>
        <w:gridCol w:w="5040"/>
        <w:gridCol w:w="5040"/>
      </w:tblGrid>
      <w:tr w:rsidR="003C6545" w14:paraId="6F605302" w14:textId="77777777" w:rsidTr="69253439">
        <w:tc>
          <w:tcPr>
            <w:tcW w:w="5040" w:type="dxa"/>
          </w:tcPr>
          <w:p w14:paraId="1C63382A" w14:textId="77777777" w:rsidR="003C6545" w:rsidRDefault="003C6545" w:rsidP="008D4E0E">
            <w:pPr>
              <w:pStyle w:val="NoSpacing"/>
              <w:spacing w:line="276" w:lineRule="auto"/>
            </w:pPr>
            <w:r>
              <w:t xml:space="preserve">The first 12 days of May 2013 in Flagstaff, AZ had the following high temperatures (in </w:t>
            </w:r>
            <w:r>
              <w:rPr>
                <w:rFonts w:cs="Times New Roman"/>
              </w:rPr>
              <w:t>°</w:t>
            </w:r>
            <w:r>
              <w:t>F)</w:t>
            </w:r>
          </w:p>
          <w:p w14:paraId="256E53AA" w14:textId="77777777" w:rsidR="003C6545" w:rsidRPr="00051D94" w:rsidRDefault="003C6545" w:rsidP="008D4E0E">
            <w:pPr>
              <w:pStyle w:val="NoSpacing"/>
              <w:spacing w:line="276" w:lineRule="auto"/>
              <w:rPr>
                <w:b/>
              </w:rPr>
            </w:pPr>
          </w:p>
          <w:tbl>
            <w:tblPr>
              <w:tblStyle w:val="TableGrid"/>
              <w:tblW w:w="0" w:type="auto"/>
              <w:tblInd w:w="914" w:type="dxa"/>
              <w:tblLook w:val="04A0" w:firstRow="1" w:lastRow="0" w:firstColumn="1" w:lastColumn="0" w:noHBand="0" w:noVBand="1"/>
            </w:tblPr>
            <w:tblGrid>
              <w:gridCol w:w="643"/>
              <w:gridCol w:w="643"/>
              <w:gridCol w:w="643"/>
              <w:gridCol w:w="643"/>
              <w:gridCol w:w="643"/>
              <w:gridCol w:w="643"/>
            </w:tblGrid>
            <w:tr w:rsidR="003C6545" w14:paraId="6D3E9CFA" w14:textId="77777777" w:rsidTr="008D4E0E">
              <w:tc>
                <w:tcPr>
                  <w:tcW w:w="643" w:type="dxa"/>
                </w:tcPr>
                <w:p w14:paraId="148C6146" w14:textId="77777777" w:rsidR="003C6545" w:rsidRDefault="003C6545" w:rsidP="008D4E0E">
                  <w:pPr>
                    <w:pStyle w:val="NoSpacing"/>
                    <w:spacing w:line="276" w:lineRule="auto"/>
                  </w:pPr>
                  <w:r>
                    <w:t>71</w:t>
                  </w:r>
                </w:p>
              </w:tc>
              <w:tc>
                <w:tcPr>
                  <w:tcW w:w="643" w:type="dxa"/>
                </w:tcPr>
                <w:p w14:paraId="687C7CF7" w14:textId="77777777" w:rsidR="003C6545" w:rsidRDefault="003C6545" w:rsidP="008D4E0E">
                  <w:pPr>
                    <w:pStyle w:val="NoSpacing"/>
                    <w:spacing w:line="276" w:lineRule="auto"/>
                  </w:pPr>
                  <w:r>
                    <w:t>59</w:t>
                  </w:r>
                </w:p>
              </w:tc>
              <w:tc>
                <w:tcPr>
                  <w:tcW w:w="643" w:type="dxa"/>
                </w:tcPr>
                <w:p w14:paraId="0AD2F4F6" w14:textId="77777777" w:rsidR="003C6545" w:rsidRDefault="003C6545" w:rsidP="008D4E0E">
                  <w:pPr>
                    <w:pStyle w:val="NoSpacing"/>
                    <w:spacing w:line="276" w:lineRule="auto"/>
                  </w:pPr>
                  <w:r>
                    <w:t>69</w:t>
                  </w:r>
                </w:p>
              </w:tc>
              <w:tc>
                <w:tcPr>
                  <w:tcW w:w="643" w:type="dxa"/>
                </w:tcPr>
                <w:p w14:paraId="5A0C440D" w14:textId="77777777" w:rsidR="003C6545" w:rsidRDefault="003C6545" w:rsidP="008D4E0E">
                  <w:pPr>
                    <w:pStyle w:val="NoSpacing"/>
                    <w:spacing w:line="276" w:lineRule="auto"/>
                  </w:pPr>
                  <w:r>
                    <w:t>68</w:t>
                  </w:r>
                </w:p>
              </w:tc>
              <w:tc>
                <w:tcPr>
                  <w:tcW w:w="643" w:type="dxa"/>
                </w:tcPr>
                <w:p w14:paraId="239B99E4" w14:textId="77777777" w:rsidR="003C6545" w:rsidRDefault="003C6545" w:rsidP="008D4E0E">
                  <w:pPr>
                    <w:pStyle w:val="NoSpacing"/>
                    <w:spacing w:line="276" w:lineRule="auto"/>
                  </w:pPr>
                  <w:r>
                    <w:t>63</w:t>
                  </w:r>
                </w:p>
              </w:tc>
              <w:tc>
                <w:tcPr>
                  <w:tcW w:w="643" w:type="dxa"/>
                </w:tcPr>
                <w:p w14:paraId="236B7A46" w14:textId="77777777" w:rsidR="003C6545" w:rsidRDefault="003C6545" w:rsidP="008D4E0E">
                  <w:pPr>
                    <w:pStyle w:val="NoSpacing"/>
                    <w:spacing w:line="276" w:lineRule="auto"/>
                  </w:pPr>
                  <w:r>
                    <w:t>57</w:t>
                  </w:r>
                </w:p>
              </w:tc>
            </w:tr>
            <w:tr w:rsidR="003C6545" w14:paraId="5092197D" w14:textId="77777777" w:rsidTr="008D4E0E">
              <w:tc>
                <w:tcPr>
                  <w:tcW w:w="643" w:type="dxa"/>
                </w:tcPr>
                <w:p w14:paraId="161922F3" w14:textId="77777777" w:rsidR="003C6545" w:rsidRDefault="003C6545" w:rsidP="008D4E0E">
                  <w:pPr>
                    <w:pStyle w:val="NoSpacing"/>
                    <w:spacing w:line="276" w:lineRule="auto"/>
                  </w:pPr>
                  <w:r>
                    <w:t>57</w:t>
                  </w:r>
                </w:p>
              </w:tc>
              <w:tc>
                <w:tcPr>
                  <w:tcW w:w="643" w:type="dxa"/>
                </w:tcPr>
                <w:p w14:paraId="5D5E8F21" w14:textId="77777777" w:rsidR="003C6545" w:rsidRDefault="003C6545" w:rsidP="008D4E0E">
                  <w:pPr>
                    <w:pStyle w:val="NoSpacing"/>
                    <w:spacing w:line="276" w:lineRule="auto"/>
                  </w:pPr>
                  <w:r>
                    <w:t>57</w:t>
                  </w:r>
                </w:p>
              </w:tc>
              <w:tc>
                <w:tcPr>
                  <w:tcW w:w="643" w:type="dxa"/>
                </w:tcPr>
                <w:p w14:paraId="0FA5D070" w14:textId="77777777" w:rsidR="003C6545" w:rsidRDefault="003C6545" w:rsidP="008D4E0E">
                  <w:pPr>
                    <w:pStyle w:val="NoSpacing"/>
                    <w:spacing w:line="276" w:lineRule="auto"/>
                  </w:pPr>
                  <w:r>
                    <w:t>57</w:t>
                  </w:r>
                </w:p>
              </w:tc>
              <w:tc>
                <w:tcPr>
                  <w:tcW w:w="643" w:type="dxa"/>
                </w:tcPr>
                <w:p w14:paraId="673A1E4B" w14:textId="77777777" w:rsidR="003C6545" w:rsidRDefault="003C6545" w:rsidP="008D4E0E">
                  <w:pPr>
                    <w:pStyle w:val="NoSpacing"/>
                    <w:spacing w:line="276" w:lineRule="auto"/>
                  </w:pPr>
                  <w:r>
                    <w:t>65</w:t>
                  </w:r>
                </w:p>
              </w:tc>
              <w:tc>
                <w:tcPr>
                  <w:tcW w:w="643" w:type="dxa"/>
                </w:tcPr>
                <w:p w14:paraId="3BA919A2" w14:textId="77777777" w:rsidR="003C6545" w:rsidRDefault="003C6545" w:rsidP="008D4E0E">
                  <w:pPr>
                    <w:pStyle w:val="NoSpacing"/>
                    <w:spacing w:line="276" w:lineRule="auto"/>
                  </w:pPr>
                  <w:r>
                    <w:t>67</w:t>
                  </w:r>
                </w:p>
              </w:tc>
              <w:tc>
                <w:tcPr>
                  <w:tcW w:w="643" w:type="dxa"/>
                </w:tcPr>
                <w:p w14:paraId="61493564" w14:textId="77777777" w:rsidR="003C6545" w:rsidRDefault="003C6545" w:rsidP="008D4E0E">
                  <w:pPr>
                    <w:pStyle w:val="NoSpacing"/>
                    <w:spacing w:line="276" w:lineRule="auto"/>
                  </w:pPr>
                  <w:r>
                    <w:t>73</w:t>
                  </w:r>
                </w:p>
              </w:tc>
            </w:tr>
          </w:tbl>
          <w:p w14:paraId="0FE8BA49" w14:textId="77777777" w:rsidR="003C6545" w:rsidRDefault="003C6545" w:rsidP="008D4E0E">
            <w:pPr>
              <w:pStyle w:val="Heading4"/>
              <w:jc w:val="center"/>
              <w:outlineLvl w:val="3"/>
            </w:pPr>
            <w:r>
              <w:t>(Weather Underground, n.d.</w:t>
            </w:r>
            <w:r w:rsidRPr="003C6FF6">
              <w:t>)</w:t>
            </w:r>
          </w:p>
          <w:p w14:paraId="6E3F4F3E" w14:textId="77777777" w:rsidR="003C6545" w:rsidRPr="003C6FF6" w:rsidRDefault="003C6545" w:rsidP="008D4E0E">
            <w:pPr>
              <w:pStyle w:val="NoSpacing"/>
              <w:spacing w:line="276" w:lineRule="auto"/>
              <w:ind w:left="720"/>
              <w:rPr>
                <w:sz w:val="16"/>
              </w:rPr>
            </w:pPr>
          </w:p>
          <w:p w14:paraId="0DCFFDBB" w14:textId="77777777" w:rsidR="003C6545" w:rsidRDefault="003C6545" w:rsidP="006245CE">
            <w:pPr>
              <w:pStyle w:val="NoSpacing"/>
              <w:numPr>
                <w:ilvl w:val="0"/>
                <w:numId w:val="37"/>
              </w:numPr>
              <w:spacing w:line="276" w:lineRule="auto"/>
            </w:pPr>
            <w:r>
              <w:t>Find the mean high temperature.</w:t>
            </w:r>
          </w:p>
          <w:p w14:paraId="7F459A50" w14:textId="77777777" w:rsidR="003C6545" w:rsidRDefault="003C6545" w:rsidP="008D4E0E">
            <w:pPr>
              <w:pStyle w:val="NoSpacing"/>
              <w:spacing w:line="276" w:lineRule="auto"/>
              <w:ind w:left="360"/>
            </w:pPr>
          </w:p>
          <w:p w14:paraId="2C3DF5C9" w14:textId="77777777" w:rsidR="003C6545" w:rsidRPr="00931288" w:rsidRDefault="003C6545" w:rsidP="008D4E0E">
            <w:pPr>
              <w:pStyle w:val="NoSpacing"/>
              <w:spacing w:line="276" w:lineRule="auto"/>
            </w:pPr>
            <w:r w:rsidRPr="00AE541C">
              <w:rPr>
                <w:b/>
                <w:color w:val="FF0000"/>
              </w:rPr>
              <w:t>Solution</w:t>
            </w:r>
            <w:r w:rsidRPr="00AE541C">
              <w:rPr>
                <w:color w:val="FF0000"/>
              </w:rPr>
              <w:t xml:space="preserve"> </w:t>
            </w:r>
            <w:r>
              <w:t>Since there are only 12 days, then this is a sample.</w:t>
            </w:r>
          </w:p>
          <w:p w14:paraId="600AEA46" w14:textId="77777777" w:rsidR="003C6545" w:rsidRDefault="003C6545" w:rsidP="008D4E0E">
            <w:pPr>
              <w:pStyle w:val="NoSpacing"/>
              <w:spacing w:line="276" w:lineRule="auto"/>
              <w:ind w:firstLine="720"/>
              <w:jc w:val="center"/>
              <w:rPr>
                <w:position w:val="-4"/>
              </w:rPr>
            </w:pPr>
            <w:r w:rsidRPr="003129E1">
              <w:rPr>
                <w:position w:val="-4"/>
              </w:rPr>
              <w:object w:dxaOrig="180" w:dyaOrig="279" w14:anchorId="2AD3F254">
                <v:shape id="_x0000_i1062" type="#_x0000_t75" style="width:9.75pt;height:12.75pt" o:ole="">
                  <v:imagedata r:id="rId98" o:title=""/>
                </v:shape>
                <o:OLEObject Type="Embed" ProgID="Equation.DSMT4" ShapeID="_x0000_i1062" DrawAspect="Content" ObjectID="_1659348630" r:id="rId99"/>
              </w:object>
            </w:r>
            <w:r w:rsidRPr="00EB1487">
              <w:rPr>
                <w:position w:val="-62"/>
              </w:rPr>
              <w:object w:dxaOrig="4940" w:dyaOrig="1640" w14:anchorId="20043A10">
                <v:shape id="_x0000_i1063" type="#_x0000_t75" style="width:237.75pt;height:80.25pt" o:ole="">
                  <v:imagedata r:id="rId100" o:title=""/>
                </v:shape>
                <o:OLEObject Type="Embed" ProgID="Equation.DSMT4" ShapeID="_x0000_i1063" DrawAspect="Content" ObjectID="_1659348631" r:id="rId101"/>
              </w:object>
            </w:r>
          </w:p>
          <w:p w14:paraId="1DCA597F" w14:textId="77777777" w:rsidR="003C6545" w:rsidRDefault="003C6545" w:rsidP="008D4E0E">
            <w:pPr>
              <w:pStyle w:val="NoSpacing"/>
              <w:spacing w:line="276" w:lineRule="auto"/>
              <w:ind w:firstLine="720"/>
              <w:rPr>
                <w:position w:val="-4"/>
              </w:rPr>
            </w:pPr>
          </w:p>
          <w:p w14:paraId="76D81D59" w14:textId="77777777" w:rsidR="003C6545" w:rsidRDefault="003C6545" w:rsidP="006245CE">
            <w:pPr>
              <w:pStyle w:val="ListParagraph"/>
              <w:numPr>
                <w:ilvl w:val="0"/>
                <w:numId w:val="37"/>
              </w:numPr>
            </w:pPr>
            <w:r>
              <w:t>Find the median high temperature.</w:t>
            </w:r>
          </w:p>
          <w:p w14:paraId="5BEAD2B8" w14:textId="77777777" w:rsidR="003C6545" w:rsidRPr="00F15EDE" w:rsidRDefault="003C6545" w:rsidP="008D4E0E">
            <w:pPr>
              <w:pStyle w:val="ListParagraph"/>
              <w:ind w:left="360"/>
            </w:pPr>
          </w:p>
          <w:p w14:paraId="5AA2D28E" w14:textId="77777777" w:rsidR="003C6545" w:rsidRDefault="003C6545" w:rsidP="008D4E0E">
            <w:pPr>
              <w:pStyle w:val="NoSpacing"/>
              <w:spacing w:line="276" w:lineRule="auto"/>
            </w:pPr>
            <w:r w:rsidRPr="00AE541C">
              <w:rPr>
                <w:b/>
                <w:color w:val="FF0000"/>
              </w:rPr>
              <w:t>Solution</w:t>
            </w:r>
            <w:r w:rsidRPr="00AE541C">
              <w:rPr>
                <w:color w:val="FF0000"/>
              </w:rPr>
              <w:t xml:space="preserve"> </w:t>
            </w:r>
            <w:r>
              <w:t>This set of data has an even number of data values so there will be two middle numbers. First put the data in order from smallest to largest.</w:t>
            </w:r>
          </w:p>
          <w:p w14:paraId="33747923" w14:textId="77777777" w:rsidR="003C6545" w:rsidRDefault="003C6545" w:rsidP="008D4E0E">
            <w:pPr>
              <w:pStyle w:val="NoSpacing"/>
              <w:spacing w:line="276" w:lineRule="auto"/>
            </w:pPr>
          </w:p>
          <w:p w14:paraId="16580E9B" w14:textId="77777777" w:rsidR="003C6545" w:rsidRDefault="003C6545" w:rsidP="008D4E0E">
            <w:pPr>
              <w:pStyle w:val="NoSpacing"/>
              <w:spacing w:line="276" w:lineRule="auto"/>
              <w:jc w:val="center"/>
            </w:pPr>
            <w:r>
              <w:t>57, 57, 57, 57, 59, 63, 65, 67, 68, 69, 71, 73</w:t>
            </w:r>
          </w:p>
          <w:p w14:paraId="4B351072" w14:textId="77777777" w:rsidR="003C6545" w:rsidRDefault="003C6545" w:rsidP="008D4E0E">
            <w:pPr>
              <w:pStyle w:val="NoSpacing"/>
              <w:spacing w:line="276" w:lineRule="auto"/>
              <w:ind w:firstLine="720"/>
            </w:pPr>
          </w:p>
          <w:p w14:paraId="4DC4D1D6" w14:textId="77777777" w:rsidR="003C6545" w:rsidRDefault="003C6545" w:rsidP="008D4E0E">
            <w:pPr>
              <w:pStyle w:val="NoSpacing"/>
              <w:spacing w:line="276" w:lineRule="auto"/>
            </w:pPr>
            <w:r>
              <w:t>Now work from the outside in, until you get to the middle numbers.</w:t>
            </w:r>
          </w:p>
          <w:p w14:paraId="12B2D237" w14:textId="77777777" w:rsidR="003C6545" w:rsidRDefault="003C6545" w:rsidP="008D4E0E">
            <w:pPr>
              <w:pStyle w:val="NoSpacing"/>
              <w:spacing w:line="276" w:lineRule="auto"/>
            </w:pPr>
          </w:p>
          <w:p w14:paraId="713748CA" w14:textId="77777777" w:rsidR="003C6545" w:rsidRDefault="003C6545" w:rsidP="008D4E0E">
            <w:pPr>
              <w:pStyle w:val="NoSpacing"/>
              <w:spacing w:line="276" w:lineRule="auto"/>
              <w:jc w:val="center"/>
            </w:pPr>
            <w:r w:rsidRPr="00B854A6">
              <w:rPr>
                <w:noProof/>
              </w:rPr>
              <w:drawing>
                <wp:inline distT="0" distB="0" distL="0" distR="0" wp14:anchorId="4B0999A3" wp14:editId="4A57CDD1">
                  <wp:extent cx="2828925" cy="1136069"/>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44260" cy="1142227"/>
                          </a:xfrm>
                          <a:prstGeom prst="rect">
                            <a:avLst/>
                          </a:prstGeom>
                        </pic:spPr>
                      </pic:pic>
                    </a:graphicData>
                  </a:graphic>
                </wp:inline>
              </w:drawing>
            </w:r>
          </w:p>
          <w:p w14:paraId="70F07227" w14:textId="77777777" w:rsidR="003C6545" w:rsidRDefault="003C6545" w:rsidP="008D4E0E">
            <w:pPr>
              <w:pStyle w:val="NoSpacing"/>
              <w:spacing w:line="276" w:lineRule="auto"/>
            </w:pPr>
            <w:r>
              <w:t>The median is the mean of the middle two numbers,</w:t>
            </w:r>
          </w:p>
          <w:p w14:paraId="53583D46" w14:textId="77777777" w:rsidR="003C6545" w:rsidRDefault="003C6545" w:rsidP="008D4E0E">
            <w:pPr>
              <w:pStyle w:val="NoSpacing"/>
              <w:tabs>
                <w:tab w:val="center" w:pos="2700"/>
                <w:tab w:val="right" w:pos="5400"/>
              </w:tabs>
              <w:spacing w:line="276" w:lineRule="auto"/>
            </w:pPr>
            <w:r>
              <w:tab/>
            </w:r>
            <w:r w:rsidRPr="00A02DF7">
              <w:rPr>
                <w:position w:val="-24"/>
              </w:rPr>
              <w:object w:dxaOrig="2560" w:dyaOrig="620" w14:anchorId="5D343E78">
                <v:shape id="_x0000_i1064" type="#_x0000_t75" style="width:128.25pt;height:30.75pt" o:ole="">
                  <v:imagedata r:id="rId103" o:title=""/>
                </v:shape>
                <o:OLEObject Type="Embed" ProgID="Equation.DSMT4" ShapeID="_x0000_i1064" DrawAspect="Content" ObjectID="_1659348632" r:id="rId104"/>
              </w:object>
            </w:r>
            <w:r>
              <w:t xml:space="preserve"> </w:t>
            </w:r>
          </w:p>
          <w:p w14:paraId="7B33910D" w14:textId="77777777" w:rsidR="003C6545" w:rsidRDefault="003C6545" w:rsidP="008D4E0E">
            <w:pPr>
              <w:pStyle w:val="NoSpacing"/>
              <w:spacing w:line="276" w:lineRule="auto"/>
            </w:pPr>
          </w:p>
          <w:p w14:paraId="04508BC6" w14:textId="77777777" w:rsidR="003C6545" w:rsidRDefault="003C6545" w:rsidP="006245CE">
            <w:pPr>
              <w:pStyle w:val="NoSpacing"/>
              <w:numPr>
                <w:ilvl w:val="0"/>
                <w:numId w:val="37"/>
              </w:numPr>
              <w:spacing w:line="276" w:lineRule="auto"/>
            </w:pPr>
            <w:r>
              <w:t>Find the mode of the high temperature</w:t>
            </w:r>
          </w:p>
          <w:p w14:paraId="210EDBB6" w14:textId="77777777" w:rsidR="003C6545" w:rsidRDefault="003C6545" w:rsidP="008D4E0E">
            <w:pPr>
              <w:pStyle w:val="NoSpacing"/>
              <w:spacing w:line="276" w:lineRule="auto"/>
            </w:pPr>
          </w:p>
          <w:p w14:paraId="520F921C" w14:textId="77777777" w:rsidR="003C6545" w:rsidRDefault="003C6545" w:rsidP="008D4E0E">
            <w:pPr>
              <w:pStyle w:val="NoSpacing"/>
              <w:spacing w:line="276" w:lineRule="auto"/>
            </w:pPr>
            <w:r w:rsidRPr="00AE541C">
              <w:rPr>
                <w:b/>
                <w:color w:val="FF0000"/>
              </w:rPr>
              <w:t>Solution</w:t>
            </w:r>
            <w:r w:rsidRPr="00AE541C">
              <w:rPr>
                <w:color w:val="FF0000"/>
              </w:rPr>
              <w:t xml:space="preserve"> </w:t>
            </w:r>
            <w:r>
              <w:t>From the ordered list it is easy to see that 57 occurs 4 times and no other data values occurs that often. So, the mode is 57</w:t>
            </w:r>
            <w:r w:rsidRPr="00C9460D">
              <w:rPr>
                <w:rFonts w:cs="Times New Roman"/>
              </w:rPr>
              <w:t>°</w:t>
            </w:r>
            <w:r>
              <w:t>F.</w:t>
            </w:r>
          </w:p>
          <w:p w14:paraId="3A651078" w14:textId="77777777" w:rsidR="003C6545" w:rsidRDefault="003C6545" w:rsidP="008D4E0E">
            <w:pPr>
              <w:rPr>
                <w:rFonts w:cs="Times New Roman"/>
                <w:szCs w:val="24"/>
              </w:rPr>
            </w:pPr>
          </w:p>
        </w:tc>
        <w:tc>
          <w:tcPr>
            <w:tcW w:w="5040" w:type="dxa"/>
          </w:tcPr>
          <w:p w14:paraId="52358C55"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lastRenderedPageBreak/>
              <w:t>In a recent class, the overall percentages at the end of the semester were recorded.</w:t>
            </w:r>
          </w:p>
          <w:p w14:paraId="6B557051" w14:textId="77777777" w:rsidR="003C6545" w:rsidRDefault="003C6545" w:rsidP="008D4E0E">
            <w:pPr>
              <w:rPr>
                <w:rFonts w:eastAsia="Times New Roman" w:cs="Times New Roman"/>
                <w:color w:val="000000"/>
                <w:szCs w:val="24"/>
                <w:shd w:val="clear" w:color="auto" w:fill="FFFFFF"/>
              </w:rPr>
            </w:pPr>
          </w:p>
          <w:tbl>
            <w:tblPr>
              <w:tblStyle w:val="TableGrid"/>
              <w:tblW w:w="0" w:type="auto"/>
              <w:tblInd w:w="240" w:type="dxa"/>
              <w:tblLook w:val="04A0" w:firstRow="1" w:lastRow="0" w:firstColumn="1" w:lastColumn="0" w:noHBand="0" w:noVBand="1"/>
            </w:tblPr>
            <w:tblGrid>
              <w:gridCol w:w="540"/>
              <w:gridCol w:w="540"/>
              <w:gridCol w:w="540"/>
              <w:gridCol w:w="540"/>
              <w:gridCol w:w="540"/>
              <w:gridCol w:w="541"/>
              <w:gridCol w:w="541"/>
              <w:gridCol w:w="541"/>
            </w:tblGrid>
            <w:tr w:rsidR="003C6545" w14:paraId="64261A77" w14:textId="77777777" w:rsidTr="69253439">
              <w:tc>
                <w:tcPr>
                  <w:tcW w:w="540" w:type="dxa"/>
                </w:tcPr>
                <w:p w14:paraId="47C2D2A7"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73</w:t>
                  </w:r>
                </w:p>
              </w:tc>
              <w:tc>
                <w:tcPr>
                  <w:tcW w:w="540" w:type="dxa"/>
                </w:tcPr>
                <w:p w14:paraId="18183AFE"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71</w:t>
                  </w:r>
                </w:p>
              </w:tc>
              <w:tc>
                <w:tcPr>
                  <w:tcW w:w="540" w:type="dxa"/>
                </w:tcPr>
                <w:p w14:paraId="749BF272"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72</w:t>
                  </w:r>
                </w:p>
              </w:tc>
              <w:tc>
                <w:tcPr>
                  <w:tcW w:w="540" w:type="dxa"/>
                </w:tcPr>
                <w:p w14:paraId="1DB0E6E4"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73</w:t>
                  </w:r>
                </w:p>
              </w:tc>
              <w:tc>
                <w:tcPr>
                  <w:tcW w:w="540" w:type="dxa"/>
                </w:tcPr>
                <w:p w14:paraId="26968CD3"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64</w:t>
                  </w:r>
                </w:p>
              </w:tc>
              <w:tc>
                <w:tcPr>
                  <w:tcW w:w="541" w:type="dxa"/>
                </w:tcPr>
                <w:p w14:paraId="78A545E1"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71</w:t>
                  </w:r>
                </w:p>
              </w:tc>
              <w:tc>
                <w:tcPr>
                  <w:tcW w:w="541" w:type="dxa"/>
                </w:tcPr>
                <w:p w14:paraId="7776B0A9"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77</w:t>
                  </w:r>
                </w:p>
              </w:tc>
              <w:tc>
                <w:tcPr>
                  <w:tcW w:w="541" w:type="dxa"/>
                </w:tcPr>
                <w:p w14:paraId="1F644134"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38</w:t>
                  </w:r>
                </w:p>
              </w:tc>
            </w:tr>
            <w:tr w:rsidR="003C6545" w14:paraId="2835EBDF" w14:textId="77777777" w:rsidTr="69253439">
              <w:tc>
                <w:tcPr>
                  <w:tcW w:w="540" w:type="dxa"/>
                </w:tcPr>
                <w:p w14:paraId="24D23860"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58</w:t>
                  </w:r>
                </w:p>
              </w:tc>
              <w:tc>
                <w:tcPr>
                  <w:tcW w:w="540" w:type="dxa"/>
                </w:tcPr>
                <w:p w14:paraId="2FC978FE"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75</w:t>
                  </w:r>
                </w:p>
              </w:tc>
              <w:tc>
                <w:tcPr>
                  <w:tcW w:w="540" w:type="dxa"/>
                </w:tcPr>
                <w:p w14:paraId="5F337200"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85</w:t>
                  </w:r>
                </w:p>
              </w:tc>
              <w:tc>
                <w:tcPr>
                  <w:tcW w:w="540" w:type="dxa"/>
                </w:tcPr>
                <w:p w14:paraId="53A96003"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36</w:t>
                  </w:r>
                </w:p>
              </w:tc>
              <w:tc>
                <w:tcPr>
                  <w:tcW w:w="540" w:type="dxa"/>
                </w:tcPr>
                <w:p w14:paraId="23D53027"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86</w:t>
                  </w:r>
                </w:p>
              </w:tc>
              <w:tc>
                <w:tcPr>
                  <w:tcW w:w="541" w:type="dxa"/>
                </w:tcPr>
                <w:p w14:paraId="44A51292"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39</w:t>
                  </w:r>
                </w:p>
              </w:tc>
              <w:tc>
                <w:tcPr>
                  <w:tcW w:w="541" w:type="dxa"/>
                </w:tcPr>
                <w:p w14:paraId="0BC6530B"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61</w:t>
                  </w:r>
                </w:p>
              </w:tc>
              <w:tc>
                <w:tcPr>
                  <w:tcW w:w="541" w:type="dxa"/>
                </w:tcPr>
                <w:p w14:paraId="526C84F7" w14:textId="77777777" w:rsidR="003C6545" w:rsidRDefault="003C6545" w:rsidP="008D4E0E">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95</w:t>
                  </w:r>
                </w:p>
              </w:tc>
            </w:tr>
          </w:tbl>
          <w:p w14:paraId="37A69251" w14:textId="77777777" w:rsidR="003C6545" w:rsidRPr="0017456D" w:rsidRDefault="003C6545" w:rsidP="008D4E0E">
            <w:pPr>
              <w:rPr>
                <w:rFonts w:eastAsia="Times New Roman" w:cs="Times New Roman"/>
                <w:color w:val="000000"/>
                <w:szCs w:val="24"/>
                <w:shd w:val="clear" w:color="auto" w:fill="FFFFFF"/>
              </w:rPr>
            </w:pPr>
          </w:p>
          <w:p w14:paraId="0C481222" w14:textId="77777777" w:rsidR="003C6545" w:rsidRDefault="003C6545" w:rsidP="008D4E0E">
            <w:pPr>
              <w:ind w:left="706"/>
              <w:rPr>
                <w:rFonts w:cs="Times New Roman"/>
                <w:szCs w:val="24"/>
              </w:rPr>
            </w:pPr>
          </w:p>
          <w:p w14:paraId="43EC5A9F" w14:textId="77777777" w:rsidR="003C6545" w:rsidRDefault="003C6545" w:rsidP="008D4E0E">
            <w:pPr>
              <w:ind w:left="706"/>
              <w:rPr>
                <w:rFonts w:cs="Times New Roman"/>
                <w:szCs w:val="24"/>
              </w:rPr>
            </w:pPr>
          </w:p>
          <w:p w14:paraId="5D5D6F69" w14:textId="77777777" w:rsidR="003C6545" w:rsidRDefault="003C6545" w:rsidP="006245CE">
            <w:pPr>
              <w:pStyle w:val="ListParagraph"/>
              <w:numPr>
                <w:ilvl w:val="0"/>
                <w:numId w:val="38"/>
              </w:numPr>
              <w:rPr>
                <w:rFonts w:cs="Times New Roman"/>
                <w:szCs w:val="24"/>
              </w:rPr>
            </w:pPr>
            <w:r w:rsidRPr="008A7036">
              <w:rPr>
                <w:rFonts w:cs="Times New Roman"/>
                <w:szCs w:val="24"/>
              </w:rPr>
              <w:t>Find the mean of this data.</w:t>
            </w:r>
          </w:p>
          <w:p w14:paraId="6487ED54" w14:textId="77777777" w:rsidR="003C6545" w:rsidRDefault="003C6545" w:rsidP="008D4E0E">
            <w:pPr>
              <w:rPr>
                <w:rFonts w:cs="Times New Roman"/>
                <w:szCs w:val="24"/>
              </w:rPr>
            </w:pPr>
          </w:p>
          <w:p w14:paraId="4DA895B8" w14:textId="77777777" w:rsidR="003C6545" w:rsidRDefault="003C6545" w:rsidP="008D4E0E">
            <w:pPr>
              <w:rPr>
                <w:rFonts w:cs="Times New Roman"/>
                <w:szCs w:val="24"/>
              </w:rPr>
            </w:pPr>
          </w:p>
          <w:p w14:paraId="57848464" w14:textId="77777777" w:rsidR="003C6545" w:rsidRDefault="003C6545" w:rsidP="008D4E0E">
            <w:pPr>
              <w:rPr>
                <w:rFonts w:cs="Times New Roman"/>
                <w:szCs w:val="24"/>
              </w:rPr>
            </w:pPr>
          </w:p>
          <w:p w14:paraId="11D7D449" w14:textId="77777777" w:rsidR="003C6545" w:rsidRDefault="003C6545" w:rsidP="008D4E0E">
            <w:pPr>
              <w:rPr>
                <w:rFonts w:cs="Times New Roman"/>
                <w:szCs w:val="24"/>
              </w:rPr>
            </w:pPr>
          </w:p>
          <w:p w14:paraId="1FF7B3D6" w14:textId="77777777" w:rsidR="003C6545" w:rsidRDefault="003C6545" w:rsidP="008D4E0E">
            <w:pPr>
              <w:rPr>
                <w:rFonts w:cs="Times New Roman"/>
                <w:szCs w:val="24"/>
              </w:rPr>
            </w:pPr>
          </w:p>
          <w:p w14:paraId="7CBADEDF" w14:textId="77777777" w:rsidR="003C6545" w:rsidRDefault="003C6545" w:rsidP="008D4E0E">
            <w:pPr>
              <w:rPr>
                <w:rFonts w:cs="Times New Roman"/>
                <w:szCs w:val="24"/>
              </w:rPr>
            </w:pPr>
          </w:p>
          <w:p w14:paraId="280511D1" w14:textId="77777777" w:rsidR="003C6545" w:rsidRDefault="003C6545" w:rsidP="008D4E0E">
            <w:pPr>
              <w:rPr>
                <w:rFonts w:cs="Times New Roman"/>
                <w:szCs w:val="24"/>
              </w:rPr>
            </w:pPr>
          </w:p>
          <w:p w14:paraId="65893BB1" w14:textId="77777777" w:rsidR="003C6545" w:rsidRDefault="003C6545" w:rsidP="008D4E0E">
            <w:pPr>
              <w:rPr>
                <w:rFonts w:cs="Times New Roman"/>
                <w:szCs w:val="24"/>
              </w:rPr>
            </w:pPr>
          </w:p>
          <w:p w14:paraId="5CC3DB0D" w14:textId="77777777" w:rsidR="003C6545" w:rsidRDefault="003C6545" w:rsidP="008D4E0E">
            <w:pPr>
              <w:rPr>
                <w:rFonts w:cs="Times New Roman"/>
                <w:szCs w:val="24"/>
              </w:rPr>
            </w:pPr>
          </w:p>
          <w:p w14:paraId="60B7752F" w14:textId="77777777" w:rsidR="003C6545" w:rsidRDefault="003C6545" w:rsidP="008D4E0E">
            <w:pPr>
              <w:rPr>
                <w:rFonts w:cs="Times New Roman"/>
                <w:szCs w:val="24"/>
              </w:rPr>
            </w:pPr>
          </w:p>
          <w:p w14:paraId="791788C0" w14:textId="77777777" w:rsidR="003C6545" w:rsidRDefault="003C6545" w:rsidP="008D4E0E">
            <w:pPr>
              <w:rPr>
                <w:rFonts w:cs="Times New Roman"/>
                <w:szCs w:val="24"/>
              </w:rPr>
            </w:pPr>
          </w:p>
          <w:p w14:paraId="16E6378C" w14:textId="77777777" w:rsidR="003C6545" w:rsidRDefault="003C6545" w:rsidP="008D4E0E">
            <w:pPr>
              <w:rPr>
                <w:rFonts w:cs="Times New Roman"/>
                <w:szCs w:val="24"/>
              </w:rPr>
            </w:pPr>
          </w:p>
          <w:p w14:paraId="18EDAAD6" w14:textId="77777777" w:rsidR="003C6545" w:rsidRDefault="003C6545" w:rsidP="006245CE">
            <w:pPr>
              <w:pStyle w:val="ListParagraph"/>
              <w:numPr>
                <w:ilvl w:val="0"/>
                <w:numId w:val="38"/>
              </w:numPr>
              <w:rPr>
                <w:rFonts w:cs="Times New Roman"/>
                <w:szCs w:val="24"/>
              </w:rPr>
            </w:pPr>
            <w:r>
              <w:rPr>
                <w:rFonts w:cs="Times New Roman"/>
                <w:szCs w:val="24"/>
              </w:rPr>
              <w:t>Find the median of this data.</w:t>
            </w:r>
          </w:p>
          <w:p w14:paraId="70BF9753" w14:textId="77777777" w:rsidR="003C6545" w:rsidRDefault="003C6545" w:rsidP="008D4E0E">
            <w:pPr>
              <w:rPr>
                <w:rFonts w:cs="Times New Roman"/>
                <w:szCs w:val="24"/>
              </w:rPr>
            </w:pPr>
          </w:p>
          <w:p w14:paraId="011D4537" w14:textId="77777777" w:rsidR="003C6545" w:rsidRDefault="003C6545" w:rsidP="008D4E0E">
            <w:pPr>
              <w:rPr>
                <w:rFonts w:cs="Times New Roman"/>
                <w:szCs w:val="24"/>
              </w:rPr>
            </w:pPr>
          </w:p>
          <w:p w14:paraId="5AF4FE69" w14:textId="77777777" w:rsidR="003C6545" w:rsidRDefault="003C6545" w:rsidP="008D4E0E">
            <w:pPr>
              <w:rPr>
                <w:rFonts w:cs="Times New Roman"/>
                <w:szCs w:val="24"/>
              </w:rPr>
            </w:pPr>
          </w:p>
          <w:p w14:paraId="03D0DB2A" w14:textId="77777777" w:rsidR="003C6545" w:rsidRDefault="003C6545" w:rsidP="008D4E0E">
            <w:pPr>
              <w:rPr>
                <w:rFonts w:cs="Times New Roman"/>
                <w:szCs w:val="24"/>
              </w:rPr>
            </w:pPr>
          </w:p>
          <w:p w14:paraId="7E74911A" w14:textId="77777777" w:rsidR="003C6545" w:rsidRDefault="003C6545" w:rsidP="008D4E0E">
            <w:pPr>
              <w:rPr>
                <w:rFonts w:cs="Times New Roman"/>
                <w:szCs w:val="24"/>
              </w:rPr>
            </w:pPr>
          </w:p>
          <w:p w14:paraId="58EF9126" w14:textId="77777777" w:rsidR="003C6545" w:rsidRDefault="003C6545" w:rsidP="008D4E0E">
            <w:pPr>
              <w:rPr>
                <w:rFonts w:cs="Times New Roman"/>
                <w:szCs w:val="24"/>
              </w:rPr>
            </w:pPr>
          </w:p>
          <w:p w14:paraId="79A03EA3" w14:textId="77777777" w:rsidR="003C6545" w:rsidRDefault="003C6545" w:rsidP="008D4E0E">
            <w:pPr>
              <w:rPr>
                <w:rFonts w:cs="Times New Roman"/>
                <w:szCs w:val="24"/>
              </w:rPr>
            </w:pPr>
          </w:p>
          <w:p w14:paraId="138FD945" w14:textId="77777777" w:rsidR="003C6545" w:rsidRDefault="003C6545" w:rsidP="008D4E0E">
            <w:pPr>
              <w:rPr>
                <w:rFonts w:cs="Times New Roman"/>
                <w:szCs w:val="24"/>
              </w:rPr>
            </w:pPr>
          </w:p>
          <w:p w14:paraId="108EEED5" w14:textId="77777777" w:rsidR="003C6545" w:rsidRDefault="003C6545" w:rsidP="008D4E0E">
            <w:pPr>
              <w:rPr>
                <w:rFonts w:cs="Times New Roman"/>
                <w:szCs w:val="24"/>
              </w:rPr>
            </w:pPr>
          </w:p>
          <w:p w14:paraId="566D0EC9" w14:textId="77777777" w:rsidR="003C6545" w:rsidRDefault="003C6545" w:rsidP="008D4E0E">
            <w:pPr>
              <w:rPr>
                <w:rFonts w:cs="Times New Roman"/>
                <w:szCs w:val="24"/>
              </w:rPr>
            </w:pPr>
          </w:p>
          <w:p w14:paraId="30DD11B5" w14:textId="77777777" w:rsidR="003C6545" w:rsidRDefault="003C6545" w:rsidP="008D4E0E">
            <w:pPr>
              <w:rPr>
                <w:rFonts w:cs="Times New Roman"/>
                <w:szCs w:val="24"/>
              </w:rPr>
            </w:pPr>
          </w:p>
          <w:p w14:paraId="2BFD1AAE" w14:textId="77777777" w:rsidR="003C6545" w:rsidRDefault="003C6545" w:rsidP="008D4E0E">
            <w:pPr>
              <w:rPr>
                <w:rFonts w:cs="Times New Roman"/>
                <w:szCs w:val="24"/>
              </w:rPr>
            </w:pPr>
          </w:p>
          <w:p w14:paraId="27F55B75" w14:textId="77777777" w:rsidR="003C6545" w:rsidRDefault="003C6545" w:rsidP="008D4E0E">
            <w:pPr>
              <w:rPr>
                <w:rFonts w:cs="Times New Roman"/>
                <w:szCs w:val="24"/>
              </w:rPr>
            </w:pPr>
          </w:p>
          <w:p w14:paraId="0AC24D9B" w14:textId="77777777" w:rsidR="003C6545" w:rsidRDefault="003C6545" w:rsidP="008D4E0E">
            <w:pPr>
              <w:rPr>
                <w:rFonts w:cs="Times New Roman"/>
                <w:szCs w:val="24"/>
              </w:rPr>
            </w:pPr>
          </w:p>
          <w:p w14:paraId="5B27EC54" w14:textId="77777777" w:rsidR="003C6545" w:rsidRDefault="003C6545" w:rsidP="008D4E0E">
            <w:pPr>
              <w:rPr>
                <w:rFonts w:cs="Times New Roman"/>
                <w:szCs w:val="24"/>
              </w:rPr>
            </w:pPr>
          </w:p>
          <w:p w14:paraId="25A23520" w14:textId="77777777" w:rsidR="003C6545" w:rsidRDefault="003C6545" w:rsidP="008D4E0E">
            <w:pPr>
              <w:rPr>
                <w:rFonts w:cs="Times New Roman"/>
                <w:szCs w:val="24"/>
              </w:rPr>
            </w:pPr>
          </w:p>
          <w:p w14:paraId="5ADCC199" w14:textId="77777777" w:rsidR="003C6545" w:rsidRDefault="003C6545" w:rsidP="008D4E0E">
            <w:pPr>
              <w:rPr>
                <w:rFonts w:cs="Times New Roman"/>
                <w:szCs w:val="24"/>
              </w:rPr>
            </w:pPr>
          </w:p>
          <w:p w14:paraId="61FBF487" w14:textId="77777777" w:rsidR="003C6545" w:rsidRDefault="003C6545" w:rsidP="008D4E0E">
            <w:pPr>
              <w:rPr>
                <w:rFonts w:cs="Times New Roman"/>
                <w:szCs w:val="24"/>
              </w:rPr>
            </w:pPr>
          </w:p>
          <w:p w14:paraId="19E0D91B" w14:textId="77777777" w:rsidR="003C6545" w:rsidRDefault="003C6545" w:rsidP="008D4E0E">
            <w:pPr>
              <w:rPr>
                <w:rFonts w:cs="Times New Roman"/>
                <w:szCs w:val="24"/>
              </w:rPr>
            </w:pPr>
          </w:p>
          <w:p w14:paraId="61F59029" w14:textId="77777777" w:rsidR="003C6545" w:rsidRDefault="003C6545" w:rsidP="008D4E0E">
            <w:pPr>
              <w:rPr>
                <w:rFonts w:cs="Times New Roman"/>
                <w:szCs w:val="24"/>
              </w:rPr>
            </w:pPr>
          </w:p>
          <w:p w14:paraId="24A86D4E" w14:textId="77777777" w:rsidR="003C6545" w:rsidRDefault="003C6545" w:rsidP="008D4E0E">
            <w:pPr>
              <w:rPr>
                <w:rFonts w:cs="Times New Roman"/>
                <w:szCs w:val="24"/>
              </w:rPr>
            </w:pPr>
          </w:p>
          <w:p w14:paraId="6C761F34" w14:textId="77777777" w:rsidR="003C6545" w:rsidRDefault="003C6545" w:rsidP="008D4E0E">
            <w:pPr>
              <w:rPr>
                <w:rFonts w:cs="Times New Roman"/>
                <w:szCs w:val="24"/>
              </w:rPr>
            </w:pPr>
          </w:p>
          <w:p w14:paraId="018D7814" w14:textId="77777777" w:rsidR="003C6545" w:rsidRDefault="003C6545" w:rsidP="008D4E0E">
            <w:pPr>
              <w:rPr>
                <w:rFonts w:cs="Times New Roman"/>
                <w:szCs w:val="24"/>
              </w:rPr>
            </w:pPr>
          </w:p>
          <w:p w14:paraId="2B44589B" w14:textId="77777777" w:rsidR="003C6545" w:rsidRDefault="003C6545" w:rsidP="008D4E0E">
            <w:pPr>
              <w:rPr>
                <w:rFonts w:cs="Times New Roman"/>
                <w:szCs w:val="24"/>
              </w:rPr>
            </w:pPr>
          </w:p>
          <w:p w14:paraId="7807F4C5" w14:textId="77777777" w:rsidR="003C6545" w:rsidRDefault="003C6545" w:rsidP="006245CE">
            <w:pPr>
              <w:pStyle w:val="ListParagraph"/>
              <w:numPr>
                <w:ilvl w:val="0"/>
                <w:numId w:val="38"/>
              </w:numPr>
              <w:rPr>
                <w:rFonts w:cs="Times New Roman"/>
                <w:szCs w:val="24"/>
              </w:rPr>
            </w:pPr>
            <w:r>
              <w:rPr>
                <w:rFonts w:cs="Times New Roman"/>
                <w:szCs w:val="24"/>
              </w:rPr>
              <w:t>Find the mode of the data.</w:t>
            </w:r>
          </w:p>
          <w:p w14:paraId="64461353" w14:textId="77777777" w:rsidR="003C6545" w:rsidRPr="00C9460D" w:rsidRDefault="003C6545" w:rsidP="008D4E0E">
            <w:pPr>
              <w:rPr>
                <w:rFonts w:cs="Times New Roman"/>
                <w:szCs w:val="24"/>
              </w:rPr>
            </w:pPr>
          </w:p>
        </w:tc>
      </w:tr>
    </w:tbl>
    <w:p w14:paraId="5D5D573B" w14:textId="77777777" w:rsidR="003C6545" w:rsidRDefault="003C6545" w:rsidP="003C6545">
      <w:pPr>
        <w:rPr>
          <w:rFonts w:cs="Times New Roman"/>
          <w:szCs w:val="24"/>
          <w:u w:val="single"/>
        </w:rPr>
      </w:pPr>
    </w:p>
    <w:p w14:paraId="60E854AA" w14:textId="2D481BC5" w:rsidR="003C6545" w:rsidRPr="00A10773" w:rsidRDefault="007365BB" w:rsidP="007365BB">
      <w:pPr>
        <w:rPr>
          <w:rFonts w:cs="Times New Roman"/>
          <w:szCs w:val="24"/>
          <w:u w:val="single"/>
        </w:rPr>
      </w:pPr>
      <w:r w:rsidRPr="00A10773">
        <w:rPr>
          <w:rFonts w:cs="Times New Roman"/>
          <w:szCs w:val="24"/>
          <w:u w:val="single"/>
        </w:rPr>
        <w:t>Guided Example 9</w:t>
      </w:r>
    </w:p>
    <w:tbl>
      <w:tblPr>
        <w:tblStyle w:val="TableGrid"/>
        <w:tblW w:w="10075" w:type="dxa"/>
        <w:tblLook w:val="04A0" w:firstRow="1" w:lastRow="0" w:firstColumn="1" w:lastColumn="0" w:noHBand="0" w:noVBand="1"/>
      </w:tblPr>
      <w:tblGrid>
        <w:gridCol w:w="10075"/>
      </w:tblGrid>
      <w:tr w:rsidR="003C6545" w14:paraId="600A4374" w14:textId="77777777" w:rsidTr="008D4E0E">
        <w:tc>
          <w:tcPr>
            <w:tcW w:w="10075" w:type="dxa"/>
          </w:tcPr>
          <w:p w14:paraId="4C04DC9E" w14:textId="77777777" w:rsidR="003C6545" w:rsidRPr="008179A9" w:rsidRDefault="003C6545" w:rsidP="008D4E0E">
            <w:pPr>
              <w:rPr>
                <w:rFonts w:cs="Times New Roman"/>
                <w:szCs w:val="24"/>
              </w:rPr>
            </w:pPr>
            <w:r w:rsidRPr="008179A9">
              <w:rPr>
                <w:rFonts w:cs="Times New Roman"/>
                <w:szCs w:val="24"/>
              </w:rPr>
              <w:t xml:space="preserve">Suppose a class was asked what their favorite soft drink is and the following is the results: </w:t>
            </w:r>
          </w:p>
          <w:p w14:paraId="71907196" w14:textId="77777777" w:rsidR="003C6545" w:rsidRPr="008179A9" w:rsidRDefault="003C6545" w:rsidP="008D4E0E">
            <w:pPr>
              <w:rPr>
                <w:rFonts w:cs="Times New Roman"/>
                <w:b/>
                <w:szCs w:val="24"/>
              </w:rPr>
            </w:pPr>
          </w:p>
          <w:tbl>
            <w:tblPr>
              <w:tblStyle w:val="TableGrid"/>
              <w:tblW w:w="0" w:type="auto"/>
              <w:tblInd w:w="1255" w:type="dxa"/>
              <w:tblLook w:val="04A0" w:firstRow="1" w:lastRow="0" w:firstColumn="1" w:lastColumn="0" w:noHBand="0" w:noVBand="1"/>
            </w:tblPr>
            <w:tblGrid>
              <w:gridCol w:w="970"/>
              <w:gridCol w:w="737"/>
              <w:gridCol w:w="883"/>
              <w:gridCol w:w="737"/>
              <w:gridCol w:w="790"/>
              <w:gridCol w:w="883"/>
              <w:gridCol w:w="790"/>
              <w:gridCol w:w="883"/>
              <w:gridCol w:w="723"/>
            </w:tblGrid>
            <w:tr w:rsidR="003C6545" w:rsidRPr="008179A9" w14:paraId="7F7A12A0" w14:textId="77777777" w:rsidTr="008D4E0E">
              <w:tc>
                <w:tcPr>
                  <w:tcW w:w="970" w:type="dxa"/>
                </w:tcPr>
                <w:p w14:paraId="4D627FAD" w14:textId="77777777" w:rsidR="003C6545" w:rsidRPr="008179A9" w:rsidRDefault="003C6545" w:rsidP="008D4E0E">
                  <w:pPr>
                    <w:rPr>
                      <w:rFonts w:cs="Times New Roman"/>
                      <w:szCs w:val="24"/>
                    </w:rPr>
                  </w:pPr>
                  <w:r w:rsidRPr="008179A9">
                    <w:rPr>
                      <w:rFonts w:cs="Times New Roman"/>
                      <w:szCs w:val="24"/>
                    </w:rPr>
                    <w:t>Coke</w:t>
                  </w:r>
                </w:p>
              </w:tc>
              <w:tc>
                <w:tcPr>
                  <w:tcW w:w="735" w:type="dxa"/>
                </w:tcPr>
                <w:p w14:paraId="56C8F72C" w14:textId="77777777" w:rsidR="003C6545" w:rsidRPr="008179A9" w:rsidRDefault="003C6545" w:rsidP="008D4E0E">
                  <w:pPr>
                    <w:rPr>
                      <w:rFonts w:cs="Times New Roman"/>
                      <w:szCs w:val="24"/>
                    </w:rPr>
                  </w:pPr>
                  <w:r w:rsidRPr="008179A9">
                    <w:rPr>
                      <w:rFonts w:cs="Times New Roman"/>
                      <w:szCs w:val="24"/>
                    </w:rPr>
                    <w:t>Pepsi</w:t>
                  </w:r>
                </w:p>
              </w:tc>
              <w:tc>
                <w:tcPr>
                  <w:tcW w:w="880" w:type="dxa"/>
                </w:tcPr>
                <w:p w14:paraId="76BF3F54" w14:textId="77777777" w:rsidR="003C6545" w:rsidRPr="008179A9" w:rsidRDefault="003C6545" w:rsidP="008D4E0E">
                  <w:pPr>
                    <w:rPr>
                      <w:rFonts w:cs="Times New Roman"/>
                      <w:szCs w:val="24"/>
                    </w:rPr>
                  </w:pPr>
                  <w:r w:rsidRPr="008179A9">
                    <w:rPr>
                      <w:rFonts w:cs="Times New Roman"/>
                      <w:szCs w:val="24"/>
                    </w:rPr>
                    <w:t>Mt. Dew</w:t>
                  </w:r>
                </w:p>
              </w:tc>
              <w:tc>
                <w:tcPr>
                  <w:tcW w:w="735" w:type="dxa"/>
                </w:tcPr>
                <w:p w14:paraId="21ED6C62" w14:textId="77777777" w:rsidR="003C6545" w:rsidRPr="008179A9" w:rsidRDefault="003C6545" w:rsidP="008D4E0E">
                  <w:pPr>
                    <w:rPr>
                      <w:rFonts w:cs="Times New Roman"/>
                      <w:szCs w:val="24"/>
                    </w:rPr>
                  </w:pPr>
                  <w:r w:rsidRPr="008179A9">
                    <w:rPr>
                      <w:rFonts w:cs="Times New Roman"/>
                      <w:szCs w:val="24"/>
                    </w:rPr>
                    <w:t>Coke</w:t>
                  </w:r>
                </w:p>
              </w:tc>
              <w:tc>
                <w:tcPr>
                  <w:tcW w:w="787" w:type="dxa"/>
                </w:tcPr>
                <w:p w14:paraId="2C63B09D" w14:textId="77777777" w:rsidR="003C6545" w:rsidRPr="008179A9" w:rsidRDefault="003C6545" w:rsidP="008D4E0E">
                  <w:pPr>
                    <w:rPr>
                      <w:rFonts w:cs="Times New Roman"/>
                      <w:szCs w:val="24"/>
                    </w:rPr>
                  </w:pPr>
                  <w:r w:rsidRPr="008179A9">
                    <w:rPr>
                      <w:rFonts w:cs="Times New Roman"/>
                      <w:szCs w:val="24"/>
                    </w:rPr>
                    <w:t>Pepsi</w:t>
                  </w:r>
                </w:p>
              </w:tc>
              <w:tc>
                <w:tcPr>
                  <w:tcW w:w="880" w:type="dxa"/>
                </w:tcPr>
                <w:p w14:paraId="077B35AE" w14:textId="77777777" w:rsidR="003C6545" w:rsidRPr="008179A9" w:rsidRDefault="003C6545" w:rsidP="008D4E0E">
                  <w:pPr>
                    <w:rPr>
                      <w:rFonts w:cs="Times New Roman"/>
                      <w:szCs w:val="24"/>
                    </w:rPr>
                  </w:pPr>
                  <w:r w:rsidRPr="008179A9">
                    <w:rPr>
                      <w:rFonts w:cs="Times New Roman"/>
                      <w:szCs w:val="24"/>
                    </w:rPr>
                    <w:t>Dr. Pepper</w:t>
                  </w:r>
                </w:p>
              </w:tc>
              <w:tc>
                <w:tcPr>
                  <w:tcW w:w="787" w:type="dxa"/>
                </w:tcPr>
                <w:p w14:paraId="1CC701FF" w14:textId="77777777" w:rsidR="003C6545" w:rsidRPr="008179A9" w:rsidRDefault="003C6545" w:rsidP="008D4E0E">
                  <w:pPr>
                    <w:rPr>
                      <w:rFonts w:cs="Times New Roman"/>
                      <w:szCs w:val="24"/>
                    </w:rPr>
                  </w:pPr>
                  <w:r w:rsidRPr="008179A9">
                    <w:rPr>
                      <w:rFonts w:cs="Times New Roman"/>
                      <w:szCs w:val="24"/>
                    </w:rPr>
                    <w:t>Sprite</w:t>
                  </w:r>
                </w:p>
              </w:tc>
              <w:tc>
                <w:tcPr>
                  <w:tcW w:w="880" w:type="dxa"/>
                </w:tcPr>
                <w:p w14:paraId="19A44671" w14:textId="77777777" w:rsidR="003C6545" w:rsidRPr="008179A9" w:rsidRDefault="003C6545" w:rsidP="008D4E0E">
                  <w:pPr>
                    <w:rPr>
                      <w:rFonts w:cs="Times New Roman"/>
                      <w:szCs w:val="24"/>
                    </w:rPr>
                  </w:pPr>
                  <w:r w:rsidRPr="008179A9">
                    <w:rPr>
                      <w:rFonts w:cs="Times New Roman"/>
                      <w:szCs w:val="24"/>
                    </w:rPr>
                    <w:t>Coke</w:t>
                  </w:r>
                </w:p>
              </w:tc>
              <w:tc>
                <w:tcPr>
                  <w:tcW w:w="721" w:type="dxa"/>
                </w:tcPr>
                <w:p w14:paraId="4E2F165F" w14:textId="77777777" w:rsidR="003C6545" w:rsidRPr="008179A9" w:rsidRDefault="003C6545" w:rsidP="008D4E0E">
                  <w:pPr>
                    <w:rPr>
                      <w:rFonts w:cs="Times New Roman"/>
                      <w:szCs w:val="24"/>
                    </w:rPr>
                  </w:pPr>
                  <w:r w:rsidRPr="008179A9">
                    <w:rPr>
                      <w:rFonts w:cs="Times New Roman"/>
                      <w:szCs w:val="24"/>
                    </w:rPr>
                    <w:t>Mt. Dew</w:t>
                  </w:r>
                </w:p>
              </w:tc>
            </w:tr>
            <w:tr w:rsidR="003C6545" w:rsidRPr="008179A9" w14:paraId="0536F869" w14:textId="77777777" w:rsidTr="008D4E0E">
              <w:tc>
                <w:tcPr>
                  <w:tcW w:w="970" w:type="dxa"/>
                </w:tcPr>
                <w:p w14:paraId="09297558" w14:textId="77777777" w:rsidR="003C6545" w:rsidRPr="008179A9" w:rsidRDefault="003C6545" w:rsidP="008D4E0E">
                  <w:pPr>
                    <w:rPr>
                      <w:rFonts w:cs="Times New Roman"/>
                      <w:szCs w:val="24"/>
                    </w:rPr>
                  </w:pPr>
                  <w:r w:rsidRPr="008179A9">
                    <w:rPr>
                      <w:rFonts w:cs="Times New Roman"/>
                      <w:szCs w:val="24"/>
                    </w:rPr>
                    <w:t>Pepsi</w:t>
                  </w:r>
                </w:p>
              </w:tc>
              <w:tc>
                <w:tcPr>
                  <w:tcW w:w="735" w:type="dxa"/>
                </w:tcPr>
                <w:p w14:paraId="16877621" w14:textId="77777777" w:rsidR="003C6545" w:rsidRPr="008179A9" w:rsidRDefault="003C6545" w:rsidP="008D4E0E">
                  <w:pPr>
                    <w:rPr>
                      <w:rFonts w:cs="Times New Roman"/>
                      <w:szCs w:val="24"/>
                    </w:rPr>
                  </w:pPr>
                  <w:r w:rsidRPr="008179A9">
                    <w:rPr>
                      <w:rFonts w:cs="Times New Roman"/>
                      <w:szCs w:val="24"/>
                    </w:rPr>
                    <w:t>Pepsi</w:t>
                  </w:r>
                </w:p>
              </w:tc>
              <w:tc>
                <w:tcPr>
                  <w:tcW w:w="880" w:type="dxa"/>
                </w:tcPr>
                <w:p w14:paraId="65CB9C90" w14:textId="77777777" w:rsidR="003C6545" w:rsidRPr="008179A9" w:rsidRDefault="003C6545" w:rsidP="008D4E0E">
                  <w:pPr>
                    <w:rPr>
                      <w:rFonts w:cs="Times New Roman"/>
                      <w:szCs w:val="24"/>
                    </w:rPr>
                  </w:pPr>
                  <w:r w:rsidRPr="008179A9">
                    <w:rPr>
                      <w:rFonts w:cs="Times New Roman"/>
                      <w:szCs w:val="24"/>
                    </w:rPr>
                    <w:t>Dr. Pepper</w:t>
                  </w:r>
                </w:p>
              </w:tc>
              <w:tc>
                <w:tcPr>
                  <w:tcW w:w="735" w:type="dxa"/>
                </w:tcPr>
                <w:p w14:paraId="4F423294" w14:textId="77777777" w:rsidR="003C6545" w:rsidRPr="008179A9" w:rsidRDefault="003C6545" w:rsidP="008D4E0E">
                  <w:pPr>
                    <w:rPr>
                      <w:rFonts w:cs="Times New Roman"/>
                      <w:szCs w:val="24"/>
                    </w:rPr>
                  </w:pPr>
                  <w:r w:rsidRPr="008179A9">
                    <w:rPr>
                      <w:rFonts w:cs="Times New Roman"/>
                      <w:szCs w:val="24"/>
                    </w:rPr>
                    <w:t>Coke</w:t>
                  </w:r>
                </w:p>
              </w:tc>
              <w:tc>
                <w:tcPr>
                  <w:tcW w:w="787" w:type="dxa"/>
                </w:tcPr>
                <w:p w14:paraId="399B31AE" w14:textId="77777777" w:rsidR="003C6545" w:rsidRPr="008179A9" w:rsidRDefault="003C6545" w:rsidP="008D4E0E">
                  <w:pPr>
                    <w:rPr>
                      <w:rFonts w:cs="Times New Roman"/>
                      <w:szCs w:val="24"/>
                    </w:rPr>
                  </w:pPr>
                  <w:r w:rsidRPr="008179A9">
                    <w:rPr>
                      <w:rFonts w:cs="Times New Roman"/>
                      <w:szCs w:val="24"/>
                    </w:rPr>
                    <w:t>Sprite</w:t>
                  </w:r>
                </w:p>
              </w:tc>
              <w:tc>
                <w:tcPr>
                  <w:tcW w:w="880" w:type="dxa"/>
                </w:tcPr>
                <w:p w14:paraId="11CDB8DB" w14:textId="77777777" w:rsidR="003C6545" w:rsidRPr="008179A9" w:rsidRDefault="003C6545" w:rsidP="008D4E0E">
                  <w:pPr>
                    <w:rPr>
                      <w:rFonts w:cs="Times New Roman"/>
                      <w:szCs w:val="24"/>
                    </w:rPr>
                  </w:pPr>
                  <w:r w:rsidRPr="008179A9">
                    <w:rPr>
                      <w:rFonts w:cs="Times New Roman"/>
                      <w:szCs w:val="24"/>
                    </w:rPr>
                    <w:t>Mt. Dew</w:t>
                  </w:r>
                </w:p>
              </w:tc>
              <w:tc>
                <w:tcPr>
                  <w:tcW w:w="787" w:type="dxa"/>
                </w:tcPr>
                <w:p w14:paraId="1C395877" w14:textId="77777777" w:rsidR="003C6545" w:rsidRPr="008179A9" w:rsidRDefault="003C6545" w:rsidP="008D4E0E">
                  <w:pPr>
                    <w:rPr>
                      <w:rFonts w:cs="Times New Roman"/>
                      <w:szCs w:val="24"/>
                    </w:rPr>
                  </w:pPr>
                  <w:r w:rsidRPr="008179A9">
                    <w:rPr>
                      <w:rFonts w:cs="Times New Roman"/>
                      <w:szCs w:val="24"/>
                    </w:rPr>
                    <w:t>Pepsi</w:t>
                  </w:r>
                </w:p>
              </w:tc>
              <w:tc>
                <w:tcPr>
                  <w:tcW w:w="880" w:type="dxa"/>
                </w:tcPr>
                <w:p w14:paraId="5F039BD4" w14:textId="77777777" w:rsidR="003C6545" w:rsidRPr="008179A9" w:rsidRDefault="003C6545" w:rsidP="008D4E0E">
                  <w:pPr>
                    <w:rPr>
                      <w:rFonts w:cs="Times New Roman"/>
                      <w:szCs w:val="24"/>
                    </w:rPr>
                  </w:pPr>
                  <w:r w:rsidRPr="008179A9">
                    <w:rPr>
                      <w:rFonts w:cs="Times New Roman"/>
                      <w:szCs w:val="24"/>
                    </w:rPr>
                    <w:t>Dr. Pepper</w:t>
                  </w:r>
                </w:p>
              </w:tc>
              <w:tc>
                <w:tcPr>
                  <w:tcW w:w="721" w:type="dxa"/>
                </w:tcPr>
                <w:p w14:paraId="287E029D" w14:textId="77777777" w:rsidR="003C6545" w:rsidRPr="008179A9" w:rsidRDefault="003C6545" w:rsidP="008D4E0E">
                  <w:pPr>
                    <w:rPr>
                      <w:rFonts w:cs="Times New Roman"/>
                      <w:szCs w:val="24"/>
                    </w:rPr>
                  </w:pPr>
                  <w:r w:rsidRPr="008179A9">
                    <w:rPr>
                      <w:rFonts w:cs="Times New Roman"/>
                      <w:szCs w:val="24"/>
                    </w:rPr>
                    <w:t>Coke</w:t>
                  </w:r>
                </w:p>
              </w:tc>
            </w:tr>
            <w:tr w:rsidR="003C6545" w:rsidRPr="008179A9" w14:paraId="00BDB0A1" w14:textId="77777777" w:rsidTr="008D4E0E">
              <w:tc>
                <w:tcPr>
                  <w:tcW w:w="970" w:type="dxa"/>
                </w:tcPr>
                <w:p w14:paraId="28E4908A" w14:textId="77777777" w:rsidR="003C6545" w:rsidRPr="008179A9" w:rsidRDefault="003C6545" w:rsidP="008D4E0E">
                  <w:pPr>
                    <w:rPr>
                      <w:rFonts w:cs="Times New Roman"/>
                      <w:szCs w:val="24"/>
                    </w:rPr>
                  </w:pPr>
                  <w:r w:rsidRPr="008179A9">
                    <w:rPr>
                      <w:rFonts w:cs="Times New Roman"/>
                      <w:szCs w:val="24"/>
                    </w:rPr>
                    <w:t>Pepsi</w:t>
                  </w:r>
                </w:p>
              </w:tc>
              <w:tc>
                <w:tcPr>
                  <w:tcW w:w="735" w:type="dxa"/>
                </w:tcPr>
                <w:p w14:paraId="6389C10B" w14:textId="77777777" w:rsidR="003C6545" w:rsidRPr="008179A9" w:rsidRDefault="003C6545" w:rsidP="008D4E0E">
                  <w:pPr>
                    <w:rPr>
                      <w:rFonts w:cs="Times New Roman"/>
                      <w:szCs w:val="24"/>
                    </w:rPr>
                  </w:pPr>
                  <w:r w:rsidRPr="008179A9">
                    <w:rPr>
                      <w:rFonts w:cs="Times New Roman"/>
                      <w:szCs w:val="24"/>
                    </w:rPr>
                    <w:t>Mt. Dew</w:t>
                  </w:r>
                </w:p>
              </w:tc>
              <w:tc>
                <w:tcPr>
                  <w:tcW w:w="880" w:type="dxa"/>
                </w:tcPr>
                <w:p w14:paraId="36BFA4B4" w14:textId="77777777" w:rsidR="003C6545" w:rsidRPr="008179A9" w:rsidRDefault="003C6545" w:rsidP="008D4E0E">
                  <w:pPr>
                    <w:rPr>
                      <w:rFonts w:cs="Times New Roman"/>
                      <w:szCs w:val="24"/>
                    </w:rPr>
                  </w:pPr>
                  <w:r w:rsidRPr="008179A9">
                    <w:rPr>
                      <w:rFonts w:cs="Times New Roman"/>
                      <w:szCs w:val="24"/>
                    </w:rPr>
                    <w:t>Coke</w:t>
                  </w:r>
                </w:p>
              </w:tc>
              <w:tc>
                <w:tcPr>
                  <w:tcW w:w="735" w:type="dxa"/>
                </w:tcPr>
                <w:p w14:paraId="711E61D5" w14:textId="77777777" w:rsidR="003C6545" w:rsidRPr="008179A9" w:rsidRDefault="003C6545" w:rsidP="008D4E0E">
                  <w:pPr>
                    <w:rPr>
                      <w:rFonts w:cs="Times New Roman"/>
                      <w:szCs w:val="24"/>
                    </w:rPr>
                  </w:pPr>
                  <w:r w:rsidRPr="008179A9">
                    <w:rPr>
                      <w:rFonts w:cs="Times New Roman"/>
                      <w:szCs w:val="24"/>
                    </w:rPr>
                    <w:t>Pepsi</w:t>
                  </w:r>
                </w:p>
              </w:tc>
              <w:tc>
                <w:tcPr>
                  <w:tcW w:w="787" w:type="dxa"/>
                </w:tcPr>
                <w:p w14:paraId="359C1D6B" w14:textId="77777777" w:rsidR="003C6545" w:rsidRPr="008179A9" w:rsidRDefault="003C6545" w:rsidP="008D4E0E">
                  <w:pPr>
                    <w:rPr>
                      <w:rFonts w:cs="Times New Roman"/>
                      <w:szCs w:val="24"/>
                    </w:rPr>
                  </w:pPr>
                  <w:r w:rsidRPr="008179A9">
                    <w:rPr>
                      <w:rFonts w:cs="Times New Roman"/>
                      <w:szCs w:val="24"/>
                    </w:rPr>
                    <w:t>Pepsi</w:t>
                  </w:r>
                </w:p>
              </w:tc>
              <w:tc>
                <w:tcPr>
                  <w:tcW w:w="880" w:type="dxa"/>
                </w:tcPr>
                <w:p w14:paraId="41216138" w14:textId="77777777" w:rsidR="003C6545" w:rsidRPr="008179A9" w:rsidRDefault="003C6545" w:rsidP="008D4E0E">
                  <w:pPr>
                    <w:rPr>
                      <w:rFonts w:cs="Times New Roman"/>
                      <w:szCs w:val="24"/>
                    </w:rPr>
                  </w:pPr>
                  <w:r w:rsidRPr="008179A9">
                    <w:rPr>
                      <w:rFonts w:cs="Times New Roman"/>
                      <w:szCs w:val="24"/>
                    </w:rPr>
                    <w:t>Dr. Pepper</w:t>
                  </w:r>
                </w:p>
              </w:tc>
              <w:tc>
                <w:tcPr>
                  <w:tcW w:w="787" w:type="dxa"/>
                </w:tcPr>
                <w:p w14:paraId="389B88E5" w14:textId="77777777" w:rsidR="003C6545" w:rsidRPr="008179A9" w:rsidRDefault="003C6545" w:rsidP="008D4E0E">
                  <w:pPr>
                    <w:rPr>
                      <w:rFonts w:cs="Times New Roman"/>
                      <w:szCs w:val="24"/>
                    </w:rPr>
                  </w:pPr>
                  <w:r w:rsidRPr="008179A9">
                    <w:rPr>
                      <w:rFonts w:cs="Times New Roman"/>
                      <w:szCs w:val="24"/>
                    </w:rPr>
                    <w:t>Sprite</w:t>
                  </w:r>
                </w:p>
              </w:tc>
              <w:tc>
                <w:tcPr>
                  <w:tcW w:w="880" w:type="dxa"/>
                </w:tcPr>
                <w:p w14:paraId="41DF9414" w14:textId="77777777" w:rsidR="003C6545" w:rsidRPr="008179A9" w:rsidRDefault="003C6545" w:rsidP="008D4E0E">
                  <w:pPr>
                    <w:rPr>
                      <w:rFonts w:cs="Times New Roman"/>
                      <w:szCs w:val="24"/>
                    </w:rPr>
                  </w:pPr>
                  <w:r w:rsidRPr="008179A9">
                    <w:rPr>
                      <w:rFonts w:cs="Times New Roman"/>
                      <w:szCs w:val="24"/>
                    </w:rPr>
                    <w:t>Pepsi</w:t>
                  </w:r>
                </w:p>
              </w:tc>
              <w:tc>
                <w:tcPr>
                  <w:tcW w:w="721" w:type="dxa"/>
                </w:tcPr>
                <w:p w14:paraId="3940A9C5" w14:textId="77777777" w:rsidR="003C6545" w:rsidRPr="008179A9" w:rsidRDefault="003C6545" w:rsidP="008D4E0E">
                  <w:pPr>
                    <w:rPr>
                      <w:rFonts w:cs="Times New Roman"/>
                      <w:szCs w:val="24"/>
                    </w:rPr>
                  </w:pPr>
                  <w:r w:rsidRPr="008179A9">
                    <w:rPr>
                      <w:rFonts w:cs="Times New Roman"/>
                      <w:szCs w:val="24"/>
                    </w:rPr>
                    <w:t>Coke</w:t>
                  </w:r>
                </w:p>
              </w:tc>
            </w:tr>
            <w:tr w:rsidR="003C6545" w:rsidRPr="008179A9" w14:paraId="582292B2" w14:textId="77777777" w:rsidTr="008D4E0E">
              <w:tc>
                <w:tcPr>
                  <w:tcW w:w="970" w:type="dxa"/>
                </w:tcPr>
                <w:p w14:paraId="082DBD99" w14:textId="77777777" w:rsidR="003C6545" w:rsidRPr="008179A9" w:rsidRDefault="003C6545" w:rsidP="008D4E0E">
                  <w:pPr>
                    <w:rPr>
                      <w:rFonts w:cs="Times New Roman"/>
                      <w:szCs w:val="24"/>
                    </w:rPr>
                  </w:pPr>
                  <w:r w:rsidRPr="008179A9">
                    <w:rPr>
                      <w:rFonts w:cs="Times New Roman"/>
                      <w:szCs w:val="24"/>
                    </w:rPr>
                    <w:t>Dr. Pepper</w:t>
                  </w:r>
                </w:p>
              </w:tc>
              <w:tc>
                <w:tcPr>
                  <w:tcW w:w="735" w:type="dxa"/>
                </w:tcPr>
                <w:p w14:paraId="5DCF5765" w14:textId="77777777" w:rsidR="003C6545" w:rsidRPr="008179A9" w:rsidRDefault="003C6545" w:rsidP="008D4E0E">
                  <w:pPr>
                    <w:rPr>
                      <w:rFonts w:cs="Times New Roman"/>
                      <w:szCs w:val="24"/>
                    </w:rPr>
                  </w:pPr>
                  <w:r w:rsidRPr="008179A9">
                    <w:rPr>
                      <w:rFonts w:cs="Times New Roman"/>
                      <w:szCs w:val="24"/>
                    </w:rPr>
                    <w:t>Mt. Dew</w:t>
                  </w:r>
                </w:p>
              </w:tc>
              <w:tc>
                <w:tcPr>
                  <w:tcW w:w="880" w:type="dxa"/>
                </w:tcPr>
                <w:p w14:paraId="7658A799" w14:textId="77777777" w:rsidR="003C6545" w:rsidRPr="008179A9" w:rsidRDefault="003C6545" w:rsidP="008D4E0E">
                  <w:pPr>
                    <w:rPr>
                      <w:rFonts w:cs="Times New Roman"/>
                      <w:szCs w:val="24"/>
                    </w:rPr>
                  </w:pPr>
                  <w:r w:rsidRPr="008179A9">
                    <w:rPr>
                      <w:rFonts w:cs="Times New Roman"/>
                      <w:szCs w:val="24"/>
                    </w:rPr>
                    <w:t>Sprite</w:t>
                  </w:r>
                </w:p>
              </w:tc>
              <w:tc>
                <w:tcPr>
                  <w:tcW w:w="735" w:type="dxa"/>
                </w:tcPr>
                <w:p w14:paraId="4222A24D" w14:textId="77777777" w:rsidR="003C6545" w:rsidRPr="008179A9" w:rsidRDefault="003C6545" w:rsidP="008D4E0E">
                  <w:pPr>
                    <w:rPr>
                      <w:rFonts w:cs="Times New Roman"/>
                      <w:szCs w:val="24"/>
                    </w:rPr>
                  </w:pPr>
                  <w:r w:rsidRPr="008179A9">
                    <w:rPr>
                      <w:rFonts w:cs="Times New Roman"/>
                      <w:szCs w:val="24"/>
                    </w:rPr>
                    <w:t>Coke</w:t>
                  </w:r>
                </w:p>
              </w:tc>
              <w:tc>
                <w:tcPr>
                  <w:tcW w:w="787" w:type="dxa"/>
                </w:tcPr>
                <w:p w14:paraId="45B9386B" w14:textId="77777777" w:rsidR="003C6545" w:rsidRPr="008179A9" w:rsidRDefault="003C6545" w:rsidP="008D4E0E">
                  <w:pPr>
                    <w:rPr>
                      <w:rFonts w:cs="Times New Roman"/>
                      <w:szCs w:val="24"/>
                    </w:rPr>
                  </w:pPr>
                  <w:r w:rsidRPr="008179A9">
                    <w:rPr>
                      <w:rFonts w:cs="Times New Roman"/>
                      <w:szCs w:val="24"/>
                    </w:rPr>
                    <w:t>Coke</w:t>
                  </w:r>
                </w:p>
              </w:tc>
              <w:tc>
                <w:tcPr>
                  <w:tcW w:w="880" w:type="dxa"/>
                </w:tcPr>
                <w:p w14:paraId="6DB62F8B" w14:textId="77777777" w:rsidR="003C6545" w:rsidRPr="008179A9" w:rsidRDefault="003C6545" w:rsidP="008D4E0E">
                  <w:pPr>
                    <w:rPr>
                      <w:rFonts w:cs="Times New Roman"/>
                      <w:szCs w:val="24"/>
                    </w:rPr>
                  </w:pPr>
                  <w:r w:rsidRPr="008179A9">
                    <w:rPr>
                      <w:rFonts w:cs="Times New Roman"/>
                      <w:szCs w:val="24"/>
                    </w:rPr>
                    <w:t>Pepsi</w:t>
                  </w:r>
                </w:p>
              </w:tc>
              <w:tc>
                <w:tcPr>
                  <w:tcW w:w="787" w:type="dxa"/>
                </w:tcPr>
                <w:p w14:paraId="014ADD10" w14:textId="77777777" w:rsidR="003C6545" w:rsidRPr="008179A9" w:rsidRDefault="003C6545" w:rsidP="008D4E0E">
                  <w:pPr>
                    <w:rPr>
                      <w:rFonts w:cs="Times New Roman"/>
                      <w:szCs w:val="24"/>
                    </w:rPr>
                  </w:pPr>
                </w:p>
              </w:tc>
              <w:tc>
                <w:tcPr>
                  <w:tcW w:w="880" w:type="dxa"/>
                </w:tcPr>
                <w:p w14:paraId="300F6224" w14:textId="77777777" w:rsidR="003C6545" w:rsidRPr="008179A9" w:rsidRDefault="003C6545" w:rsidP="008D4E0E">
                  <w:pPr>
                    <w:rPr>
                      <w:rFonts w:cs="Times New Roman"/>
                      <w:szCs w:val="24"/>
                    </w:rPr>
                  </w:pPr>
                </w:p>
              </w:tc>
              <w:tc>
                <w:tcPr>
                  <w:tcW w:w="721" w:type="dxa"/>
                </w:tcPr>
                <w:p w14:paraId="5934C2D0" w14:textId="77777777" w:rsidR="003C6545" w:rsidRPr="008179A9" w:rsidRDefault="003C6545" w:rsidP="008D4E0E">
                  <w:pPr>
                    <w:rPr>
                      <w:rFonts w:cs="Times New Roman"/>
                      <w:szCs w:val="24"/>
                    </w:rPr>
                  </w:pPr>
                </w:p>
              </w:tc>
            </w:tr>
          </w:tbl>
          <w:p w14:paraId="416292D3" w14:textId="77777777" w:rsidR="003C6545" w:rsidRPr="008179A9" w:rsidRDefault="003C6545" w:rsidP="008D4E0E">
            <w:pPr>
              <w:rPr>
                <w:rFonts w:cs="Times New Roman"/>
                <w:szCs w:val="24"/>
              </w:rPr>
            </w:pPr>
          </w:p>
          <w:p w14:paraId="7DA79286" w14:textId="77777777" w:rsidR="003C6545" w:rsidRPr="008179A9" w:rsidRDefault="003C6545" w:rsidP="008D4E0E">
            <w:pPr>
              <w:rPr>
                <w:rFonts w:cs="Times New Roman"/>
                <w:szCs w:val="24"/>
              </w:rPr>
            </w:pPr>
            <w:r w:rsidRPr="008179A9">
              <w:rPr>
                <w:rFonts w:cs="Times New Roman"/>
                <w:szCs w:val="24"/>
              </w:rPr>
              <w:t>Find the average.</w:t>
            </w:r>
          </w:p>
          <w:p w14:paraId="20AD11C6" w14:textId="77777777" w:rsidR="003C6545" w:rsidRPr="008179A9" w:rsidRDefault="003C6545" w:rsidP="008D4E0E">
            <w:pPr>
              <w:rPr>
                <w:rFonts w:cs="Times New Roman"/>
                <w:szCs w:val="24"/>
              </w:rPr>
            </w:pPr>
          </w:p>
          <w:p w14:paraId="22551135" w14:textId="77777777" w:rsidR="003C6545" w:rsidRDefault="003C6545" w:rsidP="008D4E0E">
            <w:pPr>
              <w:rPr>
                <w:rFonts w:cs="Times New Roman"/>
                <w:szCs w:val="24"/>
              </w:rPr>
            </w:pPr>
            <w:r w:rsidRPr="00AE541C">
              <w:rPr>
                <w:rFonts w:cs="Times New Roman"/>
                <w:b/>
                <w:color w:val="FF0000"/>
                <w:szCs w:val="24"/>
              </w:rPr>
              <w:t>Solution</w:t>
            </w:r>
            <w:r w:rsidRPr="00AE541C">
              <w:rPr>
                <w:rFonts w:cs="Times New Roman"/>
                <w:color w:val="FF0000"/>
                <w:szCs w:val="24"/>
              </w:rPr>
              <w:t xml:space="preserve"> </w:t>
            </w:r>
            <w:r>
              <w:rPr>
                <w:rFonts w:cs="Times New Roman"/>
                <w:szCs w:val="24"/>
              </w:rPr>
              <w:t xml:space="preserve">The </w:t>
            </w:r>
            <w:r w:rsidRPr="008179A9">
              <w:rPr>
                <w:rFonts w:cs="Times New Roman"/>
                <w:szCs w:val="24"/>
              </w:rPr>
              <w:t xml:space="preserve">mean, median, and mode are all examples of averages. However, since the data is qualitative, you cannot find the mean and the median. The only average you can find is the mode. Notice, Coke was preferred by 9 people, Pepsi was preferred by 10 people, Mt Dew was preferred by 5 people, Dr. Pepper was preferred by 5 people, and Sprite was preferred by 4 people. So, Pepsi has the highest frequency, so Pepsi is the mode. If one more person came in the room and said that they preferred Coke, then Pepsi and Coke would both have a frequency of 10. </w:t>
            </w:r>
            <w:r>
              <w:rPr>
                <w:rFonts w:cs="Times New Roman"/>
                <w:szCs w:val="24"/>
              </w:rPr>
              <w:t xml:space="preserve">In that situation, </w:t>
            </w:r>
            <w:r w:rsidRPr="008179A9">
              <w:rPr>
                <w:rFonts w:cs="Times New Roman"/>
                <w:szCs w:val="24"/>
              </w:rPr>
              <w:t>both Pepsi and Coke would be the modes, and we would call this bimodal.</w:t>
            </w:r>
          </w:p>
          <w:p w14:paraId="2A8F8C68" w14:textId="3CBFBA26" w:rsidR="00711035" w:rsidRPr="009E5901" w:rsidRDefault="00711035" w:rsidP="008D4E0E">
            <w:pPr>
              <w:rPr>
                <w:rFonts w:cs="Times New Roman"/>
                <w:szCs w:val="24"/>
              </w:rPr>
            </w:pPr>
          </w:p>
        </w:tc>
      </w:tr>
    </w:tbl>
    <w:p w14:paraId="76FDFA92" w14:textId="77777777" w:rsidR="00711035" w:rsidRDefault="00711035" w:rsidP="003C6545">
      <w:pPr>
        <w:rPr>
          <w:rFonts w:cs="Times New Roman"/>
          <w:szCs w:val="24"/>
          <w:u w:val="single"/>
        </w:rPr>
      </w:pPr>
    </w:p>
    <w:p w14:paraId="04CA9289" w14:textId="50E88627" w:rsidR="003C6545" w:rsidRDefault="003C6545" w:rsidP="003C6545">
      <w:pPr>
        <w:rPr>
          <w:rFonts w:cs="Times New Roman"/>
          <w:szCs w:val="24"/>
          <w:u w:val="single"/>
        </w:rPr>
      </w:pPr>
      <w:r w:rsidRPr="00562439">
        <w:rPr>
          <w:rFonts w:cs="Times New Roman"/>
          <w:szCs w:val="24"/>
          <w:u w:val="single"/>
        </w:rPr>
        <w:lastRenderedPageBreak/>
        <w:t>Practice</w:t>
      </w:r>
    </w:p>
    <w:tbl>
      <w:tblPr>
        <w:tblStyle w:val="TableGrid"/>
        <w:tblW w:w="10080" w:type="dxa"/>
        <w:tblLook w:val="04A0" w:firstRow="1" w:lastRow="0" w:firstColumn="1" w:lastColumn="0" w:noHBand="0" w:noVBand="1"/>
      </w:tblPr>
      <w:tblGrid>
        <w:gridCol w:w="10080"/>
      </w:tblGrid>
      <w:tr w:rsidR="003C6545" w14:paraId="7151D718" w14:textId="77777777" w:rsidTr="008D4E0E">
        <w:tc>
          <w:tcPr>
            <w:tcW w:w="10080" w:type="dxa"/>
          </w:tcPr>
          <w:p w14:paraId="6A6439A1" w14:textId="77777777" w:rsidR="003C6545" w:rsidRPr="008179A9" w:rsidRDefault="003C6545" w:rsidP="008D4E0E">
            <w:pPr>
              <w:rPr>
                <w:rFonts w:cs="Times New Roman"/>
                <w:szCs w:val="24"/>
              </w:rPr>
            </w:pPr>
            <w:r w:rsidRPr="008179A9">
              <w:rPr>
                <w:rFonts w:cs="Times New Roman"/>
                <w:szCs w:val="24"/>
              </w:rPr>
              <w:t xml:space="preserve">Suppose a class was asked what their </w:t>
            </w:r>
            <w:r>
              <w:rPr>
                <w:rFonts w:cs="Times New Roman"/>
                <w:szCs w:val="24"/>
              </w:rPr>
              <w:t>eye color</w:t>
            </w:r>
            <w:r w:rsidRPr="008179A9">
              <w:rPr>
                <w:rFonts w:cs="Times New Roman"/>
                <w:szCs w:val="24"/>
              </w:rPr>
              <w:t xml:space="preserve"> is and the following is the results: </w:t>
            </w:r>
          </w:p>
          <w:p w14:paraId="2203C79B" w14:textId="77777777" w:rsidR="003C6545" w:rsidRPr="008179A9" w:rsidRDefault="003C6545" w:rsidP="008D4E0E">
            <w:pPr>
              <w:rPr>
                <w:rFonts w:cs="Times New Roman"/>
                <w:b/>
                <w:szCs w:val="24"/>
              </w:rPr>
            </w:pPr>
          </w:p>
          <w:tbl>
            <w:tblPr>
              <w:tblStyle w:val="TableGrid"/>
              <w:tblW w:w="0" w:type="auto"/>
              <w:jc w:val="center"/>
              <w:tblLook w:val="04A0" w:firstRow="1" w:lastRow="0" w:firstColumn="1" w:lastColumn="0" w:noHBand="0" w:noVBand="1"/>
            </w:tblPr>
            <w:tblGrid>
              <w:gridCol w:w="970"/>
              <w:gridCol w:w="830"/>
              <w:gridCol w:w="880"/>
              <w:gridCol w:w="830"/>
              <w:gridCol w:w="787"/>
            </w:tblGrid>
            <w:tr w:rsidR="003C6545" w:rsidRPr="008179A9" w14:paraId="498AA721" w14:textId="77777777" w:rsidTr="008D4E0E">
              <w:trPr>
                <w:jc w:val="center"/>
              </w:trPr>
              <w:tc>
                <w:tcPr>
                  <w:tcW w:w="970" w:type="dxa"/>
                </w:tcPr>
                <w:p w14:paraId="060D514A" w14:textId="77777777" w:rsidR="003C6545" w:rsidRPr="008179A9" w:rsidRDefault="003C6545" w:rsidP="008D4E0E">
                  <w:pPr>
                    <w:rPr>
                      <w:rFonts w:cs="Times New Roman"/>
                      <w:szCs w:val="24"/>
                    </w:rPr>
                  </w:pPr>
                  <w:r>
                    <w:rPr>
                      <w:rFonts w:cs="Times New Roman"/>
                      <w:szCs w:val="24"/>
                    </w:rPr>
                    <w:t>blue</w:t>
                  </w:r>
                </w:p>
              </w:tc>
              <w:tc>
                <w:tcPr>
                  <w:tcW w:w="735" w:type="dxa"/>
                </w:tcPr>
                <w:p w14:paraId="47F43E67" w14:textId="77777777" w:rsidR="003C6545" w:rsidRPr="008179A9" w:rsidRDefault="003C6545" w:rsidP="008D4E0E">
                  <w:pPr>
                    <w:rPr>
                      <w:rFonts w:cs="Times New Roman"/>
                      <w:szCs w:val="24"/>
                    </w:rPr>
                  </w:pPr>
                  <w:r>
                    <w:rPr>
                      <w:rFonts w:cs="Times New Roman"/>
                      <w:szCs w:val="24"/>
                    </w:rPr>
                    <w:t>brown</w:t>
                  </w:r>
                </w:p>
              </w:tc>
              <w:tc>
                <w:tcPr>
                  <w:tcW w:w="880" w:type="dxa"/>
                </w:tcPr>
                <w:p w14:paraId="000AC9F1" w14:textId="77777777" w:rsidR="003C6545" w:rsidRPr="008179A9" w:rsidRDefault="003C6545" w:rsidP="008D4E0E">
                  <w:pPr>
                    <w:rPr>
                      <w:rFonts w:cs="Times New Roman"/>
                      <w:szCs w:val="24"/>
                    </w:rPr>
                  </w:pPr>
                  <w:r>
                    <w:rPr>
                      <w:rFonts w:cs="Times New Roman"/>
                      <w:szCs w:val="24"/>
                    </w:rPr>
                    <w:t>brown</w:t>
                  </w:r>
                </w:p>
              </w:tc>
              <w:tc>
                <w:tcPr>
                  <w:tcW w:w="735" w:type="dxa"/>
                </w:tcPr>
                <w:p w14:paraId="38F1D1D5" w14:textId="77777777" w:rsidR="003C6545" w:rsidRPr="008179A9" w:rsidRDefault="003C6545" w:rsidP="008D4E0E">
                  <w:pPr>
                    <w:rPr>
                      <w:rFonts w:cs="Times New Roman"/>
                      <w:szCs w:val="24"/>
                    </w:rPr>
                  </w:pPr>
                  <w:r>
                    <w:rPr>
                      <w:rFonts w:cs="Times New Roman"/>
                      <w:szCs w:val="24"/>
                    </w:rPr>
                    <w:t>blue</w:t>
                  </w:r>
                </w:p>
              </w:tc>
              <w:tc>
                <w:tcPr>
                  <w:tcW w:w="787" w:type="dxa"/>
                </w:tcPr>
                <w:p w14:paraId="300BA376" w14:textId="77777777" w:rsidR="003C6545" w:rsidRPr="008179A9" w:rsidRDefault="003C6545" w:rsidP="008D4E0E">
                  <w:pPr>
                    <w:rPr>
                      <w:rFonts w:cs="Times New Roman"/>
                      <w:szCs w:val="24"/>
                    </w:rPr>
                  </w:pPr>
                  <w:r>
                    <w:rPr>
                      <w:rFonts w:cs="Times New Roman"/>
                      <w:szCs w:val="24"/>
                    </w:rPr>
                    <w:t>blue</w:t>
                  </w:r>
                </w:p>
              </w:tc>
            </w:tr>
            <w:tr w:rsidR="003C6545" w:rsidRPr="008179A9" w14:paraId="38987E22" w14:textId="77777777" w:rsidTr="008D4E0E">
              <w:trPr>
                <w:jc w:val="center"/>
              </w:trPr>
              <w:tc>
                <w:tcPr>
                  <w:tcW w:w="970" w:type="dxa"/>
                </w:tcPr>
                <w:p w14:paraId="673A7ED8" w14:textId="77777777" w:rsidR="003C6545" w:rsidRPr="008179A9" w:rsidRDefault="003C6545" w:rsidP="008D4E0E">
                  <w:pPr>
                    <w:rPr>
                      <w:rFonts w:cs="Times New Roman"/>
                      <w:szCs w:val="24"/>
                    </w:rPr>
                  </w:pPr>
                  <w:r>
                    <w:rPr>
                      <w:rFonts w:cs="Times New Roman"/>
                      <w:szCs w:val="24"/>
                    </w:rPr>
                    <w:t>brown</w:t>
                  </w:r>
                </w:p>
              </w:tc>
              <w:tc>
                <w:tcPr>
                  <w:tcW w:w="735" w:type="dxa"/>
                </w:tcPr>
                <w:p w14:paraId="4A2106D9" w14:textId="77777777" w:rsidR="003C6545" w:rsidRPr="008179A9" w:rsidRDefault="003C6545" w:rsidP="008D4E0E">
                  <w:pPr>
                    <w:rPr>
                      <w:rFonts w:cs="Times New Roman"/>
                      <w:szCs w:val="24"/>
                    </w:rPr>
                  </w:pPr>
                  <w:r>
                    <w:rPr>
                      <w:rFonts w:cs="Times New Roman"/>
                      <w:szCs w:val="24"/>
                    </w:rPr>
                    <w:t>blue</w:t>
                  </w:r>
                </w:p>
              </w:tc>
              <w:tc>
                <w:tcPr>
                  <w:tcW w:w="880" w:type="dxa"/>
                </w:tcPr>
                <w:p w14:paraId="70109FA0" w14:textId="77777777" w:rsidR="003C6545" w:rsidRPr="008179A9" w:rsidRDefault="003C6545" w:rsidP="008D4E0E">
                  <w:pPr>
                    <w:rPr>
                      <w:rFonts w:cs="Times New Roman"/>
                      <w:szCs w:val="24"/>
                    </w:rPr>
                  </w:pPr>
                  <w:r>
                    <w:rPr>
                      <w:rFonts w:cs="Times New Roman"/>
                      <w:szCs w:val="24"/>
                    </w:rPr>
                    <w:t>brown</w:t>
                  </w:r>
                </w:p>
              </w:tc>
              <w:tc>
                <w:tcPr>
                  <w:tcW w:w="735" w:type="dxa"/>
                </w:tcPr>
                <w:p w14:paraId="48C8B370" w14:textId="77777777" w:rsidR="003C6545" w:rsidRPr="008179A9" w:rsidRDefault="003C6545" w:rsidP="008D4E0E">
                  <w:pPr>
                    <w:rPr>
                      <w:rFonts w:cs="Times New Roman"/>
                      <w:szCs w:val="24"/>
                    </w:rPr>
                  </w:pPr>
                  <w:r>
                    <w:rPr>
                      <w:rFonts w:cs="Times New Roman"/>
                      <w:szCs w:val="24"/>
                    </w:rPr>
                    <w:t>brown</w:t>
                  </w:r>
                </w:p>
              </w:tc>
              <w:tc>
                <w:tcPr>
                  <w:tcW w:w="787" w:type="dxa"/>
                </w:tcPr>
                <w:p w14:paraId="5698A255" w14:textId="77777777" w:rsidR="003C6545" w:rsidRPr="008179A9" w:rsidRDefault="003C6545" w:rsidP="008D4E0E">
                  <w:pPr>
                    <w:rPr>
                      <w:rFonts w:cs="Times New Roman"/>
                      <w:szCs w:val="24"/>
                    </w:rPr>
                  </w:pPr>
                  <w:r>
                    <w:rPr>
                      <w:rFonts w:cs="Times New Roman"/>
                      <w:szCs w:val="24"/>
                    </w:rPr>
                    <w:t>hazel</w:t>
                  </w:r>
                </w:p>
              </w:tc>
            </w:tr>
            <w:tr w:rsidR="003C6545" w:rsidRPr="008179A9" w14:paraId="4D65E5F0" w14:textId="77777777" w:rsidTr="008D4E0E">
              <w:trPr>
                <w:jc w:val="center"/>
              </w:trPr>
              <w:tc>
                <w:tcPr>
                  <w:tcW w:w="970" w:type="dxa"/>
                </w:tcPr>
                <w:p w14:paraId="4D2B9D5E" w14:textId="77777777" w:rsidR="003C6545" w:rsidRPr="008179A9" w:rsidRDefault="003C6545" w:rsidP="008D4E0E">
                  <w:pPr>
                    <w:rPr>
                      <w:rFonts w:cs="Times New Roman"/>
                      <w:szCs w:val="24"/>
                    </w:rPr>
                  </w:pPr>
                  <w:r>
                    <w:rPr>
                      <w:rFonts w:cs="Times New Roman"/>
                      <w:szCs w:val="24"/>
                    </w:rPr>
                    <w:t>brown</w:t>
                  </w:r>
                </w:p>
              </w:tc>
              <w:tc>
                <w:tcPr>
                  <w:tcW w:w="735" w:type="dxa"/>
                </w:tcPr>
                <w:p w14:paraId="1D40EFC6" w14:textId="77777777" w:rsidR="003C6545" w:rsidRPr="008179A9" w:rsidRDefault="003C6545" w:rsidP="008D4E0E">
                  <w:pPr>
                    <w:rPr>
                      <w:rFonts w:cs="Times New Roman"/>
                      <w:szCs w:val="24"/>
                    </w:rPr>
                  </w:pPr>
                  <w:r>
                    <w:rPr>
                      <w:rFonts w:cs="Times New Roman"/>
                      <w:szCs w:val="24"/>
                    </w:rPr>
                    <w:t>brown</w:t>
                  </w:r>
                </w:p>
              </w:tc>
              <w:tc>
                <w:tcPr>
                  <w:tcW w:w="880" w:type="dxa"/>
                </w:tcPr>
                <w:p w14:paraId="5F3B437D" w14:textId="77777777" w:rsidR="003C6545" w:rsidRPr="008179A9" w:rsidRDefault="003C6545" w:rsidP="008D4E0E">
                  <w:pPr>
                    <w:rPr>
                      <w:rFonts w:cs="Times New Roman"/>
                      <w:szCs w:val="24"/>
                    </w:rPr>
                  </w:pPr>
                  <w:r>
                    <w:rPr>
                      <w:rFonts w:cs="Times New Roman"/>
                      <w:szCs w:val="24"/>
                    </w:rPr>
                    <w:t>brown</w:t>
                  </w:r>
                </w:p>
              </w:tc>
              <w:tc>
                <w:tcPr>
                  <w:tcW w:w="735" w:type="dxa"/>
                </w:tcPr>
                <w:p w14:paraId="7F98F3F7" w14:textId="77777777" w:rsidR="003C6545" w:rsidRPr="008179A9" w:rsidRDefault="003C6545" w:rsidP="008D4E0E">
                  <w:pPr>
                    <w:rPr>
                      <w:rFonts w:cs="Times New Roman"/>
                      <w:szCs w:val="24"/>
                    </w:rPr>
                  </w:pPr>
                  <w:r>
                    <w:rPr>
                      <w:rFonts w:cs="Times New Roman"/>
                      <w:szCs w:val="24"/>
                    </w:rPr>
                    <w:t>brown</w:t>
                  </w:r>
                </w:p>
              </w:tc>
              <w:tc>
                <w:tcPr>
                  <w:tcW w:w="787" w:type="dxa"/>
                </w:tcPr>
                <w:p w14:paraId="29D4379A" w14:textId="77777777" w:rsidR="003C6545" w:rsidRPr="008179A9" w:rsidRDefault="003C6545" w:rsidP="008D4E0E">
                  <w:pPr>
                    <w:rPr>
                      <w:rFonts w:cs="Times New Roman"/>
                      <w:szCs w:val="24"/>
                    </w:rPr>
                  </w:pPr>
                  <w:r>
                    <w:rPr>
                      <w:rFonts w:cs="Times New Roman"/>
                      <w:szCs w:val="24"/>
                    </w:rPr>
                    <w:t>green</w:t>
                  </w:r>
                </w:p>
              </w:tc>
            </w:tr>
            <w:tr w:rsidR="003C6545" w:rsidRPr="008179A9" w14:paraId="5F428E01" w14:textId="77777777" w:rsidTr="008D4E0E">
              <w:trPr>
                <w:jc w:val="center"/>
              </w:trPr>
              <w:tc>
                <w:tcPr>
                  <w:tcW w:w="970" w:type="dxa"/>
                </w:tcPr>
                <w:p w14:paraId="5932FD9B" w14:textId="77777777" w:rsidR="003C6545" w:rsidRPr="008179A9" w:rsidRDefault="003C6545" w:rsidP="008D4E0E">
                  <w:pPr>
                    <w:rPr>
                      <w:rFonts w:cs="Times New Roman"/>
                      <w:szCs w:val="24"/>
                    </w:rPr>
                  </w:pPr>
                  <w:r>
                    <w:rPr>
                      <w:rFonts w:cs="Times New Roman"/>
                      <w:szCs w:val="24"/>
                    </w:rPr>
                    <w:t>brown</w:t>
                  </w:r>
                </w:p>
              </w:tc>
              <w:tc>
                <w:tcPr>
                  <w:tcW w:w="735" w:type="dxa"/>
                </w:tcPr>
                <w:p w14:paraId="1437FFD9" w14:textId="77777777" w:rsidR="003C6545" w:rsidRPr="008179A9" w:rsidRDefault="003C6545" w:rsidP="008D4E0E">
                  <w:pPr>
                    <w:rPr>
                      <w:rFonts w:cs="Times New Roman"/>
                      <w:szCs w:val="24"/>
                    </w:rPr>
                  </w:pPr>
                  <w:r>
                    <w:rPr>
                      <w:rFonts w:cs="Times New Roman"/>
                      <w:szCs w:val="24"/>
                    </w:rPr>
                    <w:t>brown</w:t>
                  </w:r>
                </w:p>
              </w:tc>
              <w:tc>
                <w:tcPr>
                  <w:tcW w:w="880" w:type="dxa"/>
                </w:tcPr>
                <w:p w14:paraId="435EE7D2" w14:textId="77777777" w:rsidR="003C6545" w:rsidRPr="008179A9" w:rsidRDefault="003C6545" w:rsidP="008D4E0E">
                  <w:pPr>
                    <w:rPr>
                      <w:rFonts w:cs="Times New Roman"/>
                      <w:szCs w:val="24"/>
                    </w:rPr>
                  </w:pPr>
                  <w:r>
                    <w:rPr>
                      <w:rFonts w:cs="Times New Roman"/>
                      <w:szCs w:val="24"/>
                    </w:rPr>
                    <w:t>blue</w:t>
                  </w:r>
                </w:p>
              </w:tc>
              <w:tc>
                <w:tcPr>
                  <w:tcW w:w="735" w:type="dxa"/>
                </w:tcPr>
                <w:p w14:paraId="2AF041C6" w14:textId="77777777" w:rsidR="003C6545" w:rsidRPr="008179A9" w:rsidRDefault="003C6545" w:rsidP="008D4E0E">
                  <w:pPr>
                    <w:rPr>
                      <w:rFonts w:cs="Times New Roman"/>
                      <w:szCs w:val="24"/>
                    </w:rPr>
                  </w:pPr>
                  <w:r>
                    <w:rPr>
                      <w:rFonts w:cs="Times New Roman"/>
                      <w:szCs w:val="24"/>
                    </w:rPr>
                    <w:t>brown</w:t>
                  </w:r>
                </w:p>
              </w:tc>
              <w:tc>
                <w:tcPr>
                  <w:tcW w:w="787" w:type="dxa"/>
                </w:tcPr>
                <w:p w14:paraId="5E1824A4" w14:textId="77777777" w:rsidR="003C6545" w:rsidRPr="008179A9" w:rsidRDefault="003C6545" w:rsidP="008D4E0E">
                  <w:pPr>
                    <w:rPr>
                      <w:rFonts w:cs="Times New Roman"/>
                      <w:szCs w:val="24"/>
                    </w:rPr>
                  </w:pPr>
                  <w:r>
                    <w:rPr>
                      <w:rFonts w:cs="Times New Roman"/>
                      <w:szCs w:val="24"/>
                    </w:rPr>
                    <w:t>blue</w:t>
                  </w:r>
                </w:p>
              </w:tc>
            </w:tr>
          </w:tbl>
          <w:p w14:paraId="174EA1D2" w14:textId="77777777" w:rsidR="003C6545" w:rsidRPr="008179A9" w:rsidRDefault="003C6545" w:rsidP="008D4E0E">
            <w:pPr>
              <w:rPr>
                <w:rFonts w:cs="Times New Roman"/>
                <w:szCs w:val="24"/>
              </w:rPr>
            </w:pPr>
          </w:p>
          <w:p w14:paraId="3EA2A684" w14:textId="77777777" w:rsidR="003C6545" w:rsidRDefault="003C6545" w:rsidP="008D4E0E">
            <w:pPr>
              <w:rPr>
                <w:rFonts w:cs="Times New Roman"/>
                <w:szCs w:val="24"/>
              </w:rPr>
            </w:pPr>
            <w:r w:rsidRPr="008179A9">
              <w:rPr>
                <w:rFonts w:cs="Times New Roman"/>
                <w:szCs w:val="24"/>
              </w:rPr>
              <w:t>Find the average.</w:t>
            </w:r>
          </w:p>
          <w:p w14:paraId="00DAFCC2" w14:textId="77777777" w:rsidR="003C6545" w:rsidRDefault="003C6545" w:rsidP="008D4E0E">
            <w:pPr>
              <w:rPr>
                <w:rFonts w:cs="Times New Roman"/>
                <w:szCs w:val="24"/>
              </w:rPr>
            </w:pPr>
          </w:p>
          <w:p w14:paraId="6C1F5A0B" w14:textId="77777777" w:rsidR="003C6545" w:rsidRDefault="003C6545" w:rsidP="008D4E0E">
            <w:pPr>
              <w:rPr>
                <w:rFonts w:cs="Times New Roman"/>
                <w:szCs w:val="24"/>
              </w:rPr>
            </w:pPr>
          </w:p>
          <w:p w14:paraId="09CE415A" w14:textId="77777777" w:rsidR="003C6545" w:rsidRDefault="003C6545" w:rsidP="008D4E0E">
            <w:pPr>
              <w:rPr>
                <w:rFonts w:cs="Times New Roman"/>
                <w:szCs w:val="24"/>
              </w:rPr>
            </w:pPr>
          </w:p>
          <w:p w14:paraId="48ADC12F" w14:textId="77777777" w:rsidR="003C6545" w:rsidRDefault="003C6545" w:rsidP="008D4E0E">
            <w:pPr>
              <w:rPr>
                <w:rFonts w:cs="Times New Roman"/>
                <w:szCs w:val="24"/>
              </w:rPr>
            </w:pPr>
          </w:p>
          <w:p w14:paraId="4CD8F759" w14:textId="77777777" w:rsidR="003C6545" w:rsidRDefault="003C6545" w:rsidP="008D4E0E">
            <w:pPr>
              <w:rPr>
                <w:rFonts w:cs="Times New Roman"/>
                <w:szCs w:val="24"/>
              </w:rPr>
            </w:pPr>
          </w:p>
          <w:p w14:paraId="3A95F1EA" w14:textId="77777777" w:rsidR="003C6545" w:rsidRDefault="003C6545" w:rsidP="008D4E0E">
            <w:pPr>
              <w:rPr>
                <w:rFonts w:cs="Times New Roman"/>
                <w:szCs w:val="24"/>
              </w:rPr>
            </w:pPr>
          </w:p>
          <w:p w14:paraId="256E7D05" w14:textId="77777777" w:rsidR="003C6545" w:rsidRDefault="003C6545" w:rsidP="008D4E0E">
            <w:pPr>
              <w:rPr>
                <w:rFonts w:cs="Times New Roman"/>
                <w:szCs w:val="24"/>
              </w:rPr>
            </w:pPr>
          </w:p>
          <w:p w14:paraId="1ABEE895" w14:textId="77777777" w:rsidR="003C6545" w:rsidRDefault="003C6545" w:rsidP="008D4E0E">
            <w:pPr>
              <w:rPr>
                <w:rFonts w:cs="Times New Roman"/>
                <w:szCs w:val="24"/>
              </w:rPr>
            </w:pPr>
          </w:p>
          <w:p w14:paraId="28ED65B6" w14:textId="77777777" w:rsidR="003C6545" w:rsidRDefault="003C6545" w:rsidP="008D4E0E">
            <w:pPr>
              <w:rPr>
                <w:rFonts w:cs="Times New Roman"/>
                <w:szCs w:val="24"/>
              </w:rPr>
            </w:pPr>
          </w:p>
          <w:p w14:paraId="3663B8D5" w14:textId="77777777" w:rsidR="003C6545" w:rsidRDefault="003C6545" w:rsidP="008D4E0E">
            <w:pPr>
              <w:rPr>
                <w:rFonts w:cs="Times New Roman"/>
                <w:szCs w:val="24"/>
              </w:rPr>
            </w:pPr>
          </w:p>
          <w:p w14:paraId="2AB68252" w14:textId="77777777" w:rsidR="003C6545" w:rsidRPr="008179A9" w:rsidRDefault="003C6545" w:rsidP="008D4E0E">
            <w:pPr>
              <w:rPr>
                <w:rFonts w:cs="Times New Roman"/>
                <w:szCs w:val="24"/>
              </w:rPr>
            </w:pPr>
          </w:p>
          <w:p w14:paraId="36B24D72" w14:textId="77777777" w:rsidR="003C6545" w:rsidRDefault="003C6545" w:rsidP="008D4E0E">
            <w:pPr>
              <w:rPr>
                <w:rFonts w:cs="Times New Roman"/>
                <w:szCs w:val="24"/>
                <w:u w:val="single"/>
              </w:rPr>
            </w:pPr>
          </w:p>
        </w:tc>
      </w:tr>
    </w:tbl>
    <w:p w14:paraId="6BB594E6" w14:textId="77777777" w:rsidR="003C6545" w:rsidRDefault="003C6545" w:rsidP="003C6545">
      <w:pPr>
        <w:rPr>
          <w:rFonts w:cs="Times New Roman"/>
          <w:szCs w:val="24"/>
          <w:u w:val="single"/>
        </w:rPr>
      </w:pPr>
    </w:p>
    <w:p w14:paraId="301E2C06" w14:textId="581F0A35" w:rsidR="003C6545" w:rsidRPr="00A10773" w:rsidRDefault="00A10773" w:rsidP="00A10773">
      <w:pPr>
        <w:tabs>
          <w:tab w:val="left" w:pos="5130"/>
        </w:tabs>
        <w:rPr>
          <w:rFonts w:cs="Times New Roman"/>
          <w:szCs w:val="24"/>
        </w:rPr>
      </w:pPr>
      <w:r w:rsidRPr="00A10773">
        <w:rPr>
          <w:rFonts w:cs="Times New Roman"/>
          <w:szCs w:val="24"/>
          <w:u w:val="single"/>
        </w:rPr>
        <w:t>Guided Example 10</w:t>
      </w:r>
      <w:r>
        <w:rPr>
          <w:rFonts w:cs="Times New Roman"/>
          <w:szCs w:val="24"/>
        </w:rPr>
        <w:tab/>
      </w:r>
      <w:r w:rsidR="003C6545" w:rsidRPr="00A10773">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3C6545" w14:paraId="17FA2154" w14:textId="77777777" w:rsidTr="008D4E0E">
        <w:tc>
          <w:tcPr>
            <w:tcW w:w="5035" w:type="dxa"/>
          </w:tcPr>
          <w:p w14:paraId="108BAE63" w14:textId="0BC64EFC" w:rsidR="003C6545" w:rsidRDefault="003C6545" w:rsidP="008D4E0E">
            <w:pPr>
              <w:rPr>
                <w:rFonts w:cs="Times New Roman"/>
                <w:szCs w:val="24"/>
              </w:rPr>
            </w:pPr>
            <w:r>
              <w:rPr>
                <w:rFonts w:cs="Times New Roman"/>
                <w:szCs w:val="24"/>
              </w:rPr>
              <w:t xml:space="preserve">The frequency </w:t>
            </w:r>
            <w:r w:rsidR="006D5663">
              <w:rPr>
                <w:rFonts w:cs="Times New Roman"/>
                <w:szCs w:val="24"/>
              </w:rPr>
              <w:t>distribution</w:t>
            </w:r>
            <w:r>
              <w:rPr>
                <w:rFonts w:cs="Times New Roman"/>
                <w:szCs w:val="24"/>
              </w:rPr>
              <w:t xml:space="preserve"> below shows the distribution of scores on a biology quiz. </w:t>
            </w:r>
          </w:p>
          <w:tbl>
            <w:tblPr>
              <w:tblStyle w:val="TableGrid"/>
              <w:tblpPr w:leftFromText="180" w:rightFromText="180" w:vertAnchor="text" w:horzAnchor="margin" w:tblpXSpec="center" w:tblpY="414"/>
              <w:tblOverlap w:val="never"/>
              <w:tblW w:w="0" w:type="auto"/>
              <w:tblLook w:val="04A0" w:firstRow="1" w:lastRow="0" w:firstColumn="1" w:lastColumn="0" w:noHBand="0" w:noVBand="1"/>
            </w:tblPr>
            <w:tblGrid>
              <w:gridCol w:w="864"/>
              <w:gridCol w:w="864"/>
            </w:tblGrid>
            <w:tr w:rsidR="003C6545" w14:paraId="2FA9CACC" w14:textId="77777777" w:rsidTr="008D4E0E">
              <w:tc>
                <w:tcPr>
                  <w:tcW w:w="864" w:type="dxa"/>
                  <w:vAlign w:val="center"/>
                </w:tcPr>
                <w:p w14:paraId="59ADB506" w14:textId="77777777" w:rsidR="003C6545" w:rsidRPr="00E638ED" w:rsidRDefault="003C6545" w:rsidP="008D4E0E">
                  <w:pPr>
                    <w:jc w:val="center"/>
                    <w:rPr>
                      <w:rFonts w:cs="Times New Roman"/>
                      <w:i/>
                      <w:szCs w:val="24"/>
                    </w:rPr>
                  </w:pPr>
                  <w:r w:rsidRPr="00E638ED">
                    <w:rPr>
                      <w:rFonts w:cs="Times New Roman"/>
                      <w:i/>
                      <w:szCs w:val="24"/>
                    </w:rPr>
                    <w:t>x</w:t>
                  </w:r>
                </w:p>
              </w:tc>
              <w:tc>
                <w:tcPr>
                  <w:tcW w:w="864" w:type="dxa"/>
                  <w:vAlign w:val="center"/>
                </w:tcPr>
                <w:p w14:paraId="780695B2" w14:textId="77777777" w:rsidR="003C6545" w:rsidRPr="00E638ED" w:rsidRDefault="003C6545" w:rsidP="008D4E0E">
                  <w:pPr>
                    <w:jc w:val="center"/>
                    <w:rPr>
                      <w:rFonts w:cs="Times New Roman"/>
                      <w:i/>
                      <w:szCs w:val="24"/>
                    </w:rPr>
                  </w:pPr>
                  <w:r w:rsidRPr="00E638ED">
                    <w:rPr>
                      <w:rFonts w:cs="Times New Roman"/>
                      <w:i/>
                      <w:szCs w:val="24"/>
                    </w:rPr>
                    <w:t>f</w:t>
                  </w:r>
                </w:p>
              </w:tc>
            </w:tr>
            <w:tr w:rsidR="003C6545" w14:paraId="58A1AC67" w14:textId="77777777" w:rsidTr="008D4E0E">
              <w:tc>
                <w:tcPr>
                  <w:tcW w:w="864" w:type="dxa"/>
                  <w:vAlign w:val="center"/>
                </w:tcPr>
                <w:p w14:paraId="1FD5B4C6" w14:textId="77777777" w:rsidR="003C6545" w:rsidRDefault="003C6545" w:rsidP="008D4E0E">
                  <w:pPr>
                    <w:jc w:val="center"/>
                    <w:rPr>
                      <w:rFonts w:cs="Times New Roman"/>
                      <w:szCs w:val="24"/>
                    </w:rPr>
                  </w:pPr>
                  <w:r>
                    <w:rPr>
                      <w:rFonts w:cs="Times New Roman"/>
                      <w:szCs w:val="24"/>
                    </w:rPr>
                    <w:t>12</w:t>
                  </w:r>
                </w:p>
              </w:tc>
              <w:tc>
                <w:tcPr>
                  <w:tcW w:w="864" w:type="dxa"/>
                  <w:vAlign w:val="center"/>
                </w:tcPr>
                <w:p w14:paraId="6484E067" w14:textId="77777777" w:rsidR="003C6545" w:rsidRDefault="003C6545" w:rsidP="008D4E0E">
                  <w:pPr>
                    <w:jc w:val="center"/>
                    <w:rPr>
                      <w:rFonts w:cs="Times New Roman"/>
                      <w:szCs w:val="24"/>
                    </w:rPr>
                  </w:pPr>
                  <w:r>
                    <w:rPr>
                      <w:rFonts w:cs="Times New Roman"/>
                      <w:szCs w:val="24"/>
                    </w:rPr>
                    <w:t>1</w:t>
                  </w:r>
                </w:p>
              </w:tc>
            </w:tr>
            <w:tr w:rsidR="003C6545" w14:paraId="017C4269" w14:textId="77777777" w:rsidTr="008D4E0E">
              <w:tc>
                <w:tcPr>
                  <w:tcW w:w="864" w:type="dxa"/>
                  <w:vAlign w:val="center"/>
                </w:tcPr>
                <w:p w14:paraId="4D5FD537" w14:textId="77777777" w:rsidR="003C6545" w:rsidRDefault="003C6545" w:rsidP="008D4E0E">
                  <w:pPr>
                    <w:jc w:val="center"/>
                    <w:rPr>
                      <w:rFonts w:cs="Times New Roman"/>
                      <w:szCs w:val="24"/>
                    </w:rPr>
                  </w:pPr>
                  <w:r>
                    <w:rPr>
                      <w:rFonts w:cs="Times New Roman"/>
                      <w:szCs w:val="24"/>
                    </w:rPr>
                    <w:t>13</w:t>
                  </w:r>
                </w:p>
              </w:tc>
              <w:tc>
                <w:tcPr>
                  <w:tcW w:w="864" w:type="dxa"/>
                  <w:vAlign w:val="center"/>
                </w:tcPr>
                <w:p w14:paraId="70838B19" w14:textId="77777777" w:rsidR="003C6545" w:rsidRDefault="003C6545" w:rsidP="008D4E0E">
                  <w:pPr>
                    <w:jc w:val="center"/>
                    <w:rPr>
                      <w:rFonts w:cs="Times New Roman"/>
                      <w:szCs w:val="24"/>
                    </w:rPr>
                  </w:pPr>
                  <w:r>
                    <w:rPr>
                      <w:rFonts w:cs="Times New Roman"/>
                      <w:szCs w:val="24"/>
                    </w:rPr>
                    <w:t>3</w:t>
                  </w:r>
                </w:p>
              </w:tc>
            </w:tr>
            <w:tr w:rsidR="003C6545" w14:paraId="42609576" w14:textId="77777777" w:rsidTr="008D4E0E">
              <w:tc>
                <w:tcPr>
                  <w:tcW w:w="864" w:type="dxa"/>
                  <w:vAlign w:val="center"/>
                </w:tcPr>
                <w:p w14:paraId="170C613B" w14:textId="77777777" w:rsidR="003C6545" w:rsidRDefault="003C6545" w:rsidP="008D4E0E">
                  <w:pPr>
                    <w:jc w:val="center"/>
                    <w:rPr>
                      <w:rFonts w:cs="Times New Roman"/>
                      <w:szCs w:val="24"/>
                    </w:rPr>
                  </w:pPr>
                  <w:r>
                    <w:rPr>
                      <w:rFonts w:cs="Times New Roman"/>
                      <w:szCs w:val="24"/>
                    </w:rPr>
                    <w:t>14</w:t>
                  </w:r>
                </w:p>
              </w:tc>
              <w:tc>
                <w:tcPr>
                  <w:tcW w:w="864" w:type="dxa"/>
                  <w:vAlign w:val="center"/>
                </w:tcPr>
                <w:p w14:paraId="50FAD8EB" w14:textId="77777777" w:rsidR="003C6545" w:rsidRDefault="003C6545" w:rsidP="008D4E0E">
                  <w:pPr>
                    <w:jc w:val="center"/>
                    <w:rPr>
                      <w:rFonts w:cs="Times New Roman"/>
                      <w:szCs w:val="24"/>
                    </w:rPr>
                  </w:pPr>
                  <w:r>
                    <w:rPr>
                      <w:rFonts w:cs="Times New Roman"/>
                      <w:szCs w:val="24"/>
                    </w:rPr>
                    <w:t>8</w:t>
                  </w:r>
                </w:p>
              </w:tc>
            </w:tr>
            <w:tr w:rsidR="003C6545" w14:paraId="3F2487C1" w14:textId="77777777" w:rsidTr="008D4E0E">
              <w:tc>
                <w:tcPr>
                  <w:tcW w:w="864" w:type="dxa"/>
                  <w:vAlign w:val="center"/>
                </w:tcPr>
                <w:p w14:paraId="0E52A92F" w14:textId="77777777" w:rsidR="003C6545" w:rsidRDefault="003C6545" w:rsidP="008D4E0E">
                  <w:pPr>
                    <w:jc w:val="center"/>
                    <w:rPr>
                      <w:rFonts w:cs="Times New Roman"/>
                      <w:szCs w:val="24"/>
                    </w:rPr>
                  </w:pPr>
                  <w:r>
                    <w:rPr>
                      <w:rFonts w:cs="Times New Roman"/>
                      <w:szCs w:val="24"/>
                    </w:rPr>
                    <w:t>15</w:t>
                  </w:r>
                </w:p>
              </w:tc>
              <w:tc>
                <w:tcPr>
                  <w:tcW w:w="864" w:type="dxa"/>
                  <w:vAlign w:val="center"/>
                </w:tcPr>
                <w:p w14:paraId="14313756" w14:textId="77777777" w:rsidR="003C6545" w:rsidRDefault="003C6545" w:rsidP="008D4E0E">
                  <w:pPr>
                    <w:jc w:val="center"/>
                    <w:rPr>
                      <w:rFonts w:cs="Times New Roman"/>
                      <w:szCs w:val="24"/>
                    </w:rPr>
                  </w:pPr>
                  <w:r>
                    <w:rPr>
                      <w:rFonts w:cs="Times New Roman"/>
                      <w:szCs w:val="24"/>
                    </w:rPr>
                    <w:t>4</w:t>
                  </w:r>
                </w:p>
              </w:tc>
            </w:tr>
            <w:tr w:rsidR="003C6545" w14:paraId="27BE293A" w14:textId="77777777" w:rsidTr="008D4E0E">
              <w:tc>
                <w:tcPr>
                  <w:tcW w:w="864" w:type="dxa"/>
                  <w:vAlign w:val="center"/>
                </w:tcPr>
                <w:p w14:paraId="7778C2B6" w14:textId="77777777" w:rsidR="003C6545" w:rsidRDefault="003C6545" w:rsidP="008D4E0E">
                  <w:pPr>
                    <w:jc w:val="center"/>
                    <w:rPr>
                      <w:rFonts w:cs="Times New Roman"/>
                      <w:szCs w:val="24"/>
                    </w:rPr>
                  </w:pPr>
                  <w:r>
                    <w:rPr>
                      <w:rFonts w:cs="Times New Roman"/>
                      <w:szCs w:val="24"/>
                    </w:rPr>
                    <w:t>16</w:t>
                  </w:r>
                </w:p>
              </w:tc>
              <w:tc>
                <w:tcPr>
                  <w:tcW w:w="864" w:type="dxa"/>
                  <w:vAlign w:val="center"/>
                </w:tcPr>
                <w:p w14:paraId="6ED2CAE2" w14:textId="77777777" w:rsidR="003C6545" w:rsidRDefault="003C6545" w:rsidP="008D4E0E">
                  <w:pPr>
                    <w:jc w:val="center"/>
                    <w:rPr>
                      <w:rFonts w:cs="Times New Roman"/>
                      <w:szCs w:val="24"/>
                    </w:rPr>
                  </w:pPr>
                  <w:r>
                    <w:rPr>
                      <w:rFonts w:cs="Times New Roman"/>
                      <w:szCs w:val="24"/>
                    </w:rPr>
                    <w:t>4</w:t>
                  </w:r>
                </w:p>
              </w:tc>
            </w:tr>
          </w:tbl>
          <w:p w14:paraId="454069EA" w14:textId="77777777" w:rsidR="003C6545" w:rsidRDefault="003C6545" w:rsidP="008D4E0E">
            <w:pPr>
              <w:rPr>
                <w:rFonts w:cs="Times New Roman"/>
                <w:szCs w:val="24"/>
              </w:rPr>
            </w:pPr>
          </w:p>
          <w:p w14:paraId="532C19A9" w14:textId="77777777" w:rsidR="003C6545" w:rsidRDefault="003C6545" w:rsidP="008D4E0E">
            <w:pPr>
              <w:rPr>
                <w:rFonts w:cs="Times New Roman"/>
                <w:szCs w:val="24"/>
              </w:rPr>
            </w:pPr>
          </w:p>
          <w:p w14:paraId="5DE15890" w14:textId="77777777" w:rsidR="003C6545" w:rsidRDefault="003C6545" w:rsidP="008D4E0E">
            <w:pPr>
              <w:rPr>
                <w:rFonts w:cs="Times New Roman"/>
                <w:szCs w:val="24"/>
              </w:rPr>
            </w:pPr>
          </w:p>
          <w:p w14:paraId="290F62EE" w14:textId="77777777" w:rsidR="003C6545" w:rsidRDefault="003C6545" w:rsidP="008D4E0E">
            <w:pPr>
              <w:rPr>
                <w:rFonts w:cs="Times New Roman"/>
                <w:szCs w:val="24"/>
              </w:rPr>
            </w:pPr>
          </w:p>
          <w:p w14:paraId="4E531D66" w14:textId="77777777" w:rsidR="003C6545" w:rsidRDefault="003C6545" w:rsidP="008D4E0E">
            <w:pPr>
              <w:rPr>
                <w:rFonts w:cs="Times New Roman"/>
                <w:szCs w:val="24"/>
              </w:rPr>
            </w:pPr>
          </w:p>
          <w:p w14:paraId="659BC332" w14:textId="77777777" w:rsidR="003C6545" w:rsidRDefault="003C6545" w:rsidP="008D4E0E">
            <w:pPr>
              <w:rPr>
                <w:rFonts w:cs="Times New Roman"/>
                <w:szCs w:val="24"/>
              </w:rPr>
            </w:pPr>
          </w:p>
          <w:p w14:paraId="239C39A5" w14:textId="77777777" w:rsidR="003C6545" w:rsidRDefault="003C6545" w:rsidP="008D4E0E">
            <w:pPr>
              <w:rPr>
                <w:rFonts w:cs="Times New Roman"/>
                <w:szCs w:val="24"/>
              </w:rPr>
            </w:pPr>
          </w:p>
          <w:p w14:paraId="3B5C38AC" w14:textId="77777777" w:rsidR="003C6545" w:rsidRDefault="003C6545" w:rsidP="008D4E0E">
            <w:pPr>
              <w:rPr>
                <w:rFonts w:cs="Times New Roman"/>
                <w:szCs w:val="24"/>
              </w:rPr>
            </w:pPr>
          </w:p>
          <w:p w14:paraId="5BF6EE22" w14:textId="77777777" w:rsidR="003C6545" w:rsidRDefault="003C6545" w:rsidP="008D4E0E">
            <w:pPr>
              <w:rPr>
                <w:rFonts w:cs="Times New Roman"/>
                <w:szCs w:val="24"/>
              </w:rPr>
            </w:pPr>
          </w:p>
          <w:p w14:paraId="2B1A6B6A" w14:textId="77777777" w:rsidR="003C6545" w:rsidRPr="001B69F2" w:rsidRDefault="003C6545" w:rsidP="00824C50">
            <w:pPr>
              <w:pStyle w:val="ListParagraph"/>
              <w:numPr>
                <w:ilvl w:val="0"/>
                <w:numId w:val="3"/>
              </w:numPr>
              <w:rPr>
                <w:rFonts w:cs="Times New Roman"/>
                <w:szCs w:val="24"/>
              </w:rPr>
            </w:pPr>
            <w:r w:rsidRPr="001B69F2">
              <w:rPr>
                <w:rFonts w:cs="Times New Roman"/>
                <w:szCs w:val="24"/>
              </w:rPr>
              <w:t>Find the mean</w:t>
            </w:r>
            <w:r>
              <w:rPr>
                <w:rFonts w:cs="Times New Roman"/>
                <w:szCs w:val="24"/>
              </w:rPr>
              <w:t xml:space="preserve"> </w:t>
            </w:r>
            <w:r w:rsidRPr="001B69F2">
              <w:rPr>
                <w:rFonts w:cs="Times New Roman"/>
                <w:szCs w:val="24"/>
              </w:rPr>
              <w:t>of the distribution.</w:t>
            </w:r>
          </w:p>
          <w:p w14:paraId="2F978BEA" w14:textId="77777777" w:rsidR="003C6545" w:rsidRDefault="003C6545" w:rsidP="008D4E0E">
            <w:pPr>
              <w:rPr>
                <w:rFonts w:cs="Times New Roman"/>
                <w:szCs w:val="24"/>
              </w:rPr>
            </w:pPr>
          </w:p>
          <w:p w14:paraId="63DF51A5" w14:textId="0A1B6C70" w:rsidR="003C6545" w:rsidRDefault="003C6545" w:rsidP="008D4E0E">
            <w:pPr>
              <w:rPr>
                <w:rFonts w:cs="Times New Roman"/>
                <w:szCs w:val="24"/>
              </w:rPr>
            </w:pPr>
            <w:r w:rsidRPr="00AE541C">
              <w:rPr>
                <w:rFonts w:cs="Times New Roman"/>
                <w:b/>
                <w:color w:val="FF0000"/>
                <w:szCs w:val="24"/>
              </w:rPr>
              <w:t>Solution</w:t>
            </w:r>
            <w:r w:rsidR="00A810E6" w:rsidRPr="00AE541C">
              <w:rPr>
                <w:rFonts w:cs="Times New Roman"/>
                <w:color w:val="FF0000"/>
                <w:szCs w:val="24"/>
              </w:rPr>
              <w:t xml:space="preserve"> </w:t>
            </w:r>
            <w:r w:rsidR="00A810E6">
              <w:rPr>
                <w:rFonts w:cs="Times New Roman"/>
                <w:szCs w:val="24"/>
              </w:rPr>
              <w:t xml:space="preserve">To find the mean, we need to add all of the </w:t>
            </w:r>
            <w:r w:rsidR="006D5663">
              <w:rPr>
                <w:rFonts w:cs="Times New Roman"/>
                <w:szCs w:val="24"/>
              </w:rPr>
              <w:t>scores</w:t>
            </w:r>
            <w:r w:rsidR="00A810E6">
              <w:rPr>
                <w:rFonts w:cs="Times New Roman"/>
                <w:szCs w:val="24"/>
              </w:rPr>
              <w:t xml:space="preserve"> and divide by the t</w:t>
            </w:r>
            <w:r w:rsidR="006D5663">
              <w:rPr>
                <w:rFonts w:cs="Times New Roman"/>
                <w:szCs w:val="24"/>
              </w:rPr>
              <w:t>otal number of scores. The table indicates that certain scores occur many times</w:t>
            </w:r>
            <w:r w:rsidR="00B54B7B">
              <w:rPr>
                <w:rFonts w:cs="Times New Roman"/>
                <w:szCs w:val="24"/>
              </w:rPr>
              <w:t xml:space="preserve">. For </w:t>
            </w:r>
            <w:r w:rsidR="00723BF1">
              <w:rPr>
                <w:rFonts w:cs="Times New Roman"/>
                <w:szCs w:val="24"/>
              </w:rPr>
              <w:t>instance,</w:t>
            </w:r>
            <w:r w:rsidR="00B54B7B">
              <w:rPr>
                <w:rFonts w:cs="Times New Roman"/>
                <w:szCs w:val="24"/>
              </w:rPr>
              <w:t xml:space="preserve"> the score 14 occurs 8 times</w:t>
            </w:r>
            <w:r w:rsidR="00723BF1">
              <w:rPr>
                <w:rFonts w:cs="Times New Roman"/>
                <w:szCs w:val="24"/>
              </w:rPr>
              <w:t xml:space="preserve">. By adding the </w:t>
            </w:r>
            <w:r w:rsidR="008C497A">
              <w:rPr>
                <w:rFonts w:cs="Times New Roman"/>
                <w:szCs w:val="24"/>
              </w:rPr>
              <w:t>frequencies,</w:t>
            </w:r>
            <w:r w:rsidR="00723BF1">
              <w:rPr>
                <w:rFonts w:cs="Times New Roman"/>
                <w:szCs w:val="24"/>
              </w:rPr>
              <w:t xml:space="preserve"> we see that there is a total of 1 + 3 + </w:t>
            </w:r>
            <w:r w:rsidR="00592747">
              <w:rPr>
                <w:rFonts w:cs="Times New Roman"/>
                <w:szCs w:val="24"/>
              </w:rPr>
              <w:t>8 + 4 + 4 or 20 scores.</w:t>
            </w:r>
            <w:r w:rsidR="001A4A61">
              <w:rPr>
                <w:rFonts w:cs="Times New Roman"/>
                <w:szCs w:val="24"/>
              </w:rPr>
              <w:t xml:space="preserve"> Instead of adding all 20 scores </w:t>
            </w:r>
            <w:r w:rsidR="001A4A61">
              <w:rPr>
                <w:rFonts w:cs="Times New Roman"/>
                <w:szCs w:val="24"/>
              </w:rPr>
              <w:lastRenderedPageBreak/>
              <w:t>indivi</w:t>
            </w:r>
            <w:r w:rsidR="008C497A">
              <w:rPr>
                <w:rFonts w:cs="Times New Roman"/>
                <w:szCs w:val="24"/>
              </w:rPr>
              <w:t>dually, use multiplication to account for the frequencies:</w:t>
            </w:r>
          </w:p>
          <w:p w14:paraId="591BB11E" w14:textId="77777777" w:rsidR="001B5AE1" w:rsidRDefault="001B5AE1" w:rsidP="008D4E0E">
            <w:pPr>
              <w:rPr>
                <w:rFonts w:cs="Times New Roman"/>
                <w:szCs w:val="24"/>
              </w:rPr>
            </w:pPr>
          </w:p>
          <w:p w14:paraId="743CF4E8" w14:textId="65350B75" w:rsidR="008C497A" w:rsidRDefault="008C497A" w:rsidP="008C497A">
            <w:pPr>
              <w:tabs>
                <w:tab w:val="center" w:pos="2410"/>
                <w:tab w:val="right" w:pos="4820"/>
              </w:tabs>
              <w:rPr>
                <w:rFonts w:cs="Times New Roman"/>
                <w:szCs w:val="24"/>
              </w:rPr>
            </w:pPr>
            <w:r>
              <w:rPr>
                <w:rFonts w:cs="Times New Roman"/>
                <w:szCs w:val="24"/>
              </w:rPr>
              <w:tab/>
            </w:r>
            <w:r w:rsidR="00336F14" w:rsidRPr="00336F14">
              <w:rPr>
                <w:rFonts w:cs="Times New Roman"/>
                <w:position w:val="-66"/>
                <w:szCs w:val="24"/>
              </w:rPr>
              <w:object w:dxaOrig="3500" w:dyaOrig="1820" w14:anchorId="0243986F">
                <v:shape id="_x0000_i1065" type="#_x0000_t75" style="width:174.75pt;height:89.25pt" o:ole="">
                  <v:imagedata r:id="rId105" o:title=""/>
                </v:shape>
                <o:OLEObject Type="Embed" ProgID="Equation.DSMT4" ShapeID="_x0000_i1065" DrawAspect="Content" ObjectID="_1659348633" r:id="rId106"/>
              </w:object>
            </w:r>
            <w:r>
              <w:rPr>
                <w:rFonts w:cs="Times New Roman"/>
                <w:szCs w:val="24"/>
              </w:rPr>
              <w:t xml:space="preserve"> </w:t>
            </w:r>
          </w:p>
          <w:p w14:paraId="0C8CA17A" w14:textId="77777777" w:rsidR="001B5AE1" w:rsidRDefault="001B5AE1" w:rsidP="008C497A">
            <w:pPr>
              <w:tabs>
                <w:tab w:val="center" w:pos="2410"/>
                <w:tab w:val="right" w:pos="4820"/>
              </w:tabs>
              <w:rPr>
                <w:rFonts w:cs="Times New Roman"/>
                <w:szCs w:val="24"/>
              </w:rPr>
            </w:pPr>
          </w:p>
          <w:p w14:paraId="02E38D9E" w14:textId="29D85029" w:rsidR="002C6AF7" w:rsidRDefault="002C6AF7" w:rsidP="008C497A">
            <w:pPr>
              <w:tabs>
                <w:tab w:val="center" w:pos="2410"/>
                <w:tab w:val="right" w:pos="4820"/>
              </w:tabs>
              <w:rPr>
                <w:rFonts w:cs="Times New Roman"/>
                <w:szCs w:val="24"/>
              </w:rPr>
            </w:pPr>
            <w:r>
              <w:rPr>
                <w:rFonts w:cs="Times New Roman"/>
                <w:szCs w:val="24"/>
              </w:rPr>
              <w:t>Notice that the mean is approximately in the middle of the scores</w:t>
            </w:r>
            <w:r w:rsidR="001B5AE1">
              <w:rPr>
                <w:rFonts w:cs="Times New Roman"/>
                <w:szCs w:val="24"/>
              </w:rPr>
              <w:t>.</w:t>
            </w:r>
          </w:p>
          <w:p w14:paraId="094C0548" w14:textId="77777777" w:rsidR="003C6545" w:rsidRDefault="003C6545" w:rsidP="008D4E0E">
            <w:pPr>
              <w:rPr>
                <w:rFonts w:cs="Times New Roman"/>
                <w:szCs w:val="24"/>
              </w:rPr>
            </w:pPr>
          </w:p>
          <w:p w14:paraId="44734292" w14:textId="77777777" w:rsidR="003C6545" w:rsidRPr="001B69F2" w:rsidRDefault="003C6545" w:rsidP="00824C50">
            <w:pPr>
              <w:pStyle w:val="ListParagraph"/>
              <w:numPr>
                <w:ilvl w:val="0"/>
                <w:numId w:val="3"/>
              </w:numPr>
              <w:rPr>
                <w:rFonts w:cs="Times New Roman"/>
                <w:szCs w:val="24"/>
              </w:rPr>
            </w:pPr>
            <w:r w:rsidRPr="001B69F2">
              <w:rPr>
                <w:rFonts w:cs="Times New Roman"/>
                <w:szCs w:val="24"/>
              </w:rPr>
              <w:t xml:space="preserve">Find the </w:t>
            </w:r>
            <w:r>
              <w:rPr>
                <w:rFonts w:cs="Times New Roman"/>
                <w:szCs w:val="24"/>
              </w:rPr>
              <w:t xml:space="preserve">median </w:t>
            </w:r>
            <w:r w:rsidRPr="001B69F2">
              <w:rPr>
                <w:rFonts w:cs="Times New Roman"/>
                <w:szCs w:val="24"/>
              </w:rPr>
              <w:t>of the distribution.</w:t>
            </w:r>
          </w:p>
          <w:p w14:paraId="14CDA359" w14:textId="77777777" w:rsidR="003C6545" w:rsidRDefault="003C6545" w:rsidP="008D4E0E">
            <w:pPr>
              <w:rPr>
                <w:rFonts w:cs="Times New Roman"/>
                <w:szCs w:val="24"/>
              </w:rPr>
            </w:pPr>
          </w:p>
          <w:p w14:paraId="30004BAC" w14:textId="13F1261A" w:rsidR="003C6545" w:rsidRDefault="003C6545" w:rsidP="008D4E0E">
            <w:pPr>
              <w:rPr>
                <w:rFonts w:cs="Times New Roman"/>
                <w:szCs w:val="24"/>
              </w:rPr>
            </w:pPr>
            <w:r w:rsidRPr="00AE541C">
              <w:rPr>
                <w:rFonts w:cs="Times New Roman"/>
                <w:b/>
                <w:color w:val="FF0000"/>
                <w:szCs w:val="24"/>
              </w:rPr>
              <w:t>Solution</w:t>
            </w:r>
            <w:r w:rsidR="001B01F9" w:rsidRPr="00AE541C">
              <w:rPr>
                <w:rFonts w:cs="Times New Roman"/>
                <w:color w:val="FF0000"/>
                <w:szCs w:val="24"/>
              </w:rPr>
              <w:t xml:space="preserve"> </w:t>
            </w:r>
            <w:r w:rsidR="0092027F">
              <w:rPr>
                <w:rFonts w:cs="Times New Roman"/>
                <w:szCs w:val="24"/>
              </w:rPr>
              <w:t>T</w:t>
            </w:r>
            <w:r w:rsidR="006C6376">
              <w:rPr>
                <w:rFonts w:cs="Times New Roman"/>
                <w:szCs w:val="24"/>
              </w:rPr>
              <w:t>here are 20 scores</w:t>
            </w:r>
            <w:r w:rsidR="0092027F">
              <w:rPr>
                <w:rFonts w:cs="Times New Roman"/>
                <w:szCs w:val="24"/>
              </w:rPr>
              <w:t xml:space="preserve"> in this set of data. If we order the scores</w:t>
            </w:r>
            <w:r w:rsidR="002B114A">
              <w:rPr>
                <w:rFonts w:cs="Times New Roman"/>
                <w:szCs w:val="24"/>
              </w:rPr>
              <w:t>,</w:t>
            </w:r>
            <w:r w:rsidR="006C6376">
              <w:rPr>
                <w:rFonts w:cs="Times New Roman"/>
                <w:szCs w:val="24"/>
              </w:rPr>
              <w:t xml:space="preserve"> there are two middle scores in position</w:t>
            </w:r>
            <w:r w:rsidR="0092027F">
              <w:rPr>
                <w:rFonts w:cs="Times New Roman"/>
                <w:szCs w:val="24"/>
              </w:rPr>
              <w:t xml:space="preserve"> 10 and 11</w:t>
            </w:r>
            <w:r w:rsidR="002B114A">
              <w:rPr>
                <w:rFonts w:cs="Times New Roman"/>
                <w:szCs w:val="24"/>
              </w:rPr>
              <w:t xml:space="preserve">. </w:t>
            </w:r>
            <w:r w:rsidR="005717AA">
              <w:rPr>
                <w:rFonts w:cs="Times New Roman"/>
                <w:szCs w:val="24"/>
              </w:rPr>
              <w:t>Position 10 and 11 scores are both 14 so the median is 14.</w:t>
            </w:r>
          </w:p>
          <w:p w14:paraId="1663E41F" w14:textId="77777777" w:rsidR="003C6545" w:rsidRDefault="003C6545" w:rsidP="008D4E0E">
            <w:pPr>
              <w:rPr>
                <w:rFonts w:cs="Times New Roman"/>
                <w:szCs w:val="24"/>
              </w:rPr>
            </w:pPr>
          </w:p>
          <w:p w14:paraId="11333C8D" w14:textId="77777777" w:rsidR="003C6545" w:rsidRPr="001B69F2" w:rsidRDefault="003C6545" w:rsidP="00824C50">
            <w:pPr>
              <w:pStyle w:val="ListParagraph"/>
              <w:numPr>
                <w:ilvl w:val="0"/>
                <w:numId w:val="3"/>
              </w:numPr>
              <w:rPr>
                <w:rFonts w:cs="Times New Roman"/>
                <w:szCs w:val="24"/>
              </w:rPr>
            </w:pPr>
            <w:r w:rsidRPr="001B69F2">
              <w:rPr>
                <w:rFonts w:cs="Times New Roman"/>
                <w:szCs w:val="24"/>
              </w:rPr>
              <w:t xml:space="preserve">Find the </w:t>
            </w:r>
            <w:r>
              <w:rPr>
                <w:rFonts w:cs="Times New Roman"/>
                <w:szCs w:val="24"/>
              </w:rPr>
              <w:t xml:space="preserve">mode </w:t>
            </w:r>
            <w:r w:rsidRPr="001B69F2">
              <w:rPr>
                <w:rFonts w:cs="Times New Roman"/>
                <w:szCs w:val="24"/>
              </w:rPr>
              <w:t>of the distribution.</w:t>
            </w:r>
          </w:p>
          <w:p w14:paraId="75A6A50B" w14:textId="77777777" w:rsidR="003C6545" w:rsidRDefault="003C6545" w:rsidP="008D4E0E">
            <w:pPr>
              <w:rPr>
                <w:rFonts w:cs="Times New Roman"/>
                <w:szCs w:val="24"/>
              </w:rPr>
            </w:pPr>
          </w:p>
          <w:p w14:paraId="4493EDFA" w14:textId="77777777" w:rsidR="003C6545" w:rsidRDefault="003C6545" w:rsidP="008D4E0E">
            <w:pPr>
              <w:rPr>
                <w:rFonts w:cs="Times New Roman"/>
                <w:szCs w:val="24"/>
              </w:rPr>
            </w:pPr>
            <w:r w:rsidRPr="00AE541C">
              <w:rPr>
                <w:rFonts w:cs="Times New Roman"/>
                <w:b/>
                <w:color w:val="FF0000"/>
                <w:szCs w:val="24"/>
              </w:rPr>
              <w:t>Solution</w:t>
            </w:r>
            <w:r w:rsidR="003D3F62" w:rsidRPr="00AE541C">
              <w:rPr>
                <w:rFonts w:cs="Times New Roman"/>
                <w:color w:val="FF0000"/>
                <w:szCs w:val="24"/>
              </w:rPr>
              <w:t xml:space="preserve"> </w:t>
            </w:r>
            <w:r w:rsidR="003D3F62">
              <w:rPr>
                <w:rFonts w:cs="Times New Roman"/>
                <w:szCs w:val="24"/>
              </w:rPr>
              <w:t>The most frequently occurring score is 14 (occurring 8 times)</w:t>
            </w:r>
            <w:r w:rsidR="00CF4368">
              <w:rPr>
                <w:rFonts w:cs="Times New Roman"/>
                <w:szCs w:val="24"/>
              </w:rPr>
              <w:t xml:space="preserve"> so the mode is 14.</w:t>
            </w:r>
          </w:p>
          <w:p w14:paraId="15167D34" w14:textId="60D0C7F5" w:rsidR="00CF4368" w:rsidRDefault="00CF4368" w:rsidP="008D4E0E">
            <w:pPr>
              <w:rPr>
                <w:rFonts w:cs="Times New Roman"/>
                <w:szCs w:val="24"/>
              </w:rPr>
            </w:pPr>
          </w:p>
        </w:tc>
        <w:tc>
          <w:tcPr>
            <w:tcW w:w="5040" w:type="dxa"/>
          </w:tcPr>
          <w:p w14:paraId="1ACDDE14" w14:textId="0673A457" w:rsidR="003C6545" w:rsidRPr="0007451D" w:rsidRDefault="003C6545" w:rsidP="0007451D">
            <w:pPr>
              <w:rPr>
                <w:rFonts w:cs="Times New Roman"/>
                <w:szCs w:val="24"/>
              </w:rPr>
            </w:pPr>
            <w:r w:rsidRPr="0007451D">
              <w:rPr>
                <w:rFonts w:cs="Times New Roman"/>
                <w:szCs w:val="24"/>
              </w:rPr>
              <w:lastRenderedPageBreak/>
              <w:t xml:space="preserve">The frequency </w:t>
            </w:r>
            <w:r w:rsidR="006D5663">
              <w:rPr>
                <w:rFonts w:cs="Times New Roman"/>
                <w:szCs w:val="24"/>
              </w:rPr>
              <w:t>distribution</w:t>
            </w:r>
            <w:r w:rsidRPr="0007451D">
              <w:rPr>
                <w:rFonts w:cs="Times New Roman"/>
                <w:szCs w:val="24"/>
              </w:rPr>
              <w:t xml:space="preserve"> below shows the distribution of weights in the contents of bags of chips.</w:t>
            </w:r>
          </w:p>
          <w:tbl>
            <w:tblPr>
              <w:tblStyle w:val="TableGrid"/>
              <w:tblpPr w:leftFromText="180" w:rightFromText="180" w:vertAnchor="text" w:horzAnchor="margin" w:tblpXSpec="center" w:tblpY="414"/>
              <w:tblOverlap w:val="never"/>
              <w:tblW w:w="0" w:type="auto"/>
              <w:tblLook w:val="04A0" w:firstRow="1" w:lastRow="0" w:firstColumn="1" w:lastColumn="0" w:noHBand="0" w:noVBand="1"/>
            </w:tblPr>
            <w:tblGrid>
              <w:gridCol w:w="864"/>
              <w:gridCol w:w="864"/>
            </w:tblGrid>
            <w:tr w:rsidR="003C6545" w14:paraId="3A77574B" w14:textId="77777777" w:rsidTr="008D4E0E">
              <w:tc>
                <w:tcPr>
                  <w:tcW w:w="864" w:type="dxa"/>
                  <w:vAlign w:val="center"/>
                </w:tcPr>
                <w:p w14:paraId="66CD62DB" w14:textId="77777777" w:rsidR="003C6545" w:rsidRPr="00E638ED" w:rsidRDefault="003C6545" w:rsidP="008D4E0E">
                  <w:pPr>
                    <w:jc w:val="center"/>
                    <w:rPr>
                      <w:rFonts w:cs="Times New Roman"/>
                      <w:i/>
                      <w:szCs w:val="24"/>
                    </w:rPr>
                  </w:pPr>
                  <w:r w:rsidRPr="00E638ED">
                    <w:rPr>
                      <w:rFonts w:cs="Times New Roman"/>
                      <w:i/>
                      <w:szCs w:val="24"/>
                    </w:rPr>
                    <w:t>x</w:t>
                  </w:r>
                </w:p>
              </w:tc>
              <w:tc>
                <w:tcPr>
                  <w:tcW w:w="864" w:type="dxa"/>
                  <w:vAlign w:val="center"/>
                </w:tcPr>
                <w:p w14:paraId="7056513C" w14:textId="77777777" w:rsidR="003C6545" w:rsidRPr="00E638ED" w:rsidRDefault="003C6545" w:rsidP="008D4E0E">
                  <w:pPr>
                    <w:jc w:val="center"/>
                    <w:rPr>
                      <w:rFonts w:cs="Times New Roman"/>
                      <w:i/>
                      <w:szCs w:val="24"/>
                    </w:rPr>
                  </w:pPr>
                  <w:r w:rsidRPr="00E638ED">
                    <w:rPr>
                      <w:rFonts w:cs="Times New Roman"/>
                      <w:i/>
                      <w:szCs w:val="24"/>
                    </w:rPr>
                    <w:t>f</w:t>
                  </w:r>
                </w:p>
              </w:tc>
            </w:tr>
            <w:tr w:rsidR="003C6545" w14:paraId="13B3ED47" w14:textId="77777777" w:rsidTr="008D4E0E">
              <w:tc>
                <w:tcPr>
                  <w:tcW w:w="864" w:type="dxa"/>
                  <w:vAlign w:val="center"/>
                </w:tcPr>
                <w:p w14:paraId="0F5CB2B0" w14:textId="77777777" w:rsidR="003C6545" w:rsidRDefault="003C6545" w:rsidP="008D4E0E">
                  <w:pPr>
                    <w:jc w:val="center"/>
                    <w:rPr>
                      <w:rFonts w:cs="Times New Roman"/>
                      <w:szCs w:val="24"/>
                    </w:rPr>
                  </w:pPr>
                  <w:r>
                    <w:rPr>
                      <w:rFonts w:cs="Times New Roman"/>
                      <w:szCs w:val="24"/>
                    </w:rPr>
                    <w:t>7.5</w:t>
                  </w:r>
                </w:p>
              </w:tc>
              <w:tc>
                <w:tcPr>
                  <w:tcW w:w="864" w:type="dxa"/>
                  <w:vAlign w:val="center"/>
                </w:tcPr>
                <w:p w14:paraId="723FC6A0" w14:textId="77777777" w:rsidR="003C6545" w:rsidRDefault="003C6545" w:rsidP="008D4E0E">
                  <w:pPr>
                    <w:jc w:val="center"/>
                    <w:rPr>
                      <w:rFonts w:cs="Times New Roman"/>
                      <w:szCs w:val="24"/>
                    </w:rPr>
                  </w:pPr>
                  <w:r>
                    <w:rPr>
                      <w:rFonts w:cs="Times New Roman"/>
                      <w:szCs w:val="24"/>
                    </w:rPr>
                    <w:t>3</w:t>
                  </w:r>
                </w:p>
              </w:tc>
            </w:tr>
            <w:tr w:rsidR="003C6545" w14:paraId="7B617C83" w14:textId="77777777" w:rsidTr="008D4E0E">
              <w:tc>
                <w:tcPr>
                  <w:tcW w:w="864" w:type="dxa"/>
                  <w:vAlign w:val="center"/>
                </w:tcPr>
                <w:p w14:paraId="78A267B9" w14:textId="77777777" w:rsidR="003C6545" w:rsidRDefault="003C6545" w:rsidP="008D4E0E">
                  <w:pPr>
                    <w:jc w:val="center"/>
                    <w:rPr>
                      <w:rFonts w:cs="Times New Roman"/>
                      <w:szCs w:val="24"/>
                    </w:rPr>
                  </w:pPr>
                  <w:r>
                    <w:rPr>
                      <w:rFonts w:cs="Times New Roman"/>
                      <w:szCs w:val="24"/>
                    </w:rPr>
                    <w:t>8</w:t>
                  </w:r>
                </w:p>
              </w:tc>
              <w:tc>
                <w:tcPr>
                  <w:tcW w:w="864" w:type="dxa"/>
                  <w:vAlign w:val="center"/>
                </w:tcPr>
                <w:p w14:paraId="0972277C" w14:textId="77777777" w:rsidR="003C6545" w:rsidRDefault="003C6545" w:rsidP="008D4E0E">
                  <w:pPr>
                    <w:jc w:val="center"/>
                    <w:rPr>
                      <w:rFonts w:cs="Times New Roman"/>
                      <w:szCs w:val="24"/>
                    </w:rPr>
                  </w:pPr>
                  <w:r>
                    <w:rPr>
                      <w:rFonts w:cs="Times New Roman"/>
                      <w:szCs w:val="24"/>
                    </w:rPr>
                    <w:t>12</w:t>
                  </w:r>
                </w:p>
              </w:tc>
            </w:tr>
            <w:tr w:rsidR="003C6545" w14:paraId="6C92854A" w14:textId="77777777" w:rsidTr="008D4E0E">
              <w:tc>
                <w:tcPr>
                  <w:tcW w:w="864" w:type="dxa"/>
                  <w:vAlign w:val="center"/>
                </w:tcPr>
                <w:p w14:paraId="65F29DD5" w14:textId="77777777" w:rsidR="003C6545" w:rsidRDefault="003C6545" w:rsidP="008D4E0E">
                  <w:pPr>
                    <w:jc w:val="center"/>
                    <w:rPr>
                      <w:rFonts w:cs="Times New Roman"/>
                      <w:szCs w:val="24"/>
                    </w:rPr>
                  </w:pPr>
                  <w:r>
                    <w:rPr>
                      <w:rFonts w:cs="Times New Roman"/>
                      <w:szCs w:val="24"/>
                    </w:rPr>
                    <w:t>8.5</w:t>
                  </w:r>
                </w:p>
              </w:tc>
              <w:tc>
                <w:tcPr>
                  <w:tcW w:w="864" w:type="dxa"/>
                  <w:vAlign w:val="center"/>
                </w:tcPr>
                <w:p w14:paraId="279DD21E" w14:textId="77777777" w:rsidR="003C6545" w:rsidRDefault="003C6545" w:rsidP="008D4E0E">
                  <w:pPr>
                    <w:jc w:val="center"/>
                    <w:rPr>
                      <w:rFonts w:cs="Times New Roman"/>
                      <w:szCs w:val="24"/>
                    </w:rPr>
                  </w:pPr>
                  <w:r>
                    <w:rPr>
                      <w:rFonts w:cs="Times New Roman"/>
                      <w:szCs w:val="24"/>
                    </w:rPr>
                    <w:t>10</w:t>
                  </w:r>
                </w:p>
              </w:tc>
            </w:tr>
            <w:tr w:rsidR="003C6545" w14:paraId="71D0D179" w14:textId="77777777" w:rsidTr="008D4E0E">
              <w:tc>
                <w:tcPr>
                  <w:tcW w:w="864" w:type="dxa"/>
                  <w:vAlign w:val="center"/>
                </w:tcPr>
                <w:p w14:paraId="4C105128" w14:textId="77777777" w:rsidR="003C6545" w:rsidRDefault="003C6545" w:rsidP="008D4E0E">
                  <w:pPr>
                    <w:jc w:val="center"/>
                    <w:rPr>
                      <w:rFonts w:cs="Times New Roman"/>
                      <w:szCs w:val="24"/>
                    </w:rPr>
                  </w:pPr>
                  <w:r>
                    <w:rPr>
                      <w:rFonts w:cs="Times New Roman"/>
                      <w:szCs w:val="24"/>
                    </w:rPr>
                    <w:t>9</w:t>
                  </w:r>
                </w:p>
              </w:tc>
              <w:tc>
                <w:tcPr>
                  <w:tcW w:w="864" w:type="dxa"/>
                  <w:vAlign w:val="center"/>
                </w:tcPr>
                <w:p w14:paraId="29064D50" w14:textId="77777777" w:rsidR="003C6545" w:rsidRDefault="003C6545" w:rsidP="008D4E0E">
                  <w:pPr>
                    <w:jc w:val="center"/>
                    <w:rPr>
                      <w:rFonts w:cs="Times New Roman"/>
                      <w:szCs w:val="24"/>
                    </w:rPr>
                  </w:pPr>
                  <w:r>
                    <w:rPr>
                      <w:rFonts w:cs="Times New Roman"/>
                      <w:szCs w:val="24"/>
                    </w:rPr>
                    <w:t>1</w:t>
                  </w:r>
                </w:p>
              </w:tc>
            </w:tr>
            <w:tr w:rsidR="003C6545" w14:paraId="26583751" w14:textId="77777777" w:rsidTr="008D4E0E">
              <w:tc>
                <w:tcPr>
                  <w:tcW w:w="864" w:type="dxa"/>
                  <w:vAlign w:val="center"/>
                </w:tcPr>
                <w:p w14:paraId="7300FFDF" w14:textId="77777777" w:rsidR="003C6545" w:rsidRDefault="003C6545" w:rsidP="008D4E0E">
                  <w:pPr>
                    <w:jc w:val="center"/>
                    <w:rPr>
                      <w:rFonts w:cs="Times New Roman"/>
                      <w:szCs w:val="24"/>
                    </w:rPr>
                  </w:pPr>
                  <w:r>
                    <w:rPr>
                      <w:rFonts w:cs="Times New Roman"/>
                      <w:szCs w:val="24"/>
                    </w:rPr>
                    <w:t>9.5</w:t>
                  </w:r>
                </w:p>
              </w:tc>
              <w:tc>
                <w:tcPr>
                  <w:tcW w:w="864" w:type="dxa"/>
                  <w:vAlign w:val="center"/>
                </w:tcPr>
                <w:p w14:paraId="08650407" w14:textId="77777777" w:rsidR="003C6545" w:rsidRDefault="003C6545" w:rsidP="008D4E0E">
                  <w:pPr>
                    <w:jc w:val="center"/>
                    <w:rPr>
                      <w:rFonts w:cs="Times New Roman"/>
                      <w:szCs w:val="24"/>
                    </w:rPr>
                  </w:pPr>
                  <w:r>
                    <w:rPr>
                      <w:rFonts w:cs="Times New Roman"/>
                      <w:szCs w:val="24"/>
                    </w:rPr>
                    <w:t>1</w:t>
                  </w:r>
                </w:p>
              </w:tc>
            </w:tr>
          </w:tbl>
          <w:p w14:paraId="214EEFCD" w14:textId="77777777" w:rsidR="003C6545" w:rsidRDefault="003C6545" w:rsidP="008D4E0E">
            <w:pPr>
              <w:rPr>
                <w:rFonts w:cs="Times New Roman"/>
                <w:szCs w:val="24"/>
              </w:rPr>
            </w:pPr>
          </w:p>
          <w:p w14:paraId="6C5248FD" w14:textId="77777777" w:rsidR="003C6545" w:rsidRDefault="003C6545" w:rsidP="008D4E0E">
            <w:pPr>
              <w:rPr>
                <w:rFonts w:cs="Times New Roman"/>
                <w:szCs w:val="24"/>
              </w:rPr>
            </w:pPr>
          </w:p>
          <w:p w14:paraId="2BC6F09F" w14:textId="77777777" w:rsidR="003C6545" w:rsidRDefault="003C6545" w:rsidP="008D4E0E">
            <w:pPr>
              <w:rPr>
                <w:rFonts w:cs="Times New Roman"/>
                <w:szCs w:val="24"/>
              </w:rPr>
            </w:pPr>
          </w:p>
          <w:p w14:paraId="0A09CE05" w14:textId="77777777" w:rsidR="003C6545" w:rsidRDefault="003C6545" w:rsidP="008D4E0E">
            <w:pPr>
              <w:rPr>
                <w:rFonts w:cs="Times New Roman"/>
                <w:szCs w:val="24"/>
              </w:rPr>
            </w:pPr>
          </w:p>
          <w:p w14:paraId="35314985" w14:textId="77777777" w:rsidR="003C6545" w:rsidRDefault="003C6545" w:rsidP="008D4E0E">
            <w:pPr>
              <w:rPr>
                <w:rFonts w:cs="Times New Roman"/>
                <w:szCs w:val="24"/>
              </w:rPr>
            </w:pPr>
          </w:p>
          <w:p w14:paraId="3EDE3388" w14:textId="77777777" w:rsidR="003C6545" w:rsidRDefault="003C6545" w:rsidP="008D4E0E">
            <w:pPr>
              <w:rPr>
                <w:rFonts w:cs="Times New Roman"/>
                <w:szCs w:val="24"/>
              </w:rPr>
            </w:pPr>
          </w:p>
          <w:p w14:paraId="6D6BB56E" w14:textId="77777777" w:rsidR="003C6545" w:rsidRDefault="003C6545" w:rsidP="008D4E0E">
            <w:pPr>
              <w:rPr>
                <w:rFonts w:cs="Times New Roman"/>
                <w:szCs w:val="24"/>
              </w:rPr>
            </w:pPr>
          </w:p>
          <w:p w14:paraId="581C32AC" w14:textId="77777777" w:rsidR="003C6545" w:rsidRDefault="003C6545" w:rsidP="008D4E0E">
            <w:pPr>
              <w:rPr>
                <w:rFonts w:cs="Times New Roman"/>
                <w:szCs w:val="24"/>
              </w:rPr>
            </w:pPr>
          </w:p>
          <w:p w14:paraId="4CD0D81C" w14:textId="77777777" w:rsidR="003C6545" w:rsidRDefault="003C6545" w:rsidP="008D4E0E">
            <w:pPr>
              <w:rPr>
                <w:rFonts w:cs="Times New Roman"/>
                <w:szCs w:val="24"/>
              </w:rPr>
            </w:pPr>
          </w:p>
          <w:p w14:paraId="02FF8C08" w14:textId="77777777" w:rsidR="003C6545" w:rsidRPr="001B69F2" w:rsidRDefault="003C6545" w:rsidP="00824C50">
            <w:pPr>
              <w:pStyle w:val="ListParagraph"/>
              <w:numPr>
                <w:ilvl w:val="0"/>
                <w:numId w:val="4"/>
              </w:numPr>
              <w:rPr>
                <w:rFonts w:cs="Times New Roman"/>
                <w:szCs w:val="24"/>
              </w:rPr>
            </w:pPr>
            <w:r w:rsidRPr="001B69F2">
              <w:rPr>
                <w:rFonts w:cs="Times New Roman"/>
                <w:szCs w:val="24"/>
              </w:rPr>
              <w:t>Find the mean</w:t>
            </w:r>
            <w:r>
              <w:rPr>
                <w:rFonts w:cs="Times New Roman"/>
                <w:szCs w:val="24"/>
              </w:rPr>
              <w:t xml:space="preserve"> </w:t>
            </w:r>
            <w:r w:rsidRPr="001B69F2">
              <w:rPr>
                <w:rFonts w:cs="Times New Roman"/>
                <w:szCs w:val="24"/>
              </w:rPr>
              <w:t>of the distribution.</w:t>
            </w:r>
          </w:p>
          <w:p w14:paraId="20ABCAED" w14:textId="77777777" w:rsidR="003C6545" w:rsidRDefault="003C6545" w:rsidP="008D4E0E">
            <w:pPr>
              <w:rPr>
                <w:rFonts w:cs="Times New Roman"/>
                <w:szCs w:val="24"/>
              </w:rPr>
            </w:pPr>
          </w:p>
          <w:p w14:paraId="7994AC88" w14:textId="77777777" w:rsidR="003C6545" w:rsidRDefault="003C6545" w:rsidP="008D4E0E">
            <w:pPr>
              <w:rPr>
                <w:rFonts w:cs="Times New Roman"/>
                <w:szCs w:val="24"/>
              </w:rPr>
            </w:pPr>
          </w:p>
          <w:p w14:paraId="57ABC45B" w14:textId="2850C2C8" w:rsidR="003C6545" w:rsidRDefault="003C6545" w:rsidP="008D4E0E">
            <w:pPr>
              <w:rPr>
                <w:rFonts w:cs="Times New Roman"/>
                <w:szCs w:val="24"/>
              </w:rPr>
            </w:pPr>
          </w:p>
          <w:p w14:paraId="3D4D29BB" w14:textId="72CE93FF" w:rsidR="00CC6DBD" w:rsidRDefault="00CC6DBD" w:rsidP="008D4E0E">
            <w:pPr>
              <w:rPr>
                <w:rFonts w:cs="Times New Roman"/>
                <w:szCs w:val="24"/>
              </w:rPr>
            </w:pPr>
          </w:p>
          <w:p w14:paraId="7A10802A" w14:textId="6611C610" w:rsidR="00CC6DBD" w:rsidRDefault="00CC6DBD" w:rsidP="008D4E0E">
            <w:pPr>
              <w:rPr>
                <w:rFonts w:cs="Times New Roman"/>
                <w:szCs w:val="24"/>
              </w:rPr>
            </w:pPr>
          </w:p>
          <w:p w14:paraId="52E848ED" w14:textId="34428244" w:rsidR="00CC6DBD" w:rsidRDefault="00CC6DBD" w:rsidP="008D4E0E">
            <w:pPr>
              <w:rPr>
                <w:rFonts w:cs="Times New Roman"/>
                <w:szCs w:val="24"/>
              </w:rPr>
            </w:pPr>
          </w:p>
          <w:p w14:paraId="768C4031" w14:textId="7D87A1AA" w:rsidR="00CC6DBD" w:rsidRDefault="00CC6DBD" w:rsidP="008D4E0E">
            <w:pPr>
              <w:rPr>
                <w:rFonts w:cs="Times New Roman"/>
                <w:szCs w:val="24"/>
              </w:rPr>
            </w:pPr>
          </w:p>
          <w:p w14:paraId="5751FF5A" w14:textId="7FBDFEA0" w:rsidR="00CC6DBD" w:rsidRDefault="00CC6DBD" w:rsidP="008D4E0E">
            <w:pPr>
              <w:rPr>
                <w:rFonts w:cs="Times New Roman"/>
                <w:szCs w:val="24"/>
              </w:rPr>
            </w:pPr>
          </w:p>
          <w:p w14:paraId="36DE45A6" w14:textId="0822BF29" w:rsidR="00CC6DBD" w:rsidRDefault="00CC6DBD" w:rsidP="008D4E0E">
            <w:pPr>
              <w:rPr>
                <w:rFonts w:cs="Times New Roman"/>
                <w:szCs w:val="24"/>
              </w:rPr>
            </w:pPr>
          </w:p>
          <w:p w14:paraId="380C30CE" w14:textId="46B92F6B" w:rsidR="00CC6DBD" w:rsidRDefault="00CC6DBD" w:rsidP="008D4E0E">
            <w:pPr>
              <w:rPr>
                <w:rFonts w:cs="Times New Roman"/>
                <w:szCs w:val="24"/>
              </w:rPr>
            </w:pPr>
          </w:p>
          <w:p w14:paraId="495CFAE1" w14:textId="0F116FDE" w:rsidR="00CC6DBD" w:rsidRDefault="00CC6DBD" w:rsidP="008D4E0E">
            <w:pPr>
              <w:rPr>
                <w:rFonts w:cs="Times New Roman"/>
                <w:szCs w:val="24"/>
              </w:rPr>
            </w:pPr>
          </w:p>
          <w:p w14:paraId="2AFD613B" w14:textId="5587D625" w:rsidR="00CC6DBD" w:rsidRDefault="00CC6DBD" w:rsidP="008D4E0E">
            <w:pPr>
              <w:rPr>
                <w:rFonts w:cs="Times New Roman"/>
                <w:szCs w:val="24"/>
              </w:rPr>
            </w:pPr>
          </w:p>
          <w:p w14:paraId="572F2EBE" w14:textId="48211F0B" w:rsidR="00CC6DBD" w:rsidRDefault="00CC6DBD" w:rsidP="008D4E0E">
            <w:pPr>
              <w:rPr>
                <w:rFonts w:cs="Times New Roman"/>
                <w:szCs w:val="24"/>
              </w:rPr>
            </w:pPr>
          </w:p>
          <w:p w14:paraId="39B0B1AD" w14:textId="4A9D1B08" w:rsidR="00CC6DBD" w:rsidRDefault="00CC6DBD" w:rsidP="008D4E0E">
            <w:pPr>
              <w:rPr>
                <w:rFonts w:cs="Times New Roman"/>
                <w:szCs w:val="24"/>
              </w:rPr>
            </w:pPr>
          </w:p>
          <w:p w14:paraId="0822CBF0" w14:textId="39F67B59" w:rsidR="00CC6DBD" w:rsidRDefault="00CC6DBD" w:rsidP="008D4E0E">
            <w:pPr>
              <w:rPr>
                <w:rFonts w:cs="Times New Roman"/>
                <w:szCs w:val="24"/>
              </w:rPr>
            </w:pPr>
          </w:p>
          <w:p w14:paraId="3FE6D1E9" w14:textId="150FA38D" w:rsidR="00CC6DBD" w:rsidRDefault="00CC6DBD" w:rsidP="008D4E0E">
            <w:pPr>
              <w:rPr>
                <w:rFonts w:cs="Times New Roman"/>
                <w:szCs w:val="24"/>
              </w:rPr>
            </w:pPr>
          </w:p>
          <w:p w14:paraId="14020BC7" w14:textId="2D8A8392" w:rsidR="00CC6DBD" w:rsidRDefault="00CC6DBD" w:rsidP="008D4E0E">
            <w:pPr>
              <w:rPr>
                <w:rFonts w:cs="Times New Roman"/>
                <w:szCs w:val="24"/>
              </w:rPr>
            </w:pPr>
          </w:p>
          <w:p w14:paraId="35E64D4F" w14:textId="5F309E4C" w:rsidR="00CC6DBD" w:rsidRDefault="00CC6DBD" w:rsidP="008D4E0E">
            <w:pPr>
              <w:rPr>
                <w:rFonts w:cs="Times New Roman"/>
                <w:szCs w:val="24"/>
              </w:rPr>
            </w:pPr>
          </w:p>
          <w:p w14:paraId="6735B834" w14:textId="12E880A1" w:rsidR="00CC6DBD" w:rsidRDefault="00CC6DBD" w:rsidP="008D4E0E">
            <w:pPr>
              <w:rPr>
                <w:rFonts w:cs="Times New Roman"/>
                <w:szCs w:val="24"/>
              </w:rPr>
            </w:pPr>
          </w:p>
          <w:p w14:paraId="7C9B5CE1" w14:textId="6F470D03" w:rsidR="00CC6DBD" w:rsidRDefault="00CC6DBD" w:rsidP="008D4E0E">
            <w:pPr>
              <w:rPr>
                <w:rFonts w:cs="Times New Roman"/>
                <w:szCs w:val="24"/>
              </w:rPr>
            </w:pPr>
          </w:p>
          <w:p w14:paraId="7F59A305" w14:textId="77777777" w:rsidR="00CC6DBD" w:rsidRDefault="00CC6DBD" w:rsidP="008D4E0E">
            <w:pPr>
              <w:rPr>
                <w:rFonts w:cs="Times New Roman"/>
                <w:szCs w:val="24"/>
              </w:rPr>
            </w:pPr>
          </w:p>
          <w:p w14:paraId="7398C713" w14:textId="77777777" w:rsidR="003C6545" w:rsidRPr="001B69F2" w:rsidRDefault="003C6545" w:rsidP="00824C50">
            <w:pPr>
              <w:pStyle w:val="ListParagraph"/>
              <w:numPr>
                <w:ilvl w:val="0"/>
                <w:numId w:val="4"/>
              </w:numPr>
              <w:rPr>
                <w:rFonts w:cs="Times New Roman"/>
                <w:szCs w:val="24"/>
              </w:rPr>
            </w:pPr>
            <w:r w:rsidRPr="001B69F2">
              <w:rPr>
                <w:rFonts w:cs="Times New Roman"/>
                <w:szCs w:val="24"/>
              </w:rPr>
              <w:t xml:space="preserve">Find the </w:t>
            </w:r>
            <w:r>
              <w:rPr>
                <w:rFonts w:cs="Times New Roman"/>
                <w:szCs w:val="24"/>
              </w:rPr>
              <w:t xml:space="preserve">median </w:t>
            </w:r>
            <w:r w:rsidRPr="001B69F2">
              <w:rPr>
                <w:rFonts w:cs="Times New Roman"/>
                <w:szCs w:val="24"/>
              </w:rPr>
              <w:t>of the distribution.</w:t>
            </w:r>
          </w:p>
          <w:p w14:paraId="471A12F2" w14:textId="77777777" w:rsidR="003C6545" w:rsidRDefault="003C6545" w:rsidP="008D4E0E">
            <w:pPr>
              <w:rPr>
                <w:rFonts w:cs="Times New Roman"/>
                <w:szCs w:val="24"/>
              </w:rPr>
            </w:pPr>
          </w:p>
          <w:p w14:paraId="4E55AF3F" w14:textId="3F6AA5AA" w:rsidR="003C6545" w:rsidRDefault="003C6545" w:rsidP="008D4E0E">
            <w:pPr>
              <w:rPr>
                <w:rFonts w:cs="Times New Roman"/>
                <w:szCs w:val="24"/>
              </w:rPr>
            </w:pPr>
          </w:p>
          <w:p w14:paraId="796239A7" w14:textId="484AC623" w:rsidR="00CC6DBD" w:rsidRDefault="00CC6DBD" w:rsidP="008D4E0E">
            <w:pPr>
              <w:rPr>
                <w:rFonts w:cs="Times New Roman"/>
                <w:szCs w:val="24"/>
              </w:rPr>
            </w:pPr>
          </w:p>
          <w:p w14:paraId="779FF9F6" w14:textId="4F455CFC" w:rsidR="00CC6DBD" w:rsidRDefault="00CC6DBD" w:rsidP="008D4E0E">
            <w:pPr>
              <w:rPr>
                <w:rFonts w:cs="Times New Roman"/>
                <w:szCs w:val="24"/>
              </w:rPr>
            </w:pPr>
          </w:p>
          <w:p w14:paraId="3730A0E7" w14:textId="77777777" w:rsidR="00CC6DBD" w:rsidRDefault="00CC6DBD" w:rsidP="008D4E0E">
            <w:pPr>
              <w:rPr>
                <w:rFonts w:cs="Times New Roman"/>
                <w:szCs w:val="24"/>
              </w:rPr>
            </w:pPr>
          </w:p>
          <w:p w14:paraId="4830DBDA" w14:textId="77777777" w:rsidR="003C6545" w:rsidRDefault="003C6545" w:rsidP="008D4E0E">
            <w:pPr>
              <w:rPr>
                <w:rFonts w:cs="Times New Roman"/>
                <w:szCs w:val="24"/>
              </w:rPr>
            </w:pPr>
          </w:p>
          <w:p w14:paraId="156F1D7A" w14:textId="77777777" w:rsidR="003C6545" w:rsidRPr="001B69F2" w:rsidRDefault="003C6545" w:rsidP="00824C50">
            <w:pPr>
              <w:pStyle w:val="ListParagraph"/>
              <w:numPr>
                <w:ilvl w:val="0"/>
                <w:numId w:val="4"/>
              </w:numPr>
              <w:rPr>
                <w:rFonts w:cs="Times New Roman"/>
                <w:szCs w:val="24"/>
              </w:rPr>
            </w:pPr>
            <w:r w:rsidRPr="001B69F2">
              <w:rPr>
                <w:rFonts w:cs="Times New Roman"/>
                <w:szCs w:val="24"/>
              </w:rPr>
              <w:t xml:space="preserve">Find the </w:t>
            </w:r>
            <w:r>
              <w:rPr>
                <w:rFonts w:cs="Times New Roman"/>
                <w:szCs w:val="24"/>
              </w:rPr>
              <w:t xml:space="preserve">mode </w:t>
            </w:r>
            <w:r w:rsidRPr="001B69F2">
              <w:rPr>
                <w:rFonts w:cs="Times New Roman"/>
                <w:szCs w:val="24"/>
              </w:rPr>
              <w:t>of the distribution.</w:t>
            </w:r>
          </w:p>
          <w:p w14:paraId="62CA9EA5" w14:textId="77777777" w:rsidR="003C6545" w:rsidRDefault="003C6545" w:rsidP="008D4E0E">
            <w:pPr>
              <w:rPr>
                <w:rFonts w:cs="Times New Roman"/>
                <w:szCs w:val="24"/>
              </w:rPr>
            </w:pPr>
          </w:p>
          <w:p w14:paraId="12350B2B" w14:textId="77777777" w:rsidR="003C6545" w:rsidRDefault="003C6545" w:rsidP="008D4E0E">
            <w:pPr>
              <w:rPr>
                <w:rFonts w:cs="Times New Roman"/>
                <w:szCs w:val="24"/>
              </w:rPr>
            </w:pPr>
          </w:p>
        </w:tc>
      </w:tr>
    </w:tbl>
    <w:p w14:paraId="71DD4989" w14:textId="77777777" w:rsidR="003C6545" w:rsidRDefault="003C6545" w:rsidP="003C6545">
      <w:pPr>
        <w:rPr>
          <w:rFonts w:cs="Times New Roman"/>
          <w:szCs w:val="24"/>
        </w:rPr>
      </w:pPr>
    </w:p>
    <w:p w14:paraId="515B0B8C" w14:textId="77777777" w:rsidR="003C6545" w:rsidRDefault="003C6545" w:rsidP="003C6545">
      <w:pPr>
        <w:rPr>
          <w:rFonts w:cs="Times New Roman"/>
          <w:szCs w:val="24"/>
          <w:u w:val="single"/>
        </w:rPr>
      </w:pPr>
    </w:p>
    <w:p w14:paraId="2F517304" w14:textId="77777777" w:rsidR="007A27AE" w:rsidRDefault="007A27AE" w:rsidP="003C6545">
      <w:pPr>
        <w:rPr>
          <w:rFonts w:cs="Times New Roman"/>
          <w:szCs w:val="24"/>
          <w:u w:val="single"/>
        </w:rPr>
      </w:pPr>
    </w:p>
    <w:p w14:paraId="02BC2E5F" w14:textId="77777777" w:rsidR="007A27AE" w:rsidRDefault="007A27AE" w:rsidP="003C6545">
      <w:pPr>
        <w:rPr>
          <w:rFonts w:cs="Times New Roman"/>
          <w:szCs w:val="24"/>
          <w:u w:val="single"/>
        </w:rPr>
      </w:pPr>
    </w:p>
    <w:p w14:paraId="5A1761FA" w14:textId="77777777" w:rsidR="007A27AE" w:rsidRDefault="007A27AE" w:rsidP="003C6545">
      <w:pPr>
        <w:rPr>
          <w:rFonts w:cs="Times New Roman"/>
          <w:szCs w:val="24"/>
          <w:u w:val="single"/>
        </w:rPr>
      </w:pPr>
    </w:p>
    <w:p w14:paraId="56BFEE74" w14:textId="77777777" w:rsidR="007A27AE" w:rsidRDefault="007A27AE" w:rsidP="003C6545">
      <w:pPr>
        <w:rPr>
          <w:rFonts w:cs="Times New Roman"/>
          <w:szCs w:val="24"/>
          <w:u w:val="single"/>
        </w:rPr>
      </w:pPr>
    </w:p>
    <w:p w14:paraId="53C21712" w14:textId="77777777" w:rsidR="007A27AE" w:rsidRDefault="007A27AE" w:rsidP="003C6545">
      <w:pPr>
        <w:rPr>
          <w:rFonts w:cs="Times New Roman"/>
          <w:szCs w:val="24"/>
          <w:u w:val="single"/>
        </w:rPr>
      </w:pPr>
    </w:p>
    <w:p w14:paraId="75FC6500" w14:textId="77777777" w:rsidR="007A27AE" w:rsidRDefault="007A27AE" w:rsidP="003C6545">
      <w:pPr>
        <w:rPr>
          <w:rFonts w:cs="Times New Roman"/>
          <w:szCs w:val="24"/>
          <w:u w:val="single"/>
        </w:rPr>
      </w:pPr>
    </w:p>
    <w:p w14:paraId="32E5B9EA" w14:textId="77777777" w:rsidR="007A27AE" w:rsidRDefault="007A27AE" w:rsidP="003C6545">
      <w:pPr>
        <w:rPr>
          <w:rFonts w:cs="Times New Roman"/>
          <w:szCs w:val="24"/>
          <w:u w:val="single"/>
        </w:rPr>
      </w:pPr>
    </w:p>
    <w:p w14:paraId="2F391A06" w14:textId="77777777" w:rsidR="007A27AE" w:rsidRDefault="007A27AE" w:rsidP="003C6545">
      <w:pPr>
        <w:rPr>
          <w:rFonts w:cs="Times New Roman"/>
          <w:szCs w:val="24"/>
          <w:u w:val="single"/>
        </w:rPr>
      </w:pPr>
    </w:p>
    <w:p w14:paraId="183B2208" w14:textId="77409C18" w:rsidR="007A27AE" w:rsidRDefault="007A27AE" w:rsidP="003C6545">
      <w:pPr>
        <w:rPr>
          <w:rFonts w:cs="Times New Roman"/>
          <w:szCs w:val="24"/>
          <w:u w:val="single"/>
        </w:rPr>
      </w:pPr>
    </w:p>
    <w:p w14:paraId="04B146A6" w14:textId="77777777" w:rsidR="00A10773" w:rsidRDefault="00A10773" w:rsidP="003C6545">
      <w:pPr>
        <w:rPr>
          <w:rFonts w:cs="Times New Roman"/>
          <w:szCs w:val="24"/>
          <w:u w:val="single"/>
        </w:rPr>
      </w:pPr>
    </w:p>
    <w:p w14:paraId="0BD3C147" w14:textId="77777777" w:rsidR="007A27AE" w:rsidRDefault="007A27AE" w:rsidP="003C6545">
      <w:pPr>
        <w:rPr>
          <w:rFonts w:cs="Times New Roman"/>
          <w:szCs w:val="24"/>
          <w:u w:val="single"/>
        </w:rPr>
      </w:pPr>
    </w:p>
    <w:p w14:paraId="2CD6E096" w14:textId="04F8C081" w:rsidR="003C6545" w:rsidRPr="00A10773" w:rsidRDefault="00A10773" w:rsidP="00A10773">
      <w:pPr>
        <w:tabs>
          <w:tab w:val="left" w:pos="5130"/>
          <w:tab w:val="left" w:pos="5220"/>
        </w:tabs>
        <w:rPr>
          <w:rFonts w:cs="Times New Roman"/>
          <w:szCs w:val="24"/>
        </w:rPr>
      </w:pPr>
      <w:r w:rsidRPr="004A2847">
        <w:rPr>
          <w:rFonts w:cs="Times New Roman"/>
          <w:szCs w:val="24"/>
          <w:u w:val="single"/>
        </w:rPr>
        <w:lastRenderedPageBreak/>
        <w:t>Guided Example 11</w:t>
      </w:r>
      <w:r w:rsidR="004A2847">
        <w:rPr>
          <w:rFonts w:cs="Times New Roman"/>
          <w:szCs w:val="24"/>
        </w:rPr>
        <w:tab/>
      </w:r>
      <w:r w:rsidR="003C6545" w:rsidRPr="004A2847">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3C6545" w14:paraId="490461D4" w14:textId="77777777" w:rsidTr="008D4E0E">
        <w:tc>
          <w:tcPr>
            <w:tcW w:w="5035" w:type="dxa"/>
          </w:tcPr>
          <w:p w14:paraId="2DA8109D" w14:textId="1A655579" w:rsidR="003C6545" w:rsidRDefault="003C6545" w:rsidP="008D4E0E">
            <w:pPr>
              <w:rPr>
                <w:rFonts w:cs="Times New Roman"/>
                <w:szCs w:val="24"/>
              </w:rPr>
            </w:pPr>
            <w:r>
              <w:rPr>
                <w:rFonts w:cs="Times New Roman"/>
                <w:szCs w:val="24"/>
              </w:rPr>
              <w:t>The fuel consumption of a random selection of vehicles is collected. From this selection, the following frequency table is calculated:</w:t>
            </w:r>
          </w:p>
          <w:p w14:paraId="3C8CC27F" w14:textId="77777777" w:rsidR="004A2847" w:rsidRDefault="004A2847" w:rsidP="008D4E0E">
            <w:pPr>
              <w:rPr>
                <w:rFonts w:cs="Times New Roman"/>
                <w:szCs w:val="24"/>
              </w:rPr>
            </w:pPr>
          </w:p>
          <w:tbl>
            <w:tblPr>
              <w:tblStyle w:val="TableGrid"/>
              <w:tblW w:w="3888" w:type="dxa"/>
              <w:tblInd w:w="449" w:type="dxa"/>
              <w:tblLook w:val="04A0" w:firstRow="1" w:lastRow="0" w:firstColumn="1" w:lastColumn="0" w:noHBand="0" w:noVBand="1"/>
            </w:tblPr>
            <w:tblGrid>
              <w:gridCol w:w="2592"/>
              <w:gridCol w:w="1296"/>
            </w:tblGrid>
            <w:tr w:rsidR="003C6545" w14:paraId="1F1459A1" w14:textId="77777777" w:rsidTr="008D4E0E">
              <w:tc>
                <w:tcPr>
                  <w:tcW w:w="2592" w:type="dxa"/>
                  <w:vAlign w:val="center"/>
                </w:tcPr>
                <w:p w14:paraId="239218F9" w14:textId="77777777" w:rsidR="003C6545" w:rsidRDefault="003C6545" w:rsidP="008D4E0E">
                  <w:pPr>
                    <w:jc w:val="center"/>
                    <w:rPr>
                      <w:rFonts w:cs="Times New Roman"/>
                      <w:szCs w:val="24"/>
                    </w:rPr>
                  </w:pPr>
                  <w:bookmarkStart w:id="2" w:name="_Hlk501700337"/>
                  <w:r>
                    <w:rPr>
                      <w:rFonts w:cs="Times New Roman"/>
                      <w:szCs w:val="24"/>
                    </w:rPr>
                    <w:t>Class (miles per gallon)</w:t>
                  </w:r>
                </w:p>
              </w:tc>
              <w:tc>
                <w:tcPr>
                  <w:tcW w:w="1296" w:type="dxa"/>
                  <w:vAlign w:val="center"/>
                </w:tcPr>
                <w:p w14:paraId="36D4DC4D" w14:textId="77777777" w:rsidR="003C6545" w:rsidRDefault="003C6545" w:rsidP="008D4E0E">
                  <w:pPr>
                    <w:jc w:val="center"/>
                    <w:rPr>
                      <w:rFonts w:cs="Times New Roman"/>
                      <w:szCs w:val="24"/>
                    </w:rPr>
                  </w:pPr>
                  <w:r>
                    <w:rPr>
                      <w:rFonts w:cs="Times New Roman"/>
                      <w:szCs w:val="24"/>
                    </w:rPr>
                    <w:t>Frequency</w:t>
                  </w:r>
                </w:p>
              </w:tc>
            </w:tr>
            <w:tr w:rsidR="003C6545" w14:paraId="086A553B" w14:textId="77777777" w:rsidTr="008D4E0E">
              <w:tc>
                <w:tcPr>
                  <w:tcW w:w="2592" w:type="dxa"/>
                  <w:vAlign w:val="center"/>
                </w:tcPr>
                <w:p w14:paraId="6ABF3F4A" w14:textId="77777777" w:rsidR="003C6545" w:rsidRDefault="003C6545" w:rsidP="008D4E0E">
                  <w:pPr>
                    <w:jc w:val="center"/>
                    <w:rPr>
                      <w:rFonts w:cs="Times New Roman"/>
                      <w:szCs w:val="24"/>
                    </w:rPr>
                  </w:pPr>
                  <w:r>
                    <w:rPr>
                      <w:rFonts w:cs="Times New Roman"/>
                      <w:szCs w:val="24"/>
                    </w:rPr>
                    <w:t>(10, 18]</w:t>
                  </w:r>
                </w:p>
              </w:tc>
              <w:tc>
                <w:tcPr>
                  <w:tcW w:w="1296" w:type="dxa"/>
                  <w:vAlign w:val="center"/>
                </w:tcPr>
                <w:p w14:paraId="45EBF6DD" w14:textId="77777777" w:rsidR="003C6545" w:rsidRDefault="003C6545" w:rsidP="008D4E0E">
                  <w:pPr>
                    <w:jc w:val="center"/>
                    <w:rPr>
                      <w:rFonts w:cs="Times New Roman"/>
                      <w:szCs w:val="24"/>
                    </w:rPr>
                  </w:pPr>
                  <w:r>
                    <w:rPr>
                      <w:rFonts w:cs="Times New Roman"/>
                      <w:szCs w:val="24"/>
                    </w:rPr>
                    <w:t>6</w:t>
                  </w:r>
                </w:p>
              </w:tc>
            </w:tr>
            <w:tr w:rsidR="003C6545" w14:paraId="685627DD" w14:textId="77777777" w:rsidTr="008D4E0E">
              <w:tc>
                <w:tcPr>
                  <w:tcW w:w="2592" w:type="dxa"/>
                  <w:vAlign w:val="center"/>
                </w:tcPr>
                <w:p w14:paraId="72545CD9" w14:textId="77777777" w:rsidR="003C6545" w:rsidRDefault="003C6545" w:rsidP="008D4E0E">
                  <w:pPr>
                    <w:jc w:val="center"/>
                    <w:rPr>
                      <w:rFonts w:cs="Times New Roman"/>
                      <w:szCs w:val="24"/>
                    </w:rPr>
                  </w:pPr>
                  <w:r>
                    <w:rPr>
                      <w:rFonts w:cs="Times New Roman"/>
                      <w:szCs w:val="24"/>
                    </w:rPr>
                    <w:t>(18, 26]</w:t>
                  </w:r>
                </w:p>
              </w:tc>
              <w:tc>
                <w:tcPr>
                  <w:tcW w:w="1296" w:type="dxa"/>
                  <w:vAlign w:val="center"/>
                </w:tcPr>
                <w:p w14:paraId="297AD550" w14:textId="77777777" w:rsidR="003C6545" w:rsidRDefault="003C6545" w:rsidP="008D4E0E">
                  <w:pPr>
                    <w:jc w:val="center"/>
                    <w:rPr>
                      <w:rFonts w:cs="Times New Roman"/>
                      <w:szCs w:val="24"/>
                    </w:rPr>
                  </w:pPr>
                  <w:r>
                    <w:rPr>
                      <w:rFonts w:cs="Times New Roman"/>
                      <w:szCs w:val="24"/>
                    </w:rPr>
                    <w:t>26</w:t>
                  </w:r>
                </w:p>
              </w:tc>
            </w:tr>
            <w:tr w:rsidR="003C6545" w14:paraId="6122BFB8" w14:textId="77777777" w:rsidTr="008D4E0E">
              <w:tc>
                <w:tcPr>
                  <w:tcW w:w="2592" w:type="dxa"/>
                  <w:vAlign w:val="center"/>
                </w:tcPr>
                <w:p w14:paraId="4C444644" w14:textId="77777777" w:rsidR="003C6545" w:rsidRDefault="003C6545" w:rsidP="008D4E0E">
                  <w:pPr>
                    <w:jc w:val="center"/>
                    <w:rPr>
                      <w:rFonts w:cs="Times New Roman"/>
                      <w:szCs w:val="24"/>
                    </w:rPr>
                  </w:pPr>
                  <w:r>
                    <w:rPr>
                      <w:rFonts w:cs="Times New Roman"/>
                      <w:szCs w:val="24"/>
                    </w:rPr>
                    <w:t>(26, 34]</w:t>
                  </w:r>
                </w:p>
              </w:tc>
              <w:tc>
                <w:tcPr>
                  <w:tcW w:w="1296" w:type="dxa"/>
                  <w:vAlign w:val="center"/>
                </w:tcPr>
                <w:p w14:paraId="724877A4" w14:textId="77777777" w:rsidR="003C6545" w:rsidRDefault="003C6545" w:rsidP="008D4E0E">
                  <w:pPr>
                    <w:jc w:val="center"/>
                    <w:rPr>
                      <w:rFonts w:cs="Times New Roman"/>
                      <w:szCs w:val="24"/>
                    </w:rPr>
                  </w:pPr>
                  <w:r>
                    <w:rPr>
                      <w:rFonts w:cs="Times New Roman"/>
                      <w:szCs w:val="24"/>
                    </w:rPr>
                    <w:t>20</w:t>
                  </w:r>
                </w:p>
              </w:tc>
            </w:tr>
            <w:tr w:rsidR="003C6545" w14:paraId="01E16089" w14:textId="77777777" w:rsidTr="008D4E0E">
              <w:tc>
                <w:tcPr>
                  <w:tcW w:w="2592" w:type="dxa"/>
                  <w:vAlign w:val="center"/>
                </w:tcPr>
                <w:p w14:paraId="0D21DA7A" w14:textId="77777777" w:rsidR="003C6545" w:rsidRDefault="003C6545" w:rsidP="008D4E0E">
                  <w:pPr>
                    <w:jc w:val="center"/>
                    <w:rPr>
                      <w:rFonts w:cs="Times New Roman"/>
                      <w:szCs w:val="24"/>
                    </w:rPr>
                  </w:pPr>
                  <w:r>
                    <w:rPr>
                      <w:rFonts w:cs="Times New Roman"/>
                      <w:szCs w:val="24"/>
                    </w:rPr>
                    <w:t>(34, 42]</w:t>
                  </w:r>
                </w:p>
              </w:tc>
              <w:tc>
                <w:tcPr>
                  <w:tcW w:w="1296" w:type="dxa"/>
                  <w:vAlign w:val="center"/>
                </w:tcPr>
                <w:p w14:paraId="66C72B9F" w14:textId="77777777" w:rsidR="003C6545" w:rsidRDefault="003C6545" w:rsidP="008D4E0E">
                  <w:pPr>
                    <w:jc w:val="center"/>
                    <w:rPr>
                      <w:rFonts w:cs="Times New Roman"/>
                      <w:szCs w:val="24"/>
                    </w:rPr>
                  </w:pPr>
                  <w:r>
                    <w:rPr>
                      <w:rFonts w:cs="Times New Roman"/>
                      <w:szCs w:val="24"/>
                    </w:rPr>
                    <w:t>1</w:t>
                  </w:r>
                </w:p>
              </w:tc>
            </w:tr>
            <w:tr w:rsidR="003C6545" w14:paraId="2BA5778C" w14:textId="77777777" w:rsidTr="008D4E0E">
              <w:tc>
                <w:tcPr>
                  <w:tcW w:w="2592" w:type="dxa"/>
                  <w:vAlign w:val="center"/>
                </w:tcPr>
                <w:p w14:paraId="3E411F38" w14:textId="77777777" w:rsidR="003C6545" w:rsidRDefault="003C6545" w:rsidP="008D4E0E">
                  <w:pPr>
                    <w:jc w:val="center"/>
                    <w:rPr>
                      <w:rFonts w:cs="Times New Roman"/>
                      <w:szCs w:val="24"/>
                    </w:rPr>
                  </w:pPr>
                  <w:r>
                    <w:rPr>
                      <w:rFonts w:cs="Times New Roman"/>
                      <w:szCs w:val="24"/>
                    </w:rPr>
                    <w:t>(42, 50]</w:t>
                  </w:r>
                </w:p>
              </w:tc>
              <w:tc>
                <w:tcPr>
                  <w:tcW w:w="1296" w:type="dxa"/>
                  <w:vAlign w:val="center"/>
                </w:tcPr>
                <w:p w14:paraId="63576AB4" w14:textId="77777777" w:rsidR="003C6545" w:rsidRDefault="003C6545" w:rsidP="008D4E0E">
                  <w:pPr>
                    <w:jc w:val="center"/>
                    <w:rPr>
                      <w:rFonts w:cs="Times New Roman"/>
                      <w:szCs w:val="24"/>
                    </w:rPr>
                  </w:pPr>
                  <w:r>
                    <w:rPr>
                      <w:rFonts w:cs="Times New Roman"/>
                      <w:szCs w:val="24"/>
                    </w:rPr>
                    <w:t>2</w:t>
                  </w:r>
                </w:p>
              </w:tc>
            </w:tr>
            <w:bookmarkEnd w:id="2"/>
          </w:tbl>
          <w:p w14:paraId="05E80EE1" w14:textId="77777777" w:rsidR="003C6545" w:rsidRDefault="003C6545" w:rsidP="008D4E0E">
            <w:pPr>
              <w:rPr>
                <w:rFonts w:cs="Times New Roman"/>
                <w:szCs w:val="24"/>
              </w:rPr>
            </w:pPr>
          </w:p>
          <w:p w14:paraId="328F791F" w14:textId="77777777" w:rsidR="003C6545" w:rsidRDefault="003C6545" w:rsidP="008D4E0E">
            <w:pPr>
              <w:rPr>
                <w:rFonts w:cs="Times New Roman"/>
                <w:szCs w:val="24"/>
              </w:rPr>
            </w:pPr>
          </w:p>
          <w:p w14:paraId="45267A9F" w14:textId="77777777" w:rsidR="003C6545" w:rsidRDefault="003C6545" w:rsidP="008D4E0E">
            <w:pPr>
              <w:rPr>
                <w:rFonts w:cs="Times New Roman"/>
                <w:szCs w:val="24"/>
              </w:rPr>
            </w:pPr>
            <w:r>
              <w:rPr>
                <w:rFonts w:cs="Times New Roman"/>
                <w:szCs w:val="24"/>
              </w:rPr>
              <w:t>Find the mean fuel consumption data.</w:t>
            </w:r>
          </w:p>
          <w:p w14:paraId="703AEFDD" w14:textId="77777777" w:rsidR="003C6545" w:rsidRDefault="003C6545" w:rsidP="008D4E0E">
            <w:pPr>
              <w:rPr>
                <w:rFonts w:cs="Times New Roman"/>
                <w:szCs w:val="24"/>
              </w:rPr>
            </w:pPr>
          </w:p>
          <w:p w14:paraId="2010E3C7" w14:textId="77777777" w:rsidR="003C6545" w:rsidRDefault="003C6545" w:rsidP="008D4E0E">
            <w:pPr>
              <w:rPr>
                <w:rFonts w:cs="Times New Roman"/>
                <w:szCs w:val="24"/>
              </w:rPr>
            </w:pPr>
            <w:r w:rsidRPr="00AE541C">
              <w:rPr>
                <w:rFonts w:cs="Times New Roman"/>
                <w:b/>
                <w:color w:val="FF0000"/>
                <w:szCs w:val="24"/>
              </w:rPr>
              <w:t xml:space="preserve">Solution </w:t>
            </w:r>
            <w:r>
              <w:rPr>
                <w:rFonts w:cs="Times New Roman"/>
                <w:szCs w:val="24"/>
              </w:rPr>
              <w:t>The data consists of classes and frequencies. To compute the mean, we need to find a representative data value from each class. This is done by computing the mean of the class end values:</w:t>
            </w:r>
          </w:p>
          <w:p w14:paraId="42FF11C0" w14:textId="77777777" w:rsidR="003C6545" w:rsidRDefault="003C6545" w:rsidP="008D4E0E">
            <w:pPr>
              <w:rPr>
                <w:rFonts w:cs="Times New Roman"/>
                <w:szCs w:val="24"/>
              </w:rPr>
            </w:pPr>
          </w:p>
          <w:tbl>
            <w:tblPr>
              <w:tblStyle w:val="TableGrid"/>
              <w:tblW w:w="3888" w:type="dxa"/>
              <w:tblInd w:w="449" w:type="dxa"/>
              <w:tblLook w:val="04A0" w:firstRow="1" w:lastRow="0" w:firstColumn="1" w:lastColumn="0" w:noHBand="0" w:noVBand="1"/>
            </w:tblPr>
            <w:tblGrid>
              <w:gridCol w:w="2592"/>
              <w:gridCol w:w="1296"/>
            </w:tblGrid>
            <w:tr w:rsidR="003C6545" w14:paraId="0878CC3A" w14:textId="77777777" w:rsidTr="008D4E0E">
              <w:tc>
                <w:tcPr>
                  <w:tcW w:w="2592" w:type="dxa"/>
                  <w:vAlign w:val="center"/>
                </w:tcPr>
                <w:p w14:paraId="4E58BF07" w14:textId="77777777" w:rsidR="003C6545" w:rsidRDefault="003C6545" w:rsidP="008D4E0E">
                  <w:pPr>
                    <w:jc w:val="center"/>
                    <w:rPr>
                      <w:rFonts w:cs="Times New Roman"/>
                      <w:szCs w:val="24"/>
                    </w:rPr>
                  </w:pPr>
                  <w:r>
                    <w:rPr>
                      <w:rFonts w:cs="Times New Roman"/>
                      <w:szCs w:val="24"/>
                    </w:rPr>
                    <w:t>Class Representative</w:t>
                  </w:r>
                </w:p>
              </w:tc>
              <w:tc>
                <w:tcPr>
                  <w:tcW w:w="1296" w:type="dxa"/>
                  <w:vAlign w:val="center"/>
                </w:tcPr>
                <w:p w14:paraId="3DA545F0" w14:textId="77777777" w:rsidR="003C6545" w:rsidRDefault="003C6545" w:rsidP="008D4E0E">
                  <w:pPr>
                    <w:jc w:val="center"/>
                    <w:rPr>
                      <w:rFonts w:cs="Times New Roman"/>
                      <w:szCs w:val="24"/>
                    </w:rPr>
                  </w:pPr>
                  <w:r>
                    <w:rPr>
                      <w:rFonts w:cs="Times New Roman"/>
                      <w:szCs w:val="24"/>
                    </w:rPr>
                    <w:t>Frequency</w:t>
                  </w:r>
                </w:p>
              </w:tc>
            </w:tr>
            <w:tr w:rsidR="003C6545" w14:paraId="5124F2BB" w14:textId="77777777" w:rsidTr="008D4E0E">
              <w:tc>
                <w:tcPr>
                  <w:tcW w:w="2592" w:type="dxa"/>
                  <w:vAlign w:val="center"/>
                </w:tcPr>
                <w:p w14:paraId="1D3F7DDA" w14:textId="77777777" w:rsidR="003C6545" w:rsidRDefault="003C6545" w:rsidP="008D4E0E">
                  <w:pPr>
                    <w:jc w:val="center"/>
                    <w:rPr>
                      <w:rFonts w:cs="Times New Roman"/>
                      <w:szCs w:val="24"/>
                    </w:rPr>
                  </w:pPr>
                  <w:r>
                    <w:rPr>
                      <w:rFonts w:cs="Times New Roman"/>
                      <w:szCs w:val="24"/>
                    </w:rPr>
                    <w:t>14</w:t>
                  </w:r>
                </w:p>
              </w:tc>
              <w:tc>
                <w:tcPr>
                  <w:tcW w:w="1296" w:type="dxa"/>
                  <w:vAlign w:val="center"/>
                </w:tcPr>
                <w:p w14:paraId="27CBD130" w14:textId="77777777" w:rsidR="003C6545" w:rsidRDefault="003C6545" w:rsidP="008D4E0E">
                  <w:pPr>
                    <w:jc w:val="center"/>
                    <w:rPr>
                      <w:rFonts w:cs="Times New Roman"/>
                      <w:szCs w:val="24"/>
                    </w:rPr>
                  </w:pPr>
                  <w:r>
                    <w:rPr>
                      <w:rFonts w:cs="Times New Roman"/>
                      <w:szCs w:val="24"/>
                    </w:rPr>
                    <w:t>6</w:t>
                  </w:r>
                </w:p>
              </w:tc>
            </w:tr>
            <w:tr w:rsidR="003C6545" w14:paraId="50535DFB" w14:textId="77777777" w:rsidTr="008D4E0E">
              <w:tc>
                <w:tcPr>
                  <w:tcW w:w="2592" w:type="dxa"/>
                  <w:vAlign w:val="center"/>
                </w:tcPr>
                <w:p w14:paraId="1180D70A" w14:textId="77777777" w:rsidR="003C6545" w:rsidRDefault="003C6545" w:rsidP="008D4E0E">
                  <w:pPr>
                    <w:jc w:val="center"/>
                    <w:rPr>
                      <w:rFonts w:cs="Times New Roman"/>
                      <w:szCs w:val="24"/>
                    </w:rPr>
                  </w:pPr>
                  <w:r>
                    <w:rPr>
                      <w:rFonts w:cs="Times New Roman"/>
                      <w:szCs w:val="24"/>
                    </w:rPr>
                    <w:t>22</w:t>
                  </w:r>
                </w:p>
              </w:tc>
              <w:tc>
                <w:tcPr>
                  <w:tcW w:w="1296" w:type="dxa"/>
                  <w:vAlign w:val="center"/>
                </w:tcPr>
                <w:p w14:paraId="16C64BB7" w14:textId="77777777" w:rsidR="003C6545" w:rsidRDefault="003C6545" w:rsidP="008D4E0E">
                  <w:pPr>
                    <w:jc w:val="center"/>
                    <w:rPr>
                      <w:rFonts w:cs="Times New Roman"/>
                      <w:szCs w:val="24"/>
                    </w:rPr>
                  </w:pPr>
                  <w:r>
                    <w:rPr>
                      <w:rFonts w:cs="Times New Roman"/>
                      <w:szCs w:val="24"/>
                    </w:rPr>
                    <w:t>26</w:t>
                  </w:r>
                </w:p>
              </w:tc>
            </w:tr>
            <w:tr w:rsidR="003C6545" w14:paraId="1F0C6BC0" w14:textId="77777777" w:rsidTr="008D4E0E">
              <w:tc>
                <w:tcPr>
                  <w:tcW w:w="2592" w:type="dxa"/>
                  <w:vAlign w:val="center"/>
                </w:tcPr>
                <w:p w14:paraId="2949505C" w14:textId="77777777" w:rsidR="003C6545" w:rsidRDefault="003C6545" w:rsidP="008D4E0E">
                  <w:pPr>
                    <w:jc w:val="center"/>
                    <w:rPr>
                      <w:rFonts w:cs="Times New Roman"/>
                      <w:szCs w:val="24"/>
                    </w:rPr>
                  </w:pPr>
                  <w:r>
                    <w:rPr>
                      <w:rFonts w:cs="Times New Roman"/>
                      <w:szCs w:val="24"/>
                    </w:rPr>
                    <w:t>30</w:t>
                  </w:r>
                </w:p>
              </w:tc>
              <w:tc>
                <w:tcPr>
                  <w:tcW w:w="1296" w:type="dxa"/>
                  <w:vAlign w:val="center"/>
                </w:tcPr>
                <w:p w14:paraId="7C9C9BA8" w14:textId="77777777" w:rsidR="003C6545" w:rsidRDefault="003C6545" w:rsidP="008D4E0E">
                  <w:pPr>
                    <w:jc w:val="center"/>
                    <w:rPr>
                      <w:rFonts w:cs="Times New Roman"/>
                      <w:szCs w:val="24"/>
                    </w:rPr>
                  </w:pPr>
                  <w:r>
                    <w:rPr>
                      <w:rFonts w:cs="Times New Roman"/>
                      <w:szCs w:val="24"/>
                    </w:rPr>
                    <w:t>20</w:t>
                  </w:r>
                </w:p>
              </w:tc>
            </w:tr>
            <w:tr w:rsidR="003C6545" w14:paraId="00A0060F" w14:textId="77777777" w:rsidTr="008D4E0E">
              <w:tc>
                <w:tcPr>
                  <w:tcW w:w="2592" w:type="dxa"/>
                  <w:vAlign w:val="center"/>
                </w:tcPr>
                <w:p w14:paraId="3A8E77FF" w14:textId="77777777" w:rsidR="003C6545" w:rsidRDefault="003C6545" w:rsidP="008D4E0E">
                  <w:pPr>
                    <w:jc w:val="center"/>
                    <w:rPr>
                      <w:rFonts w:cs="Times New Roman"/>
                      <w:szCs w:val="24"/>
                    </w:rPr>
                  </w:pPr>
                  <w:r>
                    <w:rPr>
                      <w:rFonts w:cs="Times New Roman"/>
                      <w:szCs w:val="24"/>
                    </w:rPr>
                    <w:t>38</w:t>
                  </w:r>
                </w:p>
              </w:tc>
              <w:tc>
                <w:tcPr>
                  <w:tcW w:w="1296" w:type="dxa"/>
                  <w:vAlign w:val="center"/>
                </w:tcPr>
                <w:p w14:paraId="069E43E9" w14:textId="77777777" w:rsidR="003C6545" w:rsidRDefault="003C6545" w:rsidP="008D4E0E">
                  <w:pPr>
                    <w:jc w:val="center"/>
                    <w:rPr>
                      <w:rFonts w:cs="Times New Roman"/>
                      <w:szCs w:val="24"/>
                    </w:rPr>
                  </w:pPr>
                  <w:r>
                    <w:rPr>
                      <w:rFonts w:cs="Times New Roman"/>
                      <w:szCs w:val="24"/>
                    </w:rPr>
                    <w:t>1</w:t>
                  </w:r>
                </w:p>
              </w:tc>
            </w:tr>
            <w:tr w:rsidR="003C6545" w14:paraId="36B91688" w14:textId="77777777" w:rsidTr="008D4E0E">
              <w:tc>
                <w:tcPr>
                  <w:tcW w:w="2592" w:type="dxa"/>
                  <w:vAlign w:val="center"/>
                </w:tcPr>
                <w:p w14:paraId="16151AB5" w14:textId="77777777" w:rsidR="003C6545" w:rsidRDefault="003C6545" w:rsidP="008D4E0E">
                  <w:pPr>
                    <w:jc w:val="center"/>
                    <w:rPr>
                      <w:rFonts w:cs="Times New Roman"/>
                      <w:szCs w:val="24"/>
                    </w:rPr>
                  </w:pPr>
                  <w:r>
                    <w:rPr>
                      <w:rFonts w:cs="Times New Roman"/>
                      <w:szCs w:val="24"/>
                    </w:rPr>
                    <w:t>46</w:t>
                  </w:r>
                </w:p>
              </w:tc>
              <w:tc>
                <w:tcPr>
                  <w:tcW w:w="1296" w:type="dxa"/>
                  <w:vAlign w:val="center"/>
                </w:tcPr>
                <w:p w14:paraId="42AE6081" w14:textId="77777777" w:rsidR="003C6545" w:rsidRDefault="003C6545" w:rsidP="008D4E0E">
                  <w:pPr>
                    <w:jc w:val="center"/>
                    <w:rPr>
                      <w:rFonts w:cs="Times New Roman"/>
                      <w:szCs w:val="24"/>
                    </w:rPr>
                  </w:pPr>
                  <w:r>
                    <w:rPr>
                      <w:rFonts w:cs="Times New Roman"/>
                      <w:szCs w:val="24"/>
                    </w:rPr>
                    <w:t>2</w:t>
                  </w:r>
                </w:p>
              </w:tc>
            </w:tr>
          </w:tbl>
          <w:p w14:paraId="75A24382" w14:textId="77777777" w:rsidR="003C6545" w:rsidRPr="00032B59" w:rsidRDefault="003C6545" w:rsidP="008D4E0E">
            <w:pPr>
              <w:rPr>
                <w:rFonts w:cs="Times New Roman"/>
                <w:szCs w:val="24"/>
              </w:rPr>
            </w:pPr>
          </w:p>
          <w:p w14:paraId="6D04C5D7" w14:textId="77777777" w:rsidR="003C6545" w:rsidRDefault="003C6545" w:rsidP="008D4E0E">
            <w:pPr>
              <w:rPr>
                <w:rFonts w:cs="Times New Roman"/>
                <w:szCs w:val="24"/>
              </w:rPr>
            </w:pPr>
            <w:r>
              <w:rPr>
                <w:rFonts w:cs="Times New Roman"/>
                <w:szCs w:val="24"/>
              </w:rPr>
              <w:t>To find the mean, we need add up all 6 + 26 + 20 + 1 + 2 or 55 data values and divide by 55. This is most easily done by adding each class representative multiplied by its corresponding frequency,</w:t>
            </w:r>
          </w:p>
          <w:p w14:paraId="6B26AD6F" w14:textId="77777777" w:rsidR="003C6545" w:rsidRDefault="003C6545" w:rsidP="008D4E0E">
            <w:pPr>
              <w:rPr>
                <w:rFonts w:cs="Times New Roman"/>
                <w:szCs w:val="24"/>
              </w:rPr>
            </w:pPr>
          </w:p>
          <w:p w14:paraId="45D85D8E" w14:textId="77777777" w:rsidR="003C6545" w:rsidRDefault="003C6545" w:rsidP="008D4E0E">
            <w:pPr>
              <w:tabs>
                <w:tab w:val="center" w:pos="2410"/>
                <w:tab w:val="right" w:pos="4820"/>
              </w:tabs>
              <w:rPr>
                <w:rFonts w:cs="Times New Roman"/>
                <w:szCs w:val="24"/>
              </w:rPr>
            </w:pPr>
            <w:r>
              <w:rPr>
                <w:rFonts w:cs="Times New Roman"/>
                <w:szCs w:val="24"/>
              </w:rPr>
              <w:tab/>
            </w:r>
            <w:r w:rsidRPr="0091660A">
              <w:rPr>
                <w:rFonts w:cs="Times New Roman"/>
                <w:position w:val="-66"/>
                <w:szCs w:val="24"/>
              </w:rPr>
              <w:object w:dxaOrig="3879" w:dyaOrig="1820" w14:anchorId="384D6673">
                <v:shape id="_x0000_i1066" type="#_x0000_t75" style="width:194.25pt;height:86.25pt" o:ole="">
                  <v:imagedata r:id="rId107" o:title=""/>
                </v:shape>
                <o:OLEObject Type="Embed" ProgID="Equation.DSMT4" ShapeID="_x0000_i1066" DrawAspect="Content" ObjectID="_1659348634" r:id="rId108"/>
              </w:object>
            </w:r>
            <w:r>
              <w:rPr>
                <w:rFonts w:cs="Times New Roman"/>
                <w:szCs w:val="24"/>
              </w:rPr>
              <w:t xml:space="preserve"> </w:t>
            </w:r>
          </w:p>
          <w:p w14:paraId="1889EF86" w14:textId="77777777" w:rsidR="003C6545" w:rsidRDefault="003C6545" w:rsidP="008D4E0E">
            <w:pPr>
              <w:tabs>
                <w:tab w:val="center" w:pos="2410"/>
                <w:tab w:val="right" w:pos="4820"/>
              </w:tabs>
              <w:rPr>
                <w:rFonts w:cs="Times New Roman"/>
                <w:szCs w:val="24"/>
              </w:rPr>
            </w:pPr>
          </w:p>
          <w:p w14:paraId="7EB6A079" w14:textId="77777777" w:rsidR="003C6545" w:rsidRDefault="003C6545" w:rsidP="008D4E0E">
            <w:pPr>
              <w:tabs>
                <w:tab w:val="center" w:pos="2410"/>
                <w:tab w:val="right" w:pos="4820"/>
              </w:tabs>
              <w:rPr>
                <w:rFonts w:cs="Times New Roman"/>
                <w:szCs w:val="24"/>
              </w:rPr>
            </w:pPr>
            <w:r>
              <w:rPr>
                <w:rFonts w:cs="Times New Roman"/>
                <w:szCs w:val="24"/>
              </w:rPr>
              <w:t>Multiplying the class representative by the frequency allows us to avoid adding 55 data values.</w:t>
            </w:r>
          </w:p>
          <w:p w14:paraId="3F373605" w14:textId="77777777" w:rsidR="003C6545" w:rsidRDefault="003C6545" w:rsidP="008D4E0E">
            <w:pPr>
              <w:tabs>
                <w:tab w:val="center" w:pos="2410"/>
                <w:tab w:val="right" w:pos="4820"/>
              </w:tabs>
              <w:rPr>
                <w:rFonts w:cs="Times New Roman"/>
                <w:szCs w:val="24"/>
              </w:rPr>
            </w:pPr>
          </w:p>
        </w:tc>
        <w:tc>
          <w:tcPr>
            <w:tcW w:w="5040" w:type="dxa"/>
          </w:tcPr>
          <w:p w14:paraId="251AA1A7" w14:textId="7F0E5D2C" w:rsidR="003C6545" w:rsidRDefault="003C6545" w:rsidP="008D4E0E">
            <w:pPr>
              <w:rPr>
                <w:rFonts w:cs="Times New Roman"/>
                <w:szCs w:val="24"/>
              </w:rPr>
            </w:pPr>
            <w:r w:rsidRPr="00C53E47">
              <w:rPr>
                <w:rFonts w:cs="Times New Roman"/>
                <w:szCs w:val="24"/>
              </w:rPr>
              <w:t>The grade point averages of a random section of students is collected. From this selection, the following frequency table is collected:</w:t>
            </w:r>
          </w:p>
          <w:p w14:paraId="6519556C" w14:textId="77777777" w:rsidR="004A2847" w:rsidRDefault="004A2847" w:rsidP="008D4E0E">
            <w:pPr>
              <w:rPr>
                <w:rFonts w:cs="Times New Roman"/>
                <w:szCs w:val="24"/>
              </w:rPr>
            </w:pPr>
          </w:p>
          <w:tbl>
            <w:tblPr>
              <w:tblStyle w:val="TableGrid"/>
              <w:tblW w:w="3888" w:type="dxa"/>
              <w:tblInd w:w="449" w:type="dxa"/>
              <w:tblLook w:val="04A0" w:firstRow="1" w:lastRow="0" w:firstColumn="1" w:lastColumn="0" w:noHBand="0" w:noVBand="1"/>
            </w:tblPr>
            <w:tblGrid>
              <w:gridCol w:w="2592"/>
              <w:gridCol w:w="1296"/>
            </w:tblGrid>
            <w:tr w:rsidR="003C6545" w14:paraId="0EE2D17E" w14:textId="77777777" w:rsidTr="008D4E0E">
              <w:tc>
                <w:tcPr>
                  <w:tcW w:w="2592" w:type="dxa"/>
                  <w:vAlign w:val="center"/>
                </w:tcPr>
                <w:p w14:paraId="09B83772" w14:textId="77777777" w:rsidR="003C6545" w:rsidRDefault="003C6545" w:rsidP="008D4E0E">
                  <w:pPr>
                    <w:jc w:val="center"/>
                    <w:rPr>
                      <w:rFonts w:cs="Times New Roman"/>
                      <w:szCs w:val="24"/>
                    </w:rPr>
                  </w:pPr>
                  <w:r>
                    <w:rPr>
                      <w:rFonts w:cs="Times New Roman"/>
                      <w:szCs w:val="24"/>
                    </w:rPr>
                    <w:t>Class (grade points)</w:t>
                  </w:r>
                </w:p>
              </w:tc>
              <w:tc>
                <w:tcPr>
                  <w:tcW w:w="1296" w:type="dxa"/>
                  <w:vAlign w:val="center"/>
                </w:tcPr>
                <w:p w14:paraId="7B33D798" w14:textId="77777777" w:rsidR="003C6545" w:rsidRDefault="003C6545" w:rsidP="008D4E0E">
                  <w:pPr>
                    <w:jc w:val="center"/>
                    <w:rPr>
                      <w:rFonts w:cs="Times New Roman"/>
                      <w:szCs w:val="24"/>
                    </w:rPr>
                  </w:pPr>
                  <w:r>
                    <w:rPr>
                      <w:rFonts w:cs="Times New Roman"/>
                      <w:szCs w:val="24"/>
                    </w:rPr>
                    <w:t>Frequency</w:t>
                  </w:r>
                </w:p>
              </w:tc>
            </w:tr>
            <w:tr w:rsidR="003C6545" w14:paraId="156BA3C7" w14:textId="77777777" w:rsidTr="008D4E0E">
              <w:tc>
                <w:tcPr>
                  <w:tcW w:w="2592" w:type="dxa"/>
                  <w:vAlign w:val="center"/>
                </w:tcPr>
                <w:p w14:paraId="2E8B7836" w14:textId="77777777" w:rsidR="003C6545" w:rsidRDefault="003C6545" w:rsidP="008D4E0E">
                  <w:pPr>
                    <w:jc w:val="center"/>
                    <w:rPr>
                      <w:rFonts w:cs="Times New Roman"/>
                      <w:szCs w:val="24"/>
                    </w:rPr>
                  </w:pPr>
                  <w:r>
                    <w:rPr>
                      <w:rFonts w:cs="Times New Roman"/>
                      <w:szCs w:val="24"/>
                    </w:rPr>
                    <w:t>(1, 1.5]</w:t>
                  </w:r>
                </w:p>
              </w:tc>
              <w:tc>
                <w:tcPr>
                  <w:tcW w:w="1296" w:type="dxa"/>
                  <w:vAlign w:val="center"/>
                </w:tcPr>
                <w:p w14:paraId="378F7441" w14:textId="77777777" w:rsidR="003C6545" w:rsidRDefault="003C6545" w:rsidP="008D4E0E">
                  <w:pPr>
                    <w:jc w:val="center"/>
                    <w:rPr>
                      <w:rFonts w:cs="Times New Roman"/>
                      <w:szCs w:val="24"/>
                    </w:rPr>
                  </w:pPr>
                  <w:r>
                    <w:rPr>
                      <w:rFonts w:cs="Times New Roman"/>
                      <w:szCs w:val="24"/>
                    </w:rPr>
                    <w:t>1</w:t>
                  </w:r>
                </w:p>
              </w:tc>
            </w:tr>
            <w:tr w:rsidR="003C6545" w14:paraId="4A2384CB" w14:textId="77777777" w:rsidTr="008D4E0E">
              <w:tc>
                <w:tcPr>
                  <w:tcW w:w="2592" w:type="dxa"/>
                  <w:vAlign w:val="center"/>
                </w:tcPr>
                <w:p w14:paraId="5D76CBAE" w14:textId="77777777" w:rsidR="003C6545" w:rsidRDefault="003C6545" w:rsidP="008D4E0E">
                  <w:pPr>
                    <w:jc w:val="center"/>
                    <w:rPr>
                      <w:rFonts w:cs="Times New Roman"/>
                      <w:szCs w:val="24"/>
                    </w:rPr>
                  </w:pPr>
                  <w:r>
                    <w:rPr>
                      <w:rFonts w:cs="Times New Roman"/>
                      <w:szCs w:val="24"/>
                    </w:rPr>
                    <w:t>(1.5, 2]</w:t>
                  </w:r>
                </w:p>
              </w:tc>
              <w:tc>
                <w:tcPr>
                  <w:tcW w:w="1296" w:type="dxa"/>
                  <w:vAlign w:val="center"/>
                </w:tcPr>
                <w:p w14:paraId="3170A981" w14:textId="77777777" w:rsidR="003C6545" w:rsidRDefault="003C6545" w:rsidP="008D4E0E">
                  <w:pPr>
                    <w:jc w:val="center"/>
                    <w:rPr>
                      <w:rFonts w:cs="Times New Roman"/>
                      <w:szCs w:val="24"/>
                    </w:rPr>
                  </w:pPr>
                  <w:r>
                    <w:rPr>
                      <w:rFonts w:cs="Times New Roman"/>
                      <w:szCs w:val="24"/>
                    </w:rPr>
                    <w:t>2</w:t>
                  </w:r>
                </w:p>
              </w:tc>
            </w:tr>
            <w:tr w:rsidR="003C6545" w14:paraId="314D65C4" w14:textId="77777777" w:rsidTr="008D4E0E">
              <w:tc>
                <w:tcPr>
                  <w:tcW w:w="2592" w:type="dxa"/>
                  <w:vAlign w:val="center"/>
                </w:tcPr>
                <w:p w14:paraId="4FAA2BCC" w14:textId="77777777" w:rsidR="003C6545" w:rsidRDefault="003C6545" w:rsidP="008D4E0E">
                  <w:pPr>
                    <w:jc w:val="center"/>
                    <w:rPr>
                      <w:rFonts w:cs="Times New Roman"/>
                      <w:szCs w:val="24"/>
                    </w:rPr>
                  </w:pPr>
                  <w:r>
                    <w:rPr>
                      <w:rFonts w:cs="Times New Roman"/>
                      <w:szCs w:val="24"/>
                    </w:rPr>
                    <w:t>(2, 2.5]</w:t>
                  </w:r>
                </w:p>
              </w:tc>
              <w:tc>
                <w:tcPr>
                  <w:tcW w:w="1296" w:type="dxa"/>
                  <w:vAlign w:val="center"/>
                </w:tcPr>
                <w:p w14:paraId="4E5F18F6" w14:textId="77777777" w:rsidR="003C6545" w:rsidRDefault="003C6545" w:rsidP="008D4E0E">
                  <w:pPr>
                    <w:jc w:val="center"/>
                    <w:rPr>
                      <w:rFonts w:cs="Times New Roman"/>
                      <w:szCs w:val="24"/>
                    </w:rPr>
                  </w:pPr>
                  <w:r>
                    <w:rPr>
                      <w:rFonts w:cs="Times New Roman"/>
                      <w:szCs w:val="24"/>
                    </w:rPr>
                    <w:t>10</w:t>
                  </w:r>
                </w:p>
              </w:tc>
            </w:tr>
            <w:tr w:rsidR="003C6545" w14:paraId="50B15616" w14:textId="77777777" w:rsidTr="008D4E0E">
              <w:tc>
                <w:tcPr>
                  <w:tcW w:w="2592" w:type="dxa"/>
                  <w:vAlign w:val="center"/>
                </w:tcPr>
                <w:p w14:paraId="0145E63A" w14:textId="77777777" w:rsidR="003C6545" w:rsidRDefault="003C6545" w:rsidP="008D4E0E">
                  <w:pPr>
                    <w:jc w:val="center"/>
                    <w:rPr>
                      <w:rFonts w:cs="Times New Roman"/>
                      <w:szCs w:val="24"/>
                    </w:rPr>
                  </w:pPr>
                  <w:r>
                    <w:rPr>
                      <w:rFonts w:cs="Times New Roman"/>
                      <w:szCs w:val="24"/>
                    </w:rPr>
                    <w:t>(2.5, 3]</w:t>
                  </w:r>
                </w:p>
              </w:tc>
              <w:tc>
                <w:tcPr>
                  <w:tcW w:w="1296" w:type="dxa"/>
                  <w:vAlign w:val="center"/>
                </w:tcPr>
                <w:p w14:paraId="719DE043" w14:textId="77777777" w:rsidR="003C6545" w:rsidRDefault="003C6545" w:rsidP="008D4E0E">
                  <w:pPr>
                    <w:jc w:val="center"/>
                    <w:rPr>
                      <w:rFonts w:cs="Times New Roman"/>
                      <w:szCs w:val="24"/>
                    </w:rPr>
                  </w:pPr>
                  <w:r>
                    <w:rPr>
                      <w:rFonts w:cs="Times New Roman"/>
                      <w:szCs w:val="24"/>
                    </w:rPr>
                    <w:t>20</w:t>
                  </w:r>
                </w:p>
              </w:tc>
            </w:tr>
            <w:tr w:rsidR="003C6545" w14:paraId="2B6C1420" w14:textId="77777777" w:rsidTr="008D4E0E">
              <w:tc>
                <w:tcPr>
                  <w:tcW w:w="2592" w:type="dxa"/>
                  <w:vAlign w:val="center"/>
                </w:tcPr>
                <w:p w14:paraId="3E407703" w14:textId="77777777" w:rsidR="003C6545" w:rsidRDefault="003C6545" w:rsidP="008D4E0E">
                  <w:pPr>
                    <w:jc w:val="center"/>
                    <w:rPr>
                      <w:rFonts w:cs="Times New Roman"/>
                      <w:szCs w:val="24"/>
                    </w:rPr>
                  </w:pPr>
                  <w:r>
                    <w:rPr>
                      <w:rFonts w:cs="Times New Roman"/>
                      <w:szCs w:val="24"/>
                    </w:rPr>
                    <w:t>(3, 3.5]</w:t>
                  </w:r>
                </w:p>
              </w:tc>
              <w:tc>
                <w:tcPr>
                  <w:tcW w:w="1296" w:type="dxa"/>
                  <w:vAlign w:val="center"/>
                </w:tcPr>
                <w:p w14:paraId="4A2292F1" w14:textId="77777777" w:rsidR="003C6545" w:rsidRDefault="003C6545" w:rsidP="008D4E0E">
                  <w:pPr>
                    <w:jc w:val="center"/>
                    <w:rPr>
                      <w:rFonts w:cs="Times New Roman"/>
                      <w:szCs w:val="24"/>
                    </w:rPr>
                  </w:pPr>
                  <w:r>
                    <w:rPr>
                      <w:rFonts w:cs="Times New Roman"/>
                      <w:szCs w:val="24"/>
                    </w:rPr>
                    <w:t>12</w:t>
                  </w:r>
                </w:p>
              </w:tc>
            </w:tr>
            <w:tr w:rsidR="003C6545" w14:paraId="1E51B552" w14:textId="77777777" w:rsidTr="008D4E0E">
              <w:tc>
                <w:tcPr>
                  <w:tcW w:w="2592" w:type="dxa"/>
                  <w:vAlign w:val="center"/>
                </w:tcPr>
                <w:p w14:paraId="6C4CCAAB" w14:textId="77777777" w:rsidR="003C6545" w:rsidRDefault="003C6545" w:rsidP="008D4E0E">
                  <w:pPr>
                    <w:jc w:val="center"/>
                    <w:rPr>
                      <w:rFonts w:cs="Times New Roman"/>
                      <w:szCs w:val="24"/>
                    </w:rPr>
                  </w:pPr>
                  <w:r>
                    <w:rPr>
                      <w:rFonts w:cs="Times New Roman"/>
                      <w:szCs w:val="24"/>
                    </w:rPr>
                    <w:t>(3.5, 4]</w:t>
                  </w:r>
                </w:p>
              </w:tc>
              <w:tc>
                <w:tcPr>
                  <w:tcW w:w="1296" w:type="dxa"/>
                  <w:vAlign w:val="center"/>
                </w:tcPr>
                <w:p w14:paraId="5907E10E" w14:textId="77777777" w:rsidR="003C6545" w:rsidRDefault="003C6545" w:rsidP="008D4E0E">
                  <w:pPr>
                    <w:jc w:val="center"/>
                    <w:rPr>
                      <w:rFonts w:cs="Times New Roman"/>
                      <w:szCs w:val="24"/>
                    </w:rPr>
                  </w:pPr>
                  <w:r>
                    <w:rPr>
                      <w:rFonts w:cs="Times New Roman"/>
                      <w:szCs w:val="24"/>
                    </w:rPr>
                    <w:t>5</w:t>
                  </w:r>
                </w:p>
              </w:tc>
            </w:tr>
          </w:tbl>
          <w:p w14:paraId="3FA5DF75" w14:textId="77777777" w:rsidR="003C6545" w:rsidRDefault="003C6545" w:rsidP="008D4E0E">
            <w:pPr>
              <w:rPr>
                <w:rFonts w:cs="Times New Roman"/>
                <w:szCs w:val="24"/>
              </w:rPr>
            </w:pPr>
          </w:p>
          <w:p w14:paraId="597A6F15" w14:textId="77777777" w:rsidR="003C6545" w:rsidRDefault="003C6545" w:rsidP="008D4E0E">
            <w:pPr>
              <w:rPr>
                <w:rFonts w:cs="Times New Roman"/>
                <w:szCs w:val="24"/>
              </w:rPr>
            </w:pPr>
            <w:r w:rsidRPr="00E638ED">
              <w:rPr>
                <w:rFonts w:cs="Times New Roman"/>
                <w:szCs w:val="24"/>
              </w:rPr>
              <w:t xml:space="preserve">Find the mean of </w:t>
            </w:r>
            <w:r>
              <w:rPr>
                <w:rFonts w:cs="Times New Roman"/>
                <w:szCs w:val="24"/>
              </w:rPr>
              <w:t>the grade point data</w:t>
            </w:r>
            <w:r w:rsidRPr="00E638ED">
              <w:rPr>
                <w:rFonts w:cs="Times New Roman"/>
                <w:szCs w:val="24"/>
              </w:rPr>
              <w:t>.</w:t>
            </w:r>
          </w:p>
        </w:tc>
      </w:tr>
    </w:tbl>
    <w:p w14:paraId="573B233D" w14:textId="1BBAD765" w:rsidR="003C6545" w:rsidRPr="004A2847" w:rsidRDefault="004A2847" w:rsidP="004A2847">
      <w:pPr>
        <w:rPr>
          <w:rFonts w:cs="Times New Roman"/>
          <w:szCs w:val="24"/>
          <w:u w:val="single"/>
        </w:rPr>
      </w:pPr>
      <w:r w:rsidRPr="004A2847">
        <w:rPr>
          <w:rFonts w:cs="Times New Roman"/>
          <w:szCs w:val="24"/>
          <w:u w:val="single"/>
        </w:rPr>
        <w:lastRenderedPageBreak/>
        <w:t>Guided Example 12</w:t>
      </w:r>
    </w:p>
    <w:tbl>
      <w:tblPr>
        <w:tblStyle w:val="TableGrid"/>
        <w:tblW w:w="10075" w:type="dxa"/>
        <w:tblLook w:val="04A0" w:firstRow="1" w:lastRow="0" w:firstColumn="1" w:lastColumn="0" w:noHBand="0" w:noVBand="1"/>
      </w:tblPr>
      <w:tblGrid>
        <w:gridCol w:w="10075"/>
      </w:tblGrid>
      <w:tr w:rsidR="003C6545" w14:paraId="5870D24F" w14:textId="77777777" w:rsidTr="008D4E0E">
        <w:tc>
          <w:tcPr>
            <w:tcW w:w="10075" w:type="dxa"/>
          </w:tcPr>
          <w:p w14:paraId="12C3AE7C" w14:textId="77777777" w:rsidR="003C6545" w:rsidRDefault="003C6545" w:rsidP="008D4E0E">
            <w:pPr>
              <w:rPr>
                <w:rFonts w:cs="Times New Roman"/>
                <w:szCs w:val="24"/>
              </w:rPr>
            </w:pPr>
            <w:bookmarkStart w:id="3" w:name="_Hlk502603601"/>
            <w:r>
              <w:rPr>
                <w:rFonts w:cs="Times New Roman"/>
                <w:szCs w:val="24"/>
              </w:rPr>
              <w:t>Students were asked how many days per week they log into their online math. The results are graphed below.</w:t>
            </w:r>
          </w:p>
          <w:p w14:paraId="78097DEC" w14:textId="77777777" w:rsidR="003C6545" w:rsidRDefault="003C6545" w:rsidP="008D4E0E">
            <w:pPr>
              <w:rPr>
                <w:rFonts w:cs="Times New Roman"/>
                <w:szCs w:val="24"/>
              </w:rPr>
            </w:pPr>
          </w:p>
          <w:p w14:paraId="1F30AD63" w14:textId="5EBB3553" w:rsidR="003C6545" w:rsidRDefault="003C6545" w:rsidP="008D4E0E">
            <w:pPr>
              <w:jc w:val="center"/>
              <w:rPr>
                <w:rFonts w:cs="Times New Roman"/>
                <w:szCs w:val="24"/>
              </w:rPr>
            </w:pPr>
            <w:r>
              <w:rPr>
                <w:rFonts w:cs="Times New Roman"/>
                <w:noProof/>
                <w:szCs w:val="24"/>
              </w:rPr>
              <w:drawing>
                <wp:inline distT="0" distB="0" distL="0" distR="0" wp14:anchorId="1ADEFE51" wp14:editId="77CF3A32">
                  <wp:extent cx="4584700" cy="2755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EF9A8E3" w14:textId="77777777" w:rsidR="005E20D0" w:rsidRDefault="005E20D0" w:rsidP="008D4E0E">
            <w:pPr>
              <w:jc w:val="center"/>
              <w:rPr>
                <w:rFonts w:cs="Times New Roman"/>
                <w:szCs w:val="24"/>
              </w:rPr>
            </w:pPr>
          </w:p>
          <w:p w14:paraId="2978831C" w14:textId="77777777" w:rsidR="003C6545" w:rsidRDefault="003C6545" w:rsidP="008D4E0E">
            <w:pPr>
              <w:rPr>
                <w:rFonts w:cs="Times New Roman"/>
                <w:szCs w:val="24"/>
              </w:rPr>
            </w:pPr>
          </w:p>
          <w:p w14:paraId="0F4AA257" w14:textId="77777777" w:rsidR="003C6545" w:rsidRDefault="003C6545" w:rsidP="00296EC5">
            <w:pPr>
              <w:pStyle w:val="ListParagraph"/>
              <w:numPr>
                <w:ilvl w:val="0"/>
                <w:numId w:val="5"/>
              </w:numPr>
              <w:rPr>
                <w:rFonts w:cs="Times New Roman"/>
                <w:szCs w:val="24"/>
              </w:rPr>
            </w:pPr>
            <w:r>
              <w:rPr>
                <w:rFonts w:cs="Times New Roman"/>
                <w:szCs w:val="24"/>
              </w:rPr>
              <w:t>What number of days per week did students pick least frequently?</w:t>
            </w:r>
          </w:p>
          <w:p w14:paraId="3D429CED" w14:textId="77777777" w:rsidR="003C6545" w:rsidRDefault="003C6545" w:rsidP="008D4E0E">
            <w:pPr>
              <w:rPr>
                <w:rFonts w:cs="Times New Roman"/>
                <w:szCs w:val="24"/>
              </w:rPr>
            </w:pPr>
          </w:p>
          <w:p w14:paraId="3F8B0837" w14:textId="33C80291" w:rsidR="003C6545" w:rsidRDefault="003C6545" w:rsidP="008D4E0E">
            <w:pPr>
              <w:rPr>
                <w:rFonts w:cs="Times New Roman"/>
                <w:szCs w:val="24"/>
              </w:rPr>
            </w:pPr>
            <w:r w:rsidRPr="00AE541C">
              <w:rPr>
                <w:rFonts w:cs="Times New Roman"/>
                <w:b/>
                <w:color w:val="FF0000"/>
                <w:szCs w:val="24"/>
              </w:rPr>
              <w:t>Solution</w:t>
            </w:r>
            <w:r w:rsidR="00FD0086" w:rsidRPr="00AE541C">
              <w:rPr>
                <w:rFonts w:cs="Times New Roman"/>
                <w:color w:val="FF0000"/>
                <w:szCs w:val="24"/>
              </w:rPr>
              <w:t xml:space="preserve"> </w:t>
            </w:r>
            <w:r w:rsidR="00FD0086">
              <w:rPr>
                <w:rFonts w:cs="Times New Roman"/>
                <w:szCs w:val="24"/>
              </w:rPr>
              <w:t>The</w:t>
            </w:r>
            <w:r w:rsidR="00DC6E31">
              <w:rPr>
                <w:rFonts w:cs="Times New Roman"/>
                <w:szCs w:val="24"/>
              </w:rPr>
              <w:t xml:space="preserve">re is no bar at 0 times per week </w:t>
            </w:r>
            <w:r w:rsidR="004F61E0">
              <w:rPr>
                <w:rFonts w:cs="Times New Roman"/>
                <w:szCs w:val="24"/>
              </w:rPr>
              <w:t>so this is the number of days picked least frequently.</w:t>
            </w:r>
          </w:p>
          <w:p w14:paraId="53C6F0D5" w14:textId="77777777" w:rsidR="003C6545" w:rsidRDefault="003C6545" w:rsidP="008D4E0E">
            <w:pPr>
              <w:rPr>
                <w:rFonts w:cs="Times New Roman"/>
                <w:szCs w:val="24"/>
              </w:rPr>
            </w:pPr>
          </w:p>
          <w:p w14:paraId="121206D4" w14:textId="77777777" w:rsidR="003C6545" w:rsidRDefault="003C6545" w:rsidP="00296EC5">
            <w:pPr>
              <w:pStyle w:val="ListParagraph"/>
              <w:numPr>
                <w:ilvl w:val="0"/>
                <w:numId w:val="5"/>
              </w:numPr>
              <w:rPr>
                <w:rFonts w:cs="Times New Roman"/>
                <w:szCs w:val="24"/>
              </w:rPr>
            </w:pPr>
            <w:r>
              <w:rPr>
                <w:rFonts w:cs="Times New Roman"/>
                <w:szCs w:val="24"/>
              </w:rPr>
              <w:t>What is the mean of this distribution?</w:t>
            </w:r>
          </w:p>
          <w:p w14:paraId="589CB89F" w14:textId="77777777" w:rsidR="003C6545" w:rsidRDefault="003C6545" w:rsidP="008D4E0E">
            <w:pPr>
              <w:rPr>
                <w:rFonts w:cs="Times New Roman"/>
                <w:szCs w:val="24"/>
              </w:rPr>
            </w:pPr>
          </w:p>
          <w:p w14:paraId="0F63A227" w14:textId="166060B7" w:rsidR="003C6545" w:rsidRDefault="003C6545" w:rsidP="008D4E0E">
            <w:pPr>
              <w:rPr>
                <w:rFonts w:cs="Times New Roman"/>
                <w:szCs w:val="24"/>
              </w:rPr>
            </w:pPr>
            <w:r w:rsidRPr="00AE541C">
              <w:rPr>
                <w:rFonts w:cs="Times New Roman"/>
                <w:b/>
                <w:color w:val="FF0000"/>
                <w:szCs w:val="24"/>
              </w:rPr>
              <w:t>Solution</w:t>
            </w:r>
            <w:r w:rsidR="004D777C" w:rsidRPr="00AE541C">
              <w:rPr>
                <w:rFonts w:cs="Times New Roman"/>
                <w:color w:val="FF0000"/>
                <w:szCs w:val="24"/>
              </w:rPr>
              <w:t xml:space="preserve"> </w:t>
            </w:r>
            <w:r w:rsidR="004D777C">
              <w:rPr>
                <w:rFonts w:cs="Times New Roman"/>
                <w:szCs w:val="24"/>
              </w:rPr>
              <w:t>To calculate the mean, we need to add the data values times the corresponding frequency</w:t>
            </w:r>
            <w:r w:rsidR="001E6198">
              <w:rPr>
                <w:rFonts w:cs="Times New Roman"/>
                <w:szCs w:val="24"/>
              </w:rPr>
              <w:t xml:space="preserve"> and divide by the total number of data values:</w:t>
            </w:r>
          </w:p>
          <w:p w14:paraId="0A6B08CD" w14:textId="77777777" w:rsidR="00DD59FA" w:rsidRDefault="00DD59FA" w:rsidP="008D4E0E">
            <w:pPr>
              <w:rPr>
                <w:rFonts w:cs="Times New Roman"/>
                <w:szCs w:val="24"/>
              </w:rPr>
            </w:pPr>
          </w:p>
          <w:p w14:paraId="4867F2C8" w14:textId="70EE6376" w:rsidR="0012129D" w:rsidRDefault="0012129D" w:rsidP="0012129D">
            <w:pPr>
              <w:tabs>
                <w:tab w:val="center" w:pos="4930"/>
                <w:tab w:val="right" w:pos="9860"/>
              </w:tabs>
              <w:rPr>
                <w:rFonts w:cs="Times New Roman"/>
                <w:szCs w:val="24"/>
              </w:rPr>
            </w:pPr>
            <w:r>
              <w:rPr>
                <w:rFonts w:cs="Times New Roman"/>
                <w:szCs w:val="24"/>
              </w:rPr>
              <w:tab/>
            </w:r>
            <w:r w:rsidR="00DD59FA" w:rsidRPr="005166DE">
              <w:rPr>
                <w:rFonts w:cs="Times New Roman"/>
                <w:position w:val="-54"/>
                <w:szCs w:val="24"/>
              </w:rPr>
              <w:object w:dxaOrig="4239" w:dyaOrig="1579" w14:anchorId="2A5D6F76">
                <v:shape id="_x0000_i1067" type="#_x0000_t75" style="width:208.5pt;height:79.5pt" o:ole="">
                  <v:imagedata r:id="rId110" o:title=""/>
                </v:shape>
                <o:OLEObject Type="Embed" ProgID="Equation.DSMT4" ShapeID="_x0000_i1067" DrawAspect="Content" ObjectID="_1659348635" r:id="rId111"/>
              </w:object>
            </w:r>
            <w:r>
              <w:rPr>
                <w:rFonts w:cs="Times New Roman"/>
                <w:szCs w:val="24"/>
              </w:rPr>
              <w:t xml:space="preserve"> </w:t>
            </w:r>
          </w:p>
          <w:p w14:paraId="046AA64C" w14:textId="77777777" w:rsidR="005E20D0" w:rsidRDefault="005E20D0" w:rsidP="0012129D">
            <w:pPr>
              <w:tabs>
                <w:tab w:val="center" w:pos="4930"/>
                <w:tab w:val="right" w:pos="9860"/>
              </w:tabs>
              <w:rPr>
                <w:rFonts w:cs="Times New Roman"/>
                <w:szCs w:val="24"/>
              </w:rPr>
            </w:pPr>
          </w:p>
          <w:p w14:paraId="180F3457" w14:textId="2027EA39" w:rsidR="00DD59FA" w:rsidRDefault="00DD59FA" w:rsidP="0012129D">
            <w:pPr>
              <w:tabs>
                <w:tab w:val="center" w:pos="4930"/>
                <w:tab w:val="right" w:pos="9860"/>
              </w:tabs>
              <w:rPr>
                <w:rFonts w:cs="Times New Roman"/>
                <w:szCs w:val="24"/>
              </w:rPr>
            </w:pPr>
            <w:r>
              <w:rPr>
                <w:rFonts w:cs="Times New Roman"/>
                <w:szCs w:val="24"/>
              </w:rPr>
              <w:t>The total number of data values is found by adding the frequencies from each bar.</w:t>
            </w:r>
          </w:p>
          <w:p w14:paraId="7C506557" w14:textId="77777777" w:rsidR="003C6545" w:rsidRDefault="003C6545" w:rsidP="008D4E0E">
            <w:pPr>
              <w:rPr>
                <w:rFonts w:cs="Times New Roman"/>
                <w:szCs w:val="24"/>
              </w:rPr>
            </w:pPr>
          </w:p>
          <w:p w14:paraId="334CBD22" w14:textId="77777777" w:rsidR="003C6545" w:rsidRDefault="003C6545" w:rsidP="00296EC5">
            <w:pPr>
              <w:pStyle w:val="ListParagraph"/>
              <w:numPr>
                <w:ilvl w:val="0"/>
                <w:numId w:val="5"/>
              </w:numPr>
              <w:rPr>
                <w:rFonts w:cs="Times New Roman"/>
                <w:szCs w:val="24"/>
              </w:rPr>
            </w:pPr>
            <w:r>
              <w:rPr>
                <w:rFonts w:cs="Times New Roman"/>
                <w:szCs w:val="24"/>
              </w:rPr>
              <w:t>What is the median of this distribution?</w:t>
            </w:r>
          </w:p>
          <w:p w14:paraId="22008504" w14:textId="77777777" w:rsidR="003C6545" w:rsidRDefault="003C6545" w:rsidP="008D4E0E">
            <w:pPr>
              <w:rPr>
                <w:rFonts w:cs="Times New Roman"/>
                <w:szCs w:val="24"/>
              </w:rPr>
            </w:pPr>
          </w:p>
          <w:p w14:paraId="08FB9EC2" w14:textId="2E0DB3E5" w:rsidR="003C6545" w:rsidRDefault="003C6545" w:rsidP="008D4E0E">
            <w:pPr>
              <w:rPr>
                <w:rFonts w:cs="Times New Roman"/>
                <w:szCs w:val="24"/>
              </w:rPr>
            </w:pPr>
            <w:r w:rsidRPr="00AE541C">
              <w:rPr>
                <w:rFonts w:cs="Times New Roman"/>
                <w:b/>
                <w:color w:val="FF0000"/>
                <w:szCs w:val="24"/>
              </w:rPr>
              <w:t>Solution</w:t>
            </w:r>
            <w:r w:rsidR="00193F21" w:rsidRPr="00AE541C">
              <w:rPr>
                <w:rFonts w:cs="Times New Roman"/>
                <w:color w:val="FF0000"/>
                <w:szCs w:val="24"/>
              </w:rPr>
              <w:t xml:space="preserve"> </w:t>
            </w:r>
            <w:r w:rsidR="00193F21">
              <w:rPr>
                <w:rFonts w:cs="Times New Roman"/>
                <w:szCs w:val="24"/>
              </w:rPr>
              <w:t>Since there are 43 data values, the middle value will be the one in position</w:t>
            </w:r>
            <w:r w:rsidR="0000545B">
              <w:rPr>
                <w:rFonts w:cs="Times New Roman"/>
                <w:szCs w:val="24"/>
              </w:rPr>
              <w:t xml:space="preserve"> 22 since there will be 21 values on either side.</w:t>
            </w:r>
            <w:r w:rsidR="005E20D0">
              <w:rPr>
                <w:rFonts w:cs="Times New Roman"/>
                <w:szCs w:val="24"/>
              </w:rPr>
              <w:t xml:space="preserve"> If the data values are ordered, the 22</w:t>
            </w:r>
            <w:r w:rsidR="005E20D0" w:rsidRPr="005E20D0">
              <w:rPr>
                <w:rFonts w:cs="Times New Roman"/>
                <w:szCs w:val="24"/>
                <w:vertAlign w:val="superscript"/>
              </w:rPr>
              <w:t>nd</w:t>
            </w:r>
            <w:r w:rsidR="005E20D0">
              <w:rPr>
                <w:rFonts w:cs="Times New Roman"/>
                <w:szCs w:val="24"/>
              </w:rPr>
              <w:t xml:space="preserve"> value will be a 5 so the median is 5.</w:t>
            </w:r>
          </w:p>
          <w:p w14:paraId="380623B6" w14:textId="77777777" w:rsidR="003C6545" w:rsidRDefault="003C6545" w:rsidP="008D4E0E">
            <w:pPr>
              <w:rPr>
                <w:rFonts w:cs="Times New Roman"/>
                <w:szCs w:val="24"/>
              </w:rPr>
            </w:pPr>
          </w:p>
          <w:p w14:paraId="5E94CF89" w14:textId="77777777" w:rsidR="003C6545" w:rsidRDefault="003C6545" w:rsidP="00296EC5">
            <w:pPr>
              <w:pStyle w:val="ListParagraph"/>
              <w:numPr>
                <w:ilvl w:val="0"/>
                <w:numId w:val="5"/>
              </w:numPr>
              <w:rPr>
                <w:rFonts w:cs="Times New Roman"/>
                <w:szCs w:val="24"/>
              </w:rPr>
            </w:pPr>
            <w:r>
              <w:rPr>
                <w:rFonts w:cs="Times New Roman"/>
                <w:szCs w:val="24"/>
              </w:rPr>
              <w:lastRenderedPageBreak/>
              <w:t>What is the mode of this distribution?</w:t>
            </w:r>
          </w:p>
          <w:p w14:paraId="0DEAB37B" w14:textId="77777777" w:rsidR="003C6545" w:rsidRDefault="003C6545" w:rsidP="008D4E0E">
            <w:pPr>
              <w:rPr>
                <w:rFonts w:cs="Times New Roman"/>
                <w:szCs w:val="24"/>
              </w:rPr>
            </w:pPr>
          </w:p>
          <w:p w14:paraId="61074E26" w14:textId="77777777" w:rsidR="003C6545" w:rsidRDefault="003C6545" w:rsidP="008D4E0E">
            <w:pPr>
              <w:rPr>
                <w:rFonts w:cs="Times New Roman"/>
                <w:szCs w:val="24"/>
              </w:rPr>
            </w:pPr>
            <w:r w:rsidRPr="00AE541C">
              <w:rPr>
                <w:rFonts w:cs="Times New Roman"/>
                <w:b/>
                <w:color w:val="FF0000"/>
                <w:szCs w:val="24"/>
              </w:rPr>
              <w:t>Solution</w:t>
            </w:r>
            <w:r w:rsidR="005E20D0" w:rsidRPr="00AE541C">
              <w:rPr>
                <w:rFonts w:cs="Times New Roman"/>
                <w:color w:val="FF0000"/>
                <w:szCs w:val="24"/>
              </w:rPr>
              <w:t xml:space="preserve"> </w:t>
            </w:r>
            <w:r w:rsidR="005E20D0">
              <w:rPr>
                <w:rFonts w:cs="Times New Roman"/>
                <w:szCs w:val="24"/>
              </w:rPr>
              <w:t>The most frequently occurring data value is 4 with a frequency of 10. This means the mode is 4.</w:t>
            </w:r>
          </w:p>
          <w:p w14:paraId="7FF4410F" w14:textId="322F70CE" w:rsidR="005E20D0" w:rsidRPr="00C9128B" w:rsidRDefault="005E20D0" w:rsidP="008D4E0E">
            <w:pPr>
              <w:rPr>
                <w:rFonts w:cs="Times New Roman"/>
                <w:szCs w:val="24"/>
              </w:rPr>
            </w:pPr>
          </w:p>
        </w:tc>
      </w:tr>
      <w:bookmarkEnd w:id="3"/>
    </w:tbl>
    <w:p w14:paraId="7B411642" w14:textId="77777777" w:rsidR="003C6545" w:rsidRDefault="003C6545" w:rsidP="003C6545">
      <w:pPr>
        <w:rPr>
          <w:rFonts w:cs="Times New Roman"/>
          <w:szCs w:val="24"/>
        </w:rPr>
      </w:pPr>
    </w:p>
    <w:p w14:paraId="0AFFE1F5" w14:textId="6D061A09" w:rsidR="003C6545" w:rsidRDefault="003C6545" w:rsidP="003C6545">
      <w:pPr>
        <w:rPr>
          <w:rFonts w:cs="Times New Roman"/>
          <w:szCs w:val="24"/>
          <w:u w:val="single"/>
        </w:rPr>
      </w:pPr>
      <w:r w:rsidRPr="00562439">
        <w:rPr>
          <w:rFonts w:cs="Times New Roman"/>
          <w:szCs w:val="24"/>
          <w:u w:val="single"/>
        </w:rPr>
        <w:t>Practice</w:t>
      </w:r>
    </w:p>
    <w:tbl>
      <w:tblPr>
        <w:tblStyle w:val="TableGrid"/>
        <w:tblW w:w="10075" w:type="dxa"/>
        <w:tblLook w:val="04A0" w:firstRow="1" w:lastRow="0" w:firstColumn="1" w:lastColumn="0" w:noHBand="0" w:noVBand="1"/>
      </w:tblPr>
      <w:tblGrid>
        <w:gridCol w:w="10075"/>
      </w:tblGrid>
      <w:tr w:rsidR="003C6545" w14:paraId="5C36941C" w14:textId="77777777" w:rsidTr="008D4E0E">
        <w:tc>
          <w:tcPr>
            <w:tcW w:w="10075" w:type="dxa"/>
          </w:tcPr>
          <w:p w14:paraId="158C30C6" w14:textId="77777777" w:rsidR="003C6545" w:rsidRPr="00C9128B" w:rsidRDefault="003C6545" w:rsidP="00824C50">
            <w:pPr>
              <w:pStyle w:val="ListParagraph"/>
              <w:numPr>
                <w:ilvl w:val="0"/>
                <w:numId w:val="2"/>
              </w:numPr>
              <w:rPr>
                <w:rFonts w:cs="Times New Roman"/>
                <w:szCs w:val="24"/>
              </w:rPr>
            </w:pPr>
            <w:r w:rsidRPr="00C9128B">
              <w:rPr>
                <w:rFonts w:cs="Times New Roman"/>
                <w:szCs w:val="24"/>
              </w:rPr>
              <w:t xml:space="preserve">Students </w:t>
            </w:r>
            <w:r>
              <w:rPr>
                <w:rFonts w:cs="Times New Roman"/>
                <w:szCs w:val="24"/>
              </w:rPr>
              <w:t>in a second-grade class were asked how many pets their family kept in their household</w:t>
            </w:r>
            <w:r w:rsidRPr="00C9128B">
              <w:rPr>
                <w:rFonts w:cs="Times New Roman"/>
                <w:szCs w:val="24"/>
              </w:rPr>
              <w:t xml:space="preserve">. The results </w:t>
            </w:r>
            <w:r>
              <w:rPr>
                <w:rFonts w:cs="Times New Roman"/>
                <w:szCs w:val="24"/>
              </w:rPr>
              <w:t>are</w:t>
            </w:r>
            <w:r w:rsidRPr="00C9128B">
              <w:rPr>
                <w:rFonts w:cs="Times New Roman"/>
                <w:szCs w:val="24"/>
              </w:rPr>
              <w:t xml:space="preserve"> graphed below.</w:t>
            </w:r>
          </w:p>
          <w:p w14:paraId="3E37DB52" w14:textId="627ADCBF" w:rsidR="003C6545" w:rsidRDefault="003C6545" w:rsidP="008D4E0E">
            <w:pPr>
              <w:rPr>
                <w:rFonts w:cs="Times New Roman"/>
                <w:szCs w:val="24"/>
              </w:rPr>
            </w:pPr>
          </w:p>
          <w:p w14:paraId="1E736B86" w14:textId="77777777" w:rsidR="004750CA" w:rsidRDefault="004750CA" w:rsidP="008D4E0E">
            <w:pPr>
              <w:rPr>
                <w:rFonts w:cs="Times New Roman"/>
                <w:szCs w:val="24"/>
              </w:rPr>
            </w:pPr>
          </w:p>
          <w:p w14:paraId="7FE5A5E3" w14:textId="77777777" w:rsidR="003C6545" w:rsidRDefault="003C6545" w:rsidP="008D4E0E">
            <w:pPr>
              <w:jc w:val="center"/>
              <w:rPr>
                <w:rFonts w:cs="Times New Roman"/>
                <w:szCs w:val="24"/>
              </w:rPr>
            </w:pPr>
            <w:r>
              <w:rPr>
                <w:rFonts w:cs="Times New Roman"/>
                <w:noProof/>
                <w:szCs w:val="24"/>
              </w:rPr>
              <w:drawing>
                <wp:inline distT="0" distB="0" distL="0" distR="0" wp14:anchorId="63F88906" wp14:editId="50AD8492">
                  <wp:extent cx="4584700" cy="27559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819F226" w14:textId="77777777" w:rsidR="003C6545" w:rsidRDefault="003C6545" w:rsidP="008D4E0E">
            <w:pPr>
              <w:rPr>
                <w:rFonts w:cs="Times New Roman"/>
                <w:szCs w:val="24"/>
              </w:rPr>
            </w:pPr>
          </w:p>
          <w:p w14:paraId="066B58E0" w14:textId="77777777" w:rsidR="003C6545" w:rsidRDefault="003C6545" w:rsidP="00296EC5">
            <w:pPr>
              <w:pStyle w:val="ListParagraph"/>
              <w:numPr>
                <w:ilvl w:val="0"/>
                <w:numId w:val="6"/>
              </w:numPr>
              <w:rPr>
                <w:rFonts w:cs="Times New Roman"/>
                <w:szCs w:val="24"/>
              </w:rPr>
            </w:pPr>
            <w:r>
              <w:rPr>
                <w:rFonts w:cs="Times New Roman"/>
                <w:szCs w:val="24"/>
              </w:rPr>
              <w:t>What number of pets did students pick least frequently?</w:t>
            </w:r>
          </w:p>
          <w:p w14:paraId="5F3D3E46" w14:textId="77777777" w:rsidR="003C6545" w:rsidRDefault="003C6545" w:rsidP="008D4E0E">
            <w:pPr>
              <w:rPr>
                <w:rFonts w:cs="Times New Roman"/>
                <w:szCs w:val="24"/>
              </w:rPr>
            </w:pPr>
          </w:p>
          <w:p w14:paraId="4B8AE669" w14:textId="38BE1021" w:rsidR="003C6545" w:rsidRDefault="003C6545" w:rsidP="008D4E0E">
            <w:pPr>
              <w:rPr>
                <w:rFonts w:cs="Times New Roman"/>
                <w:szCs w:val="24"/>
              </w:rPr>
            </w:pPr>
          </w:p>
          <w:p w14:paraId="6E7D9FF2" w14:textId="4CF0A8E1" w:rsidR="000E3997" w:rsidRDefault="000E3997" w:rsidP="008D4E0E">
            <w:pPr>
              <w:rPr>
                <w:rFonts w:cs="Times New Roman"/>
                <w:szCs w:val="24"/>
              </w:rPr>
            </w:pPr>
          </w:p>
          <w:p w14:paraId="478B983A" w14:textId="515BD6C4" w:rsidR="004750CA" w:rsidRDefault="004750CA" w:rsidP="008D4E0E">
            <w:pPr>
              <w:rPr>
                <w:rFonts w:cs="Times New Roman"/>
                <w:szCs w:val="24"/>
              </w:rPr>
            </w:pPr>
          </w:p>
          <w:p w14:paraId="4B4AF40B" w14:textId="158137D8" w:rsidR="004750CA" w:rsidRDefault="004750CA" w:rsidP="008D4E0E">
            <w:pPr>
              <w:rPr>
                <w:rFonts w:cs="Times New Roman"/>
                <w:szCs w:val="24"/>
              </w:rPr>
            </w:pPr>
          </w:p>
          <w:p w14:paraId="194817E3" w14:textId="7DC91EB3" w:rsidR="004750CA" w:rsidRDefault="004750CA" w:rsidP="008D4E0E">
            <w:pPr>
              <w:rPr>
                <w:rFonts w:cs="Times New Roman"/>
                <w:szCs w:val="24"/>
              </w:rPr>
            </w:pPr>
          </w:p>
          <w:p w14:paraId="27ABC4EC" w14:textId="03AE4A02" w:rsidR="004750CA" w:rsidRDefault="004750CA" w:rsidP="008D4E0E">
            <w:pPr>
              <w:rPr>
                <w:rFonts w:cs="Times New Roman"/>
                <w:szCs w:val="24"/>
              </w:rPr>
            </w:pPr>
          </w:p>
          <w:p w14:paraId="5059F203" w14:textId="25A63B47" w:rsidR="004750CA" w:rsidRDefault="004750CA" w:rsidP="008D4E0E">
            <w:pPr>
              <w:rPr>
                <w:rFonts w:cs="Times New Roman"/>
                <w:szCs w:val="24"/>
              </w:rPr>
            </w:pPr>
          </w:p>
          <w:p w14:paraId="753CD2A1" w14:textId="39696166" w:rsidR="004750CA" w:rsidRDefault="004750CA" w:rsidP="008D4E0E">
            <w:pPr>
              <w:rPr>
                <w:rFonts w:cs="Times New Roman"/>
                <w:szCs w:val="24"/>
              </w:rPr>
            </w:pPr>
          </w:p>
          <w:p w14:paraId="1ACA6A16" w14:textId="77777777" w:rsidR="004750CA" w:rsidRDefault="004750CA" w:rsidP="008D4E0E">
            <w:pPr>
              <w:rPr>
                <w:rFonts w:cs="Times New Roman"/>
                <w:szCs w:val="24"/>
              </w:rPr>
            </w:pPr>
          </w:p>
          <w:p w14:paraId="6ACC2A63" w14:textId="358301C4" w:rsidR="000E3997" w:rsidRDefault="000E3997" w:rsidP="008D4E0E">
            <w:pPr>
              <w:rPr>
                <w:rFonts w:cs="Times New Roman"/>
                <w:szCs w:val="24"/>
              </w:rPr>
            </w:pPr>
          </w:p>
          <w:p w14:paraId="7DE781F5" w14:textId="28FEB8CC" w:rsidR="000E3997" w:rsidRDefault="000E3997" w:rsidP="008D4E0E">
            <w:pPr>
              <w:rPr>
                <w:rFonts w:cs="Times New Roman"/>
                <w:szCs w:val="24"/>
              </w:rPr>
            </w:pPr>
          </w:p>
          <w:p w14:paraId="4F042E4B" w14:textId="6E70D852" w:rsidR="004750CA" w:rsidRDefault="004750CA" w:rsidP="008D4E0E">
            <w:pPr>
              <w:rPr>
                <w:rFonts w:cs="Times New Roman"/>
                <w:szCs w:val="24"/>
              </w:rPr>
            </w:pPr>
          </w:p>
          <w:p w14:paraId="7A27C343" w14:textId="77777777" w:rsidR="004750CA" w:rsidRDefault="004750CA" w:rsidP="008D4E0E">
            <w:pPr>
              <w:rPr>
                <w:rFonts w:cs="Times New Roman"/>
                <w:szCs w:val="24"/>
              </w:rPr>
            </w:pPr>
          </w:p>
          <w:p w14:paraId="61ED9FF6" w14:textId="77777777" w:rsidR="000E3997" w:rsidRDefault="000E3997" w:rsidP="008D4E0E">
            <w:pPr>
              <w:rPr>
                <w:rFonts w:cs="Times New Roman"/>
                <w:szCs w:val="24"/>
              </w:rPr>
            </w:pPr>
          </w:p>
          <w:p w14:paraId="2AB621F6" w14:textId="77777777" w:rsidR="003C6545" w:rsidRDefault="003C6545" w:rsidP="008D4E0E">
            <w:pPr>
              <w:rPr>
                <w:rFonts w:cs="Times New Roman"/>
                <w:szCs w:val="24"/>
              </w:rPr>
            </w:pPr>
          </w:p>
          <w:p w14:paraId="2841AFB6" w14:textId="77777777" w:rsidR="003C6545" w:rsidRDefault="003C6545" w:rsidP="00296EC5">
            <w:pPr>
              <w:pStyle w:val="ListParagraph"/>
              <w:numPr>
                <w:ilvl w:val="0"/>
                <w:numId w:val="6"/>
              </w:numPr>
              <w:rPr>
                <w:rFonts w:cs="Times New Roman"/>
                <w:szCs w:val="24"/>
              </w:rPr>
            </w:pPr>
            <w:r>
              <w:rPr>
                <w:rFonts w:cs="Times New Roman"/>
                <w:szCs w:val="24"/>
              </w:rPr>
              <w:lastRenderedPageBreak/>
              <w:t>What is the mean of this distribution?</w:t>
            </w:r>
          </w:p>
          <w:p w14:paraId="7AFEAEAF" w14:textId="77777777" w:rsidR="003C6545" w:rsidRDefault="003C6545" w:rsidP="008D4E0E">
            <w:pPr>
              <w:rPr>
                <w:rFonts w:cs="Times New Roman"/>
                <w:szCs w:val="24"/>
              </w:rPr>
            </w:pPr>
          </w:p>
          <w:p w14:paraId="17805A0D" w14:textId="2C52BE33" w:rsidR="003C6545" w:rsidRDefault="003C6545" w:rsidP="008D4E0E">
            <w:pPr>
              <w:rPr>
                <w:rFonts w:cs="Times New Roman"/>
                <w:szCs w:val="24"/>
              </w:rPr>
            </w:pPr>
          </w:p>
          <w:p w14:paraId="7D57706F" w14:textId="1E813E39" w:rsidR="000E3997" w:rsidRDefault="000E3997" w:rsidP="008D4E0E">
            <w:pPr>
              <w:rPr>
                <w:rFonts w:cs="Times New Roman"/>
                <w:szCs w:val="24"/>
              </w:rPr>
            </w:pPr>
          </w:p>
          <w:p w14:paraId="5F3CD9C3" w14:textId="3C7AEB80" w:rsidR="000E3997" w:rsidRDefault="000E3997" w:rsidP="008D4E0E">
            <w:pPr>
              <w:rPr>
                <w:rFonts w:cs="Times New Roman"/>
                <w:szCs w:val="24"/>
              </w:rPr>
            </w:pPr>
          </w:p>
          <w:p w14:paraId="52A96949" w14:textId="62549446" w:rsidR="000E3997" w:rsidRDefault="000E3997" w:rsidP="008D4E0E">
            <w:pPr>
              <w:rPr>
                <w:rFonts w:cs="Times New Roman"/>
                <w:szCs w:val="24"/>
              </w:rPr>
            </w:pPr>
          </w:p>
          <w:p w14:paraId="61C929CE" w14:textId="7D559EA5" w:rsidR="004750CA" w:rsidRDefault="004750CA" w:rsidP="008D4E0E">
            <w:pPr>
              <w:rPr>
                <w:rFonts w:cs="Times New Roman"/>
                <w:szCs w:val="24"/>
              </w:rPr>
            </w:pPr>
          </w:p>
          <w:p w14:paraId="58B425D6" w14:textId="121C735D" w:rsidR="004750CA" w:rsidRDefault="004750CA" w:rsidP="008D4E0E">
            <w:pPr>
              <w:rPr>
                <w:rFonts w:cs="Times New Roman"/>
                <w:szCs w:val="24"/>
              </w:rPr>
            </w:pPr>
          </w:p>
          <w:p w14:paraId="68826A7C" w14:textId="6E3BFD9F" w:rsidR="004750CA" w:rsidRDefault="004750CA" w:rsidP="008D4E0E">
            <w:pPr>
              <w:rPr>
                <w:rFonts w:cs="Times New Roman"/>
                <w:szCs w:val="24"/>
              </w:rPr>
            </w:pPr>
          </w:p>
          <w:p w14:paraId="0E7DB028" w14:textId="06DB9785" w:rsidR="004750CA" w:rsidRDefault="004750CA" w:rsidP="008D4E0E">
            <w:pPr>
              <w:rPr>
                <w:rFonts w:cs="Times New Roman"/>
                <w:szCs w:val="24"/>
              </w:rPr>
            </w:pPr>
          </w:p>
          <w:p w14:paraId="31508A81" w14:textId="79DE51C0" w:rsidR="004750CA" w:rsidRDefault="004750CA" w:rsidP="008D4E0E">
            <w:pPr>
              <w:rPr>
                <w:rFonts w:cs="Times New Roman"/>
                <w:szCs w:val="24"/>
              </w:rPr>
            </w:pPr>
          </w:p>
          <w:p w14:paraId="60F31940" w14:textId="691C98AB" w:rsidR="004750CA" w:rsidRDefault="004750CA" w:rsidP="008D4E0E">
            <w:pPr>
              <w:rPr>
                <w:rFonts w:cs="Times New Roman"/>
                <w:szCs w:val="24"/>
              </w:rPr>
            </w:pPr>
          </w:p>
          <w:p w14:paraId="0919D1F5" w14:textId="77777777" w:rsidR="004750CA" w:rsidRDefault="004750CA" w:rsidP="008D4E0E">
            <w:pPr>
              <w:rPr>
                <w:rFonts w:cs="Times New Roman"/>
                <w:szCs w:val="24"/>
              </w:rPr>
            </w:pPr>
          </w:p>
          <w:p w14:paraId="4E31AC57" w14:textId="62AD5D92" w:rsidR="000E3997" w:rsidRDefault="000E3997" w:rsidP="008D4E0E">
            <w:pPr>
              <w:rPr>
                <w:rFonts w:cs="Times New Roman"/>
                <w:szCs w:val="24"/>
              </w:rPr>
            </w:pPr>
          </w:p>
          <w:p w14:paraId="2FEB8D52" w14:textId="7A99501D" w:rsidR="000E3997" w:rsidRDefault="000E3997" w:rsidP="008D4E0E">
            <w:pPr>
              <w:rPr>
                <w:rFonts w:cs="Times New Roman"/>
                <w:szCs w:val="24"/>
              </w:rPr>
            </w:pPr>
          </w:p>
          <w:p w14:paraId="66A353C1" w14:textId="77777777" w:rsidR="000E3997" w:rsidRDefault="000E3997" w:rsidP="008D4E0E">
            <w:pPr>
              <w:rPr>
                <w:rFonts w:cs="Times New Roman"/>
                <w:szCs w:val="24"/>
              </w:rPr>
            </w:pPr>
          </w:p>
          <w:p w14:paraId="320B5C8C" w14:textId="77777777" w:rsidR="003C6545" w:rsidRDefault="003C6545" w:rsidP="008D4E0E">
            <w:pPr>
              <w:rPr>
                <w:rFonts w:cs="Times New Roman"/>
                <w:szCs w:val="24"/>
              </w:rPr>
            </w:pPr>
          </w:p>
          <w:p w14:paraId="78EA26B2" w14:textId="77777777" w:rsidR="003C6545" w:rsidRDefault="003C6545" w:rsidP="00296EC5">
            <w:pPr>
              <w:pStyle w:val="ListParagraph"/>
              <w:numPr>
                <w:ilvl w:val="0"/>
                <w:numId w:val="6"/>
              </w:numPr>
              <w:rPr>
                <w:rFonts w:cs="Times New Roman"/>
                <w:szCs w:val="24"/>
              </w:rPr>
            </w:pPr>
            <w:r>
              <w:rPr>
                <w:rFonts w:cs="Times New Roman"/>
                <w:szCs w:val="24"/>
              </w:rPr>
              <w:t>What is the median of this distribution?</w:t>
            </w:r>
          </w:p>
          <w:p w14:paraId="49DB7193" w14:textId="77777777" w:rsidR="003C6545" w:rsidRDefault="003C6545" w:rsidP="008D4E0E">
            <w:pPr>
              <w:rPr>
                <w:rFonts w:cs="Times New Roman"/>
                <w:szCs w:val="24"/>
              </w:rPr>
            </w:pPr>
          </w:p>
          <w:p w14:paraId="02A0F870" w14:textId="54ECF1A5" w:rsidR="003C6545" w:rsidRDefault="003C6545" w:rsidP="008D4E0E">
            <w:pPr>
              <w:rPr>
                <w:rFonts w:cs="Times New Roman"/>
                <w:szCs w:val="24"/>
              </w:rPr>
            </w:pPr>
          </w:p>
          <w:p w14:paraId="20FF1A1D" w14:textId="759995D6" w:rsidR="000E3997" w:rsidRDefault="000E3997" w:rsidP="008D4E0E">
            <w:pPr>
              <w:rPr>
                <w:rFonts w:cs="Times New Roman"/>
                <w:szCs w:val="24"/>
              </w:rPr>
            </w:pPr>
          </w:p>
          <w:p w14:paraId="201621A3" w14:textId="0C153D77" w:rsidR="000E3997" w:rsidRDefault="000E3997" w:rsidP="008D4E0E">
            <w:pPr>
              <w:rPr>
                <w:rFonts w:cs="Times New Roman"/>
                <w:szCs w:val="24"/>
              </w:rPr>
            </w:pPr>
          </w:p>
          <w:p w14:paraId="25E3AA24" w14:textId="3E9864D1" w:rsidR="000E3997" w:rsidRDefault="000E3997" w:rsidP="008D4E0E">
            <w:pPr>
              <w:rPr>
                <w:rFonts w:cs="Times New Roman"/>
                <w:szCs w:val="24"/>
              </w:rPr>
            </w:pPr>
          </w:p>
          <w:p w14:paraId="77608455" w14:textId="4CC1ABFC" w:rsidR="004750CA" w:rsidRDefault="004750CA" w:rsidP="008D4E0E">
            <w:pPr>
              <w:rPr>
                <w:rFonts w:cs="Times New Roman"/>
                <w:szCs w:val="24"/>
              </w:rPr>
            </w:pPr>
          </w:p>
          <w:p w14:paraId="3CEFCD2C" w14:textId="569ED6AB" w:rsidR="004750CA" w:rsidRDefault="004750CA" w:rsidP="008D4E0E">
            <w:pPr>
              <w:rPr>
                <w:rFonts w:cs="Times New Roman"/>
                <w:szCs w:val="24"/>
              </w:rPr>
            </w:pPr>
          </w:p>
          <w:p w14:paraId="269E351D" w14:textId="1E686EF5" w:rsidR="004750CA" w:rsidRDefault="004750CA" w:rsidP="008D4E0E">
            <w:pPr>
              <w:rPr>
                <w:rFonts w:cs="Times New Roman"/>
                <w:szCs w:val="24"/>
              </w:rPr>
            </w:pPr>
          </w:p>
          <w:p w14:paraId="2775632E" w14:textId="5D6A9BB3" w:rsidR="004750CA" w:rsidRDefault="004750CA" w:rsidP="008D4E0E">
            <w:pPr>
              <w:rPr>
                <w:rFonts w:cs="Times New Roman"/>
                <w:szCs w:val="24"/>
              </w:rPr>
            </w:pPr>
          </w:p>
          <w:p w14:paraId="5DE40083" w14:textId="0EF47D4E" w:rsidR="004750CA" w:rsidRDefault="004750CA" w:rsidP="008D4E0E">
            <w:pPr>
              <w:rPr>
                <w:rFonts w:cs="Times New Roman"/>
                <w:szCs w:val="24"/>
              </w:rPr>
            </w:pPr>
          </w:p>
          <w:p w14:paraId="5477D966" w14:textId="14DC0383" w:rsidR="004750CA" w:rsidRDefault="004750CA" w:rsidP="008D4E0E">
            <w:pPr>
              <w:rPr>
                <w:rFonts w:cs="Times New Roman"/>
                <w:szCs w:val="24"/>
              </w:rPr>
            </w:pPr>
          </w:p>
          <w:p w14:paraId="577F69D1" w14:textId="77777777" w:rsidR="004750CA" w:rsidRDefault="004750CA" w:rsidP="008D4E0E">
            <w:pPr>
              <w:rPr>
                <w:rFonts w:cs="Times New Roman"/>
                <w:szCs w:val="24"/>
              </w:rPr>
            </w:pPr>
          </w:p>
          <w:p w14:paraId="4D10EE08" w14:textId="1D8877A9" w:rsidR="000E3997" w:rsidRDefault="000E3997" w:rsidP="008D4E0E">
            <w:pPr>
              <w:rPr>
                <w:rFonts w:cs="Times New Roman"/>
                <w:szCs w:val="24"/>
              </w:rPr>
            </w:pPr>
          </w:p>
          <w:p w14:paraId="17633E34" w14:textId="55560005" w:rsidR="000E3997" w:rsidRDefault="000E3997" w:rsidP="008D4E0E">
            <w:pPr>
              <w:rPr>
                <w:rFonts w:cs="Times New Roman"/>
                <w:szCs w:val="24"/>
              </w:rPr>
            </w:pPr>
          </w:p>
          <w:p w14:paraId="5F4BA352" w14:textId="77777777" w:rsidR="000E3997" w:rsidRDefault="000E3997" w:rsidP="008D4E0E">
            <w:pPr>
              <w:rPr>
                <w:rFonts w:cs="Times New Roman"/>
                <w:szCs w:val="24"/>
              </w:rPr>
            </w:pPr>
          </w:p>
          <w:p w14:paraId="7467809B" w14:textId="77777777" w:rsidR="003C6545" w:rsidRDefault="003C6545" w:rsidP="008D4E0E">
            <w:pPr>
              <w:rPr>
                <w:rFonts w:cs="Times New Roman"/>
                <w:szCs w:val="24"/>
              </w:rPr>
            </w:pPr>
          </w:p>
          <w:p w14:paraId="41BDA2B0" w14:textId="77777777" w:rsidR="003C6545" w:rsidRDefault="003C6545" w:rsidP="00296EC5">
            <w:pPr>
              <w:pStyle w:val="ListParagraph"/>
              <w:numPr>
                <w:ilvl w:val="0"/>
                <w:numId w:val="6"/>
              </w:numPr>
              <w:rPr>
                <w:rFonts w:cs="Times New Roman"/>
                <w:szCs w:val="24"/>
              </w:rPr>
            </w:pPr>
            <w:r>
              <w:rPr>
                <w:rFonts w:cs="Times New Roman"/>
                <w:szCs w:val="24"/>
              </w:rPr>
              <w:t>What is the mode of this distribution?</w:t>
            </w:r>
          </w:p>
          <w:p w14:paraId="23170564" w14:textId="77777777" w:rsidR="003C6545" w:rsidRDefault="003C6545" w:rsidP="008D4E0E">
            <w:pPr>
              <w:rPr>
                <w:rFonts w:cs="Times New Roman"/>
                <w:szCs w:val="24"/>
              </w:rPr>
            </w:pPr>
          </w:p>
          <w:p w14:paraId="2A5AD6D0" w14:textId="132939DA" w:rsidR="003C6545" w:rsidRDefault="003C6545" w:rsidP="008D4E0E">
            <w:pPr>
              <w:rPr>
                <w:rFonts w:cs="Times New Roman"/>
                <w:szCs w:val="24"/>
              </w:rPr>
            </w:pPr>
          </w:p>
          <w:p w14:paraId="2F9D2282" w14:textId="3A41A58D" w:rsidR="004750CA" w:rsidRDefault="004750CA" w:rsidP="008D4E0E">
            <w:pPr>
              <w:rPr>
                <w:rFonts w:cs="Times New Roman"/>
                <w:szCs w:val="24"/>
              </w:rPr>
            </w:pPr>
          </w:p>
          <w:p w14:paraId="0378E147" w14:textId="4F67061B" w:rsidR="004750CA" w:rsidRDefault="004750CA" w:rsidP="008D4E0E">
            <w:pPr>
              <w:rPr>
                <w:rFonts w:cs="Times New Roman"/>
                <w:szCs w:val="24"/>
              </w:rPr>
            </w:pPr>
          </w:p>
          <w:p w14:paraId="3E62252E" w14:textId="56393AB7" w:rsidR="004750CA" w:rsidRDefault="004750CA" w:rsidP="008D4E0E">
            <w:pPr>
              <w:rPr>
                <w:rFonts w:cs="Times New Roman"/>
                <w:szCs w:val="24"/>
              </w:rPr>
            </w:pPr>
          </w:p>
          <w:p w14:paraId="6B12FFB7" w14:textId="77777777" w:rsidR="004750CA" w:rsidRDefault="004750CA" w:rsidP="008D4E0E">
            <w:pPr>
              <w:rPr>
                <w:rFonts w:cs="Times New Roman"/>
                <w:szCs w:val="24"/>
              </w:rPr>
            </w:pPr>
          </w:p>
          <w:p w14:paraId="7C2B4EFA" w14:textId="77777777" w:rsidR="000E3997" w:rsidRDefault="000E3997" w:rsidP="008D4E0E">
            <w:pPr>
              <w:rPr>
                <w:rFonts w:cs="Times New Roman"/>
                <w:szCs w:val="24"/>
              </w:rPr>
            </w:pPr>
          </w:p>
          <w:p w14:paraId="22A8F0AB" w14:textId="77777777" w:rsidR="000E3997" w:rsidRDefault="000E3997" w:rsidP="008D4E0E">
            <w:pPr>
              <w:rPr>
                <w:rFonts w:cs="Times New Roman"/>
                <w:szCs w:val="24"/>
              </w:rPr>
            </w:pPr>
          </w:p>
          <w:p w14:paraId="2DB3F704" w14:textId="77777777" w:rsidR="000E3997" w:rsidRDefault="000E3997" w:rsidP="008D4E0E">
            <w:pPr>
              <w:rPr>
                <w:rFonts w:cs="Times New Roman"/>
                <w:szCs w:val="24"/>
              </w:rPr>
            </w:pPr>
          </w:p>
          <w:p w14:paraId="739888BD" w14:textId="77777777" w:rsidR="000E3997" w:rsidRDefault="000E3997" w:rsidP="008D4E0E">
            <w:pPr>
              <w:rPr>
                <w:rFonts w:cs="Times New Roman"/>
                <w:szCs w:val="24"/>
              </w:rPr>
            </w:pPr>
          </w:p>
          <w:p w14:paraId="4536A3CC" w14:textId="6C181989" w:rsidR="000E3997" w:rsidRPr="00C9128B" w:rsidRDefault="000E3997" w:rsidP="008D4E0E">
            <w:pPr>
              <w:rPr>
                <w:rFonts w:cs="Times New Roman"/>
                <w:szCs w:val="24"/>
              </w:rPr>
            </w:pPr>
          </w:p>
        </w:tc>
      </w:tr>
    </w:tbl>
    <w:p w14:paraId="263282CE" w14:textId="18577115" w:rsidR="00003EFD" w:rsidRPr="007268AE" w:rsidRDefault="00003EFD" w:rsidP="007268AE">
      <w:pPr>
        <w:pStyle w:val="Heading1"/>
      </w:pPr>
      <w:r>
        <w:lastRenderedPageBreak/>
        <w:t>Section 1.</w:t>
      </w:r>
      <w:r w:rsidR="000438AB">
        <w:t>5</w:t>
      </w:r>
      <w:r>
        <w:t xml:space="preserve"> </w:t>
      </w:r>
      <w:r w:rsidR="000438AB">
        <w:t>Measures of Spread</w:t>
      </w:r>
      <w:r w:rsidR="009545EB" w:rsidRPr="005B7BAF">
        <w:rPr>
          <w:rFonts w:cs="Times New Roman"/>
          <w:b w:val="0"/>
          <w:noProof/>
          <w:szCs w:val="24"/>
        </w:rPr>
        <mc:AlternateContent>
          <mc:Choice Requires="wps">
            <w:drawing>
              <wp:anchor distT="45720" distB="45720" distL="114300" distR="114300" simplePos="0" relativeHeight="251658244" behindDoc="0" locked="0" layoutInCell="1" allowOverlap="1" wp14:anchorId="7AD0E1D0" wp14:editId="1C0CEFED">
                <wp:simplePos x="0" y="0"/>
                <wp:positionH relativeFrom="margin">
                  <wp:posOffset>12700</wp:posOffset>
                </wp:positionH>
                <wp:positionV relativeFrom="paragraph">
                  <wp:posOffset>334038</wp:posOffset>
                </wp:positionV>
                <wp:extent cx="6400800" cy="1404620"/>
                <wp:effectExtent l="0" t="0" r="19050" b="273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9525">
                          <a:solidFill>
                            <a:srgbClr val="000000"/>
                          </a:solidFill>
                          <a:miter lim="800000"/>
                          <a:headEnd/>
                          <a:tailEnd/>
                        </a:ln>
                      </wps:spPr>
                      <wps:txbx>
                        <w:txbxContent>
                          <w:p w14:paraId="5E4A841C" w14:textId="1E99A687" w:rsidR="00074FC5" w:rsidRDefault="00074FC5" w:rsidP="00003EFD">
                            <w:pPr>
                              <w:rPr>
                                <w:rFonts w:cs="Times New Roman"/>
                                <w:szCs w:val="24"/>
                              </w:rPr>
                            </w:pPr>
                            <w:r>
                              <w:rPr>
                                <w:rFonts w:cs="Times New Roman"/>
                                <w:b/>
                                <w:szCs w:val="24"/>
                              </w:rPr>
                              <w:t xml:space="preserve">Get Started – </w:t>
                            </w:r>
                            <w:r>
                              <w:rPr>
                                <w:rFonts w:cs="Times New Roman"/>
                                <w:szCs w:val="24"/>
                              </w:rPr>
                              <w:t>How do you solve a formula for a variable?</w:t>
                            </w:r>
                          </w:p>
                          <w:p w14:paraId="050143FD" w14:textId="1EFCA2AB" w:rsidR="00074FC5" w:rsidRPr="00093917" w:rsidRDefault="00074FC5" w:rsidP="006245CE">
                            <w:pPr>
                              <w:pStyle w:val="ListParagraph"/>
                              <w:numPr>
                                <w:ilvl w:val="0"/>
                                <w:numId w:val="15"/>
                              </w:numPr>
                              <w:rPr>
                                <w:rFonts w:cs="Times New Roman"/>
                                <w:szCs w:val="24"/>
                              </w:rPr>
                            </w:pPr>
                            <w:r>
                              <w:rPr>
                                <w:rFonts w:cs="Times New Roman"/>
                                <w:szCs w:val="24"/>
                              </w:rPr>
                              <w:t xml:space="preserve">How do you </w:t>
                            </w:r>
                            <w:r w:rsidRPr="00093917">
                              <w:rPr>
                                <w:rFonts w:cs="Times New Roman"/>
                                <w:szCs w:val="24"/>
                              </w:rPr>
                              <w:t>compute the range of data</w:t>
                            </w:r>
                            <w:r>
                              <w:rPr>
                                <w:rFonts w:cs="Times New Roman"/>
                                <w:szCs w:val="24"/>
                              </w:rPr>
                              <w:t>?</w:t>
                            </w:r>
                          </w:p>
                          <w:p w14:paraId="72F92296" w14:textId="3FEC6EE7" w:rsidR="00074FC5" w:rsidRDefault="00074FC5" w:rsidP="006245CE">
                            <w:pPr>
                              <w:pStyle w:val="ListParagraph"/>
                              <w:numPr>
                                <w:ilvl w:val="0"/>
                                <w:numId w:val="15"/>
                              </w:numPr>
                              <w:rPr>
                                <w:rFonts w:eastAsiaTheme="minorEastAsia" w:cs="Times New Roman"/>
                                <w:szCs w:val="24"/>
                              </w:rPr>
                            </w:pPr>
                            <w:r>
                              <w:rPr>
                                <w:rFonts w:eastAsiaTheme="minorEastAsia" w:cs="Times New Roman"/>
                                <w:szCs w:val="24"/>
                              </w:rPr>
                              <w:t xml:space="preserve">What does </w:t>
                            </w:r>
                            <w:r w:rsidRPr="00E10FB9">
                              <w:rPr>
                                <w:rFonts w:eastAsiaTheme="minorEastAsia" w:cs="Times New Roman"/>
                                <w:szCs w:val="24"/>
                              </w:rPr>
                              <w:t xml:space="preserve">the standard deviation </w:t>
                            </w:r>
                            <w:r>
                              <w:rPr>
                                <w:rFonts w:eastAsiaTheme="minorEastAsia" w:cs="Times New Roman"/>
                                <w:szCs w:val="24"/>
                              </w:rPr>
                              <w:t>tell you about data?</w:t>
                            </w:r>
                          </w:p>
                          <w:p w14:paraId="3090037A" w14:textId="1683FFE8" w:rsidR="00074FC5" w:rsidRDefault="00074FC5" w:rsidP="006245CE">
                            <w:pPr>
                              <w:pStyle w:val="ListParagraph"/>
                              <w:numPr>
                                <w:ilvl w:val="0"/>
                                <w:numId w:val="15"/>
                              </w:numPr>
                              <w:rPr>
                                <w:rFonts w:eastAsiaTheme="minorEastAsia" w:cs="Times New Roman"/>
                                <w:szCs w:val="24"/>
                              </w:rPr>
                            </w:pPr>
                            <w:r>
                              <w:rPr>
                                <w:rFonts w:eastAsiaTheme="minorEastAsia" w:cs="Times New Roman"/>
                                <w:szCs w:val="24"/>
                              </w:rPr>
                              <w:t xml:space="preserve">How can we </w:t>
                            </w:r>
                            <w:r w:rsidRPr="008F0DD2">
                              <w:rPr>
                                <w:rFonts w:eastAsiaTheme="minorEastAsia" w:cs="Times New Roman"/>
                                <w:szCs w:val="24"/>
                              </w:rPr>
                              <w:t>use the coefficient of variation to compare the standard deviations of different sets of data</w:t>
                            </w:r>
                            <w:r>
                              <w:rPr>
                                <w:rFonts w:eastAsiaTheme="minorEastAsia" w:cs="Times New Roman"/>
                                <w:szCs w:val="24"/>
                              </w:rPr>
                              <w:t>?</w:t>
                            </w:r>
                          </w:p>
                          <w:p w14:paraId="479067C6" w14:textId="77777777" w:rsidR="00074FC5" w:rsidRDefault="00074FC5" w:rsidP="006245CE">
                            <w:pPr>
                              <w:pStyle w:val="ListParagraph"/>
                              <w:numPr>
                                <w:ilvl w:val="0"/>
                                <w:numId w:val="13"/>
                              </w:numPr>
                              <w:tabs>
                                <w:tab w:val="left" w:pos="1800"/>
                              </w:tabs>
                              <w:rPr>
                                <w:rFonts w:eastAsiaTheme="minorEastAsia" w:cs="Times New Roman"/>
                                <w:szCs w:val="24"/>
                              </w:rPr>
                            </w:pPr>
                            <w:r>
                              <w:rPr>
                                <w:rFonts w:eastAsiaTheme="minorEastAsia" w:cs="Times New Roman"/>
                                <w:szCs w:val="24"/>
                              </w:rPr>
                              <w:t>How do you</w:t>
                            </w:r>
                            <w:r w:rsidRPr="00E26938">
                              <w:rPr>
                                <w:rFonts w:eastAsiaTheme="minorEastAsia" w:cs="Times New Roman"/>
                                <w:szCs w:val="24"/>
                              </w:rPr>
                              <w:t xml:space="preserve"> interpret quartiles and percentiles of data</w:t>
                            </w:r>
                            <w:r>
                              <w:rPr>
                                <w:rFonts w:eastAsiaTheme="minorEastAsia" w:cs="Times New Roman"/>
                                <w:szCs w:val="24"/>
                              </w:rPr>
                              <w:t>?</w:t>
                            </w:r>
                          </w:p>
                          <w:p w14:paraId="59DEF58D" w14:textId="77777777" w:rsidR="00074FC5" w:rsidRPr="00975CEB" w:rsidRDefault="00074FC5" w:rsidP="006245CE">
                            <w:pPr>
                              <w:pStyle w:val="ListParagraph"/>
                              <w:numPr>
                                <w:ilvl w:val="0"/>
                                <w:numId w:val="13"/>
                              </w:numPr>
                              <w:tabs>
                                <w:tab w:val="left" w:pos="1800"/>
                              </w:tabs>
                              <w:rPr>
                                <w:rFonts w:eastAsiaTheme="minorEastAsia" w:cs="Times New Roman"/>
                                <w:szCs w:val="24"/>
                              </w:rPr>
                            </w:pPr>
                            <w:r>
                              <w:rPr>
                                <w:rFonts w:eastAsiaTheme="minorEastAsia" w:cs="Times New Roman"/>
                                <w:szCs w:val="24"/>
                              </w:rPr>
                              <w:t>How do you assemble</w:t>
                            </w:r>
                            <w:r w:rsidRPr="00975CEB">
                              <w:rPr>
                                <w:rFonts w:eastAsiaTheme="minorEastAsia" w:cs="Times New Roman"/>
                                <w:szCs w:val="24"/>
                              </w:rPr>
                              <w:t xml:space="preserve"> a five-number summary of data</w:t>
                            </w:r>
                            <w:r>
                              <w:rPr>
                                <w:rFonts w:eastAsiaTheme="minorEastAsia" w:cs="Times New Roman"/>
                                <w:szCs w:val="24"/>
                              </w:rPr>
                              <w:t>?</w:t>
                            </w:r>
                          </w:p>
                          <w:p w14:paraId="60FD2F83" w14:textId="47AFB152" w:rsidR="00074FC5" w:rsidRPr="008F0DD2" w:rsidRDefault="00074FC5" w:rsidP="006245CE">
                            <w:pPr>
                              <w:pStyle w:val="ListParagraph"/>
                              <w:numPr>
                                <w:ilvl w:val="0"/>
                                <w:numId w:val="13"/>
                              </w:numPr>
                              <w:tabs>
                                <w:tab w:val="left" w:pos="1800"/>
                              </w:tabs>
                              <w:rPr>
                                <w:rFonts w:eastAsiaTheme="minorEastAsia" w:cs="Times New Roman"/>
                                <w:szCs w:val="24"/>
                              </w:rPr>
                            </w:pPr>
                            <w:r w:rsidRPr="00191DB5">
                              <w:rPr>
                                <w:rFonts w:eastAsiaTheme="minorEastAsia" w:cs="Times New Roman"/>
                                <w:szCs w:val="24"/>
                              </w:rPr>
                              <w:t>How are stem and leaf plots used to compare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D0E1D0" id="_x0000_s1066" type="#_x0000_t202" style="position:absolute;margin-left:1pt;margin-top:26.3pt;width:7in;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22JQIAAE0EAAAOAAAAZHJzL2Uyb0RvYy54bWysVNuO2yAQfa/Uf0C8N3aiJN214qy22aaq&#10;tL1Iu/2AMcYxKmYokNjp13fA2Wy0bV+q+gEBMxzOnDN4dTN0mh2k8wpNyaeTnDNpBNbK7Er+7XH7&#10;5oozH8DUoNHIkh+l5zfr169WvS3kDFvUtXSMQIwvelvyNgRbZJkXrezAT9BKQ8EGXQeBlm6X1Q56&#10;Qu90NsvzZdajq61DIb2n3bsxyNcJv2mkCF+axsvAdMmJW0ijS2MVx2y9gmLnwLZKnGjAP7DoQBm6&#10;9Ax1BwHY3qnfoDolHHpswkRgl2HTKCFTDVTNNH9RzUMLVqZaSBxvzzL5/wcrPh++OqbqkpNRBjqy&#10;6FEOgb3Dgc2iOr31BSU9WEoLA22Ty6lSb+9RfPfM4KYFs5O3zmHfSqiJ3TSezC6Ojjg+glT9J6zp&#10;GtgHTEBD47ooHYnBCJ1cOp6diVQEbS7neX6VU0hQbDrP58tZ8i6D4um4dT58kNixOCm5I+sTPBzu&#10;fYh0oHhKibd51KreKq3Twu2qjXbsANQm2/SlCl6kacP6kl8vZotRgb9C5On7E0SnAvW7Vh0Jfk6C&#10;Iur23tSpGwMoPc6JsjYnIaN2o4phqIbk2DxJEFWusD6StA7H/qb3SJMW3U/Oeurtkvsfe3CSM/3R&#10;kD3X0zmdZSEt5ou3pCVzl5HqMgJGEFTJA2fjdBPSA0rC2VuycauSwM9MTpypZ5Pup/cVH8XlOmU9&#10;/wXWvwAAAP//AwBQSwMEFAAGAAgAAAAhAEELr5jcAAAACQEAAA8AAABkcnMvZG93bnJldi54bWxM&#10;j8FuwjAMhu+T9g6RJ+2CRkJRO1Saog2J00507B4a01ZrnK4JUN5+5rQd7c/6/f3FZnK9uOAYOk8a&#10;FnMFAqn2tqNGw+Fz97ICEaIha3pPqOGGATbl40NhcuuvtMdLFRvBIRRyo6GNccilDHWLzoS5H5CY&#10;nfzoTORxbKQdzZXDXS8TpTLpTEf8oTUDblusv6uz05D9VMvZx5ed0f62ex9rl9rtIdX6+Wl6W4OI&#10;OMW/Y7jrszqU7HT0Z7JB9BoSbhI1pEkG4o7VQvHmyOB1uQJZFvJ/g/IXAAD//wMAUEsBAi0AFAAG&#10;AAgAAAAhALaDOJL+AAAA4QEAABMAAAAAAAAAAAAAAAAAAAAAAFtDb250ZW50X1R5cGVzXS54bWxQ&#10;SwECLQAUAAYACAAAACEAOP0h/9YAAACUAQAACwAAAAAAAAAAAAAAAAAvAQAAX3JlbHMvLnJlbHNQ&#10;SwECLQAUAAYACAAAACEAJiVdtiUCAABNBAAADgAAAAAAAAAAAAAAAAAuAgAAZHJzL2Uyb0RvYy54&#10;bWxQSwECLQAUAAYACAAAACEAQQuvmNwAAAAJAQAADwAAAAAAAAAAAAAAAAB/BAAAZHJzL2Rvd25y&#10;ZXYueG1sUEsFBgAAAAAEAAQA8wAAAIgFAAAAAA==&#10;">
                <v:textbox style="mso-fit-shape-to-text:t">
                  <w:txbxContent>
                    <w:p w14:paraId="5E4A841C" w14:textId="1E99A687" w:rsidR="00074FC5" w:rsidRDefault="00074FC5" w:rsidP="00003EFD">
                      <w:pPr>
                        <w:rPr>
                          <w:rFonts w:cs="Times New Roman"/>
                          <w:szCs w:val="24"/>
                        </w:rPr>
                      </w:pPr>
                      <w:r>
                        <w:rPr>
                          <w:rFonts w:cs="Times New Roman"/>
                          <w:b/>
                          <w:szCs w:val="24"/>
                        </w:rPr>
                        <w:t xml:space="preserve">Get Started – </w:t>
                      </w:r>
                      <w:r>
                        <w:rPr>
                          <w:rFonts w:cs="Times New Roman"/>
                          <w:szCs w:val="24"/>
                        </w:rPr>
                        <w:t>How do you solve a formula for a variable?</w:t>
                      </w:r>
                    </w:p>
                    <w:p w14:paraId="050143FD" w14:textId="1EFCA2AB" w:rsidR="00074FC5" w:rsidRPr="00093917" w:rsidRDefault="00074FC5" w:rsidP="006245CE">
                      <w:pPr>
                        <w:pStyle w:val="ListParagraph"/>
                        <w:numPr>
                          <w:ilvl w:val="0"/>
                          <w:numId w:val="15"/>
                        </w:numPr>
                        <w:rPr>
                          <w:rFonts w:cs="Times New Roman"/>
                          <w:szCs w:val="24"/>
                        </w:rPr>
                      </w:pPr>
                      <w:r>
                        <w:rPr>
                          <w:rFonts w:cs="Times New Roman"/>
                          <w:szCs w:val="24"/>
                        </w:rPr>
                        <w:t xml:space="preserve">How do you </w:t>
                      </w:r>
                      <w:r w:rsidRPr="00093917">
                        <w:rPr>
                          <w:rFonts w:cs="Times New Roman"/>
                          <w:szCs w:val="24"/>
                        </w:rPr>
                        <w:t>compute the range of data</w:t>
                      </w:r>
                      <w:r>
                        <w:rPr>
                          <w:rFonts w:cs="Times New Roman"/>
                          <w:szCs w:val="24"/>
                        </w:rPr>
                        <w:t>?</w:t>
                      </w:r>
                    </w:p>
                    <w:p w14:paraId="72F92296" w14:textId="3FEC6EE7" w:rsidR="00074FC5" w:rsidRDefault="00074FC5" w:rsidP="006245CE">
                      <w:pPr>
                        <w:pStyle w:val="ListParagraph"/>
                        <w:numPr>
                          <w:ilvl w:val="0"/>
                          <w:numId w:val="15"/>
                        </w:numPr>
                        <w:rPr>
                          <w:rFonts w:eastAsiaTheme="minorEastAsia" w:cs="Times New Roman"/>
                          <w:szCs w:val="24"/>
                        </w:rPr>
                      </w:pPr>
                      <w:r>
                        <w:rPr>
                          <w:rFonts w:eastAsiaTheme="minorEastAsia" w:cs="Times New Roman"/>
                          <w:szCs w:val="24"/>
                        </w:rPr>
                        <w:t xml:space="preserve">What does </w:t>
                      </w:r>
                      <w:r w:rsidRPr="00E10FB9">
                        <w:rPr>
                          <w:rFonts w:eastAsiaTheme="minorEastAsia" w:cs="Times New Roman"/>
                          <w:szCs w:val="24"/>
                        </w:rPr>
                        <w:t xml:space="preserve">the standard deviation </w:t>
                      </w:r>
                      <w:r>
                        <w:rPr>
                          <w:rFonts w:eastAsiaTheme="minorEastAsia" w:cs="Times New Roman"/>
                          <w:szCs w:val="24"/>
                        </w:rPr>
                        <w:t>tell you about data?</w:t>
                      </w:r>
                    </w:p>
                    <w:p w14:paraId="3090037A" w14:textId="1683FFE8" w:rsidR="00074FC5" w:rsidRDefault="00074FC5" w:rsidP="006245CE">
                      <w:pPr>
                        <w:pStyle w:val="ListParagraph"/>
                        <w:numPr>
                          <w:ilvl w:val="0"/>
                          <w:numId w:val="15"/>
                        </w:numPr>
                        <w:rPr>
                          <w:rFonts w:eastAsiaTheme="minorEastAsia" w:cs="Times New Roman"/>
                          <w:szCs w:val="24"/>
                        </w:rPr>
                      </w:pPr>
                      <w:r>
                        <w:rPr>
                          <w:rFonts w:eastAsiaTheme="minorEastAsia" w:cs="Times New Roman"/>
                          <w:szCs w:val="24"/>
                        </w:rPr>
                        <w:t xml:space="preserve">How can we </w:t>
                      </w:r>
                      <w:r w:rsidRPr="008F0DD2">
                        <w:rPr>
                          <w:rFonts w:eastAsiaTheme="minorEastAsia" w:cs="Times New Roman"/>
                          <w:szCs w:val="24"/>
                        </w:rPr>
                        <w:t>use the coefficient of variation to compare the standard deviations of different sets of data</w:t>
                      </w:r>
                      <w:r>
                        <w:rPr>
                          <w:rFonts w:eastAsiaTheme="minorEastAsia" w:cs="Times New Roman"/>
                          <w:szCs w:val="24"/>
                        </w:rPr>
                        <w:t>?</w:t>
                      </w:r>
                    </w:p>
                    <w:p w14:paraId="479067C6" w14:textId="77777777" w:rsidR="00074FC5" w:rsidRDefault="00074FC5" w:rsidP="006245CE">
                      <w:pPr>
                        <w:pStyle w:val="ListParagraph"/>
                        <w:numPr>
                          <w:ilvl w:val="0"/>
                          <w:numId w:val="13"/>
                        </w:numPr>
                        <w:tabs>
                          <w:tab w:val="left" w:pos="1800"/>
                        </w:tabs>
                        <w:rPr>
                          <w:rFonts w:eastAsiaTheme="minorEastAsia" w:cs="Times New Roman"/>
                          <w:szCs w:val="24"/>
                        </w:rPr>
                      </w:pPr>
                      <w:r>
                        <w:rPr>
                          <w:rFonts w:eastAsiaTheme="minorEastAsia" w:cs="Times New Roman"/>
                          <w:szCs w:val="24"/>
                        </w:rPr>
                        <w:t>How do you</w:t>
                      </w:r>
                      <w:r w:rsidRPr="00E26938">
                        <w:rPr>
                          <w:rFonts w:eastAsiaTheme="minorEastAsia" w:cs="Times New Roman"/>
                          <w:szCs w:val="24"/>
                        </w:rPr>
                        <w:t xml:space="preserve"> interpret quartiles and percentiles of data</w:t>
                      </w:r>
                      <w:r>
                        <w:rPr>
                          <w:rFonts w:eastAsiaTheme="minorEastAsia" w:cs="Times New Roman"/>
                          <w:szCs w:val="24"/>
                        </w:rPr>
                        <w:t>?</w:t>
                      </w:r>
                    </w:p>
                    <w:p w14:paraId="59DEF58D" w14:textId="77777777" w:rsidR="00074FC5" w:rsidRPr="00975CEB" w:rsidRDefault="00074FC5" w:rsidP="006245CE">
                      <w:pPr>
                        <w:pStyle w:val="ListParagraph"/>
                        <w:numPr>
                          <w:ilvl w:val="0"/>
                          <w:numId w:val="13"/>
                        </w:numPr>
                        <w:tabs>
                          <w:tab w:val="left" w:pos="1800"/>
                        </w:tabs>
                        <w:rPr>
                          <w:rFonts w:eastAsiaTheme="minorEastAsia" w:cs="Times New Roman"/>
                          <w:szCs w:val="24"/>
                        </w:rPr>
                      </w:pPr>
                      <w:r>
                        <w:rPr>
                          <w:rFonts w:eastAsiaTheme="minorEastAsia" w:cs="Times New Roman"/>
                          <w:szCs w:val="24"/>
                        </w:rPr>
                        <w:t>How do you assemble</w:t>
                      </w:r>
                      <w:r w:rsidRPr="00975CEB">
                        <w:rPr>
                          <w:rFonts w:eastAsiaTheme="minorEastAsia" w:cs="Times New Roman"/>
                          <w:szCs w:val="24"/>
                        </w:rPr>
                        <w:t xml:space="preserve"> a five-number summary of data</w:t>
                      </w:r>
                      <w:r>
                        <w:rPr>
                          <w:rFonts w:eastAsiaTheme="minorEastAsia" w:cs="Times New Roman"/>
                          <w:szCs w:val="24"/>
                        </w:rPr>
                        <w:t>?</w:t>
                      </w:r>
                    </w:p>
                    <w:p w14:paraId="60FD2F83" w14:textId="47AFB152" w:rsidR="00074FC5" w:rsidRPr="008F0DD2" w:rsidRDefault="00074FC5" w:rsidP="006245CE">
                      <w:pPr>
                        <w:pStyle w:val="ListParagraph"/>
                        <w:numPr>
                          <w:ilvl w:val="0"/>
                          <w:numId w:val="13"/>
                        </w:numPr>
                        <w:tabs>
                          <w:tab w:val="left" w:pos="1800"/>
                        </w:tabs>
                        <w:rPr>
                          <w:rFonts w:eastAsiaTheme="minorEastAsia" w:cs="Times New Roman"/>
                          <w:szCs w:val="24"/>
                        </w:rPr>
                      </w:pPr>
                      <w:r w:rsidRPr="00191DB5">
                        <w:rPr>
                          <w:rFonts w:eastAsiaTheme="minorEastAsia" w:cs="Times New Roman"/>
                          <w:szCs w:val="24"/>
                        </w:rPr>
                        <w:t>How are stem and leaf plots used to compare data?</w:t>
                      </w:r>
                    </w:p>
                  </w:txbxContent>
                </v:textbox>
                <w10:wrap type="square" anchorx="margin"/>
              </v:shape>
            </w:pict>
          </mc:Fallback>
        </mc:AlternateContent>
      </w:r>
    </w:p>
    <w:p w14:paraId="4448BD97" w14:textId="77777777" w:rsidR="008F0DD2" w:rsidRDefault="008F0DD2" w:rsidP="00641F1B">
      <w:pPr>
        <w:rPr>
          <w:rFonts w:cs="Times New Roman"/>
          <w:b/>
          <w:szCs w:val="24"/>
        </w:rPr>
      </w:pPr>
    </w:p>
    <w:p w14:paraId="0297FB59" w14:textId="77777777" w:rsidR="008F0DD2" w:rsidRDefault="008F0DD2" w:rsidP="008F0DD2">
      <w:pPr>
        <w:pStyle w:val="Heading2"/>
      </w:pPr>
      <w:r>
        <w:rPr>
          <w:b/>
        </w:rPr>
        <w:t xml:space="preserve">Get Started – </w:t>
      </w:r>
      <w:r>
        <w:t>How do you solve a formula for a variable?</w:t>
      </w:r>
    </w:p>
    <w:p w14:paraId="1992FAC9" w14:textId="77777777" w:rsidR="00641F1B" w:rsidRPr="00562439" w:rsidRDefault="00641F1B" w:rsidP="00641F1B">
      <w:pPr>
        <w:rPr>
          <w:rFonts w:cs="Times New Roman"/>
          <w:szCs w:val="24"/>
          <w:u w:val="single"/>
        </w:rPr>
      </w:pPr>
      <w:r w:rsidRPr="00562439">
        <w:rPr>
          <w:rFonts w:cs="Times New Roman"/>
          <w:szCs w:val="24"/>
          <w:u w:val="single"/>
        </w:rPr>
        <w:t>Key Terms</w:t>
      </w:r>
    </w:p>
    <w:p w14:paraId="36ABAE89" w14:textId="551A8073" w:rsidR="00641F1B" w:rsidRDefault="00EC1EDC" w:rsidP="00641F1B">
      <w:pPr>
        <w:rPr>
          <w:rFonts w:cs="Times New Roman"/>
          <w:szCs w:val="24"/>
        </w:rPr>
      </w:pPr>
      <w:r>
        <w:rPr>
          <w:rFonts w:cs="Times New Roman"/>
          <w:szCs w:val="24"/>
        </w:rPr>
        <w:t>Equivalent form</w:t>
      </w:r>
    </w:p>
    <w:p w14:paraId="73539C7A" w14:textId="77777777" w:rsidR="00641F1B" w:rsidRPr="00562439" w:rsidRDefault="00641F1B" w:rsidP="00641F1B">
      <w:pPr>
        <w:rPr>
          <w:rFonts w:cs="Times New Roman"/>
          <w:szCs w:val="24"/>
          <w:u w:val="single"/>
        </w:rPr>
      </w:pPr>
      <w:r w:rsidRPr="00562439">
        <w:rPr>
          <w:rFonts w:cs="Times New Roman"/>
          <w:szCs w:val="24"/>
          <w:u w:val="single"/>
        </w:rPr>
        <w:t>Summary</w:t>
      </w:r>
    </w:p>
    <w:p w14:paraId="69A6E4EF" w14:textId="0A3C94BC" w:rsidR="00641F1B" w:rsidRDefault="00885E6A" w:rsidP="00641F1B">
      <w:pPr>
        <w:rPr>
          <w:rFonts w:cs="Times New Roman"/>
          <w:szCs w:val="24"/>
        </w:rPr>
      </w:pPr>
      <w:r>
        <w:rPr>
          <w:rFonts w:cs="Times New Roman"/>
          <w:szCs w:val="24"/>
        </w:rPr>
        <w:t>In an earlier section, we examined how to solve an equation for a solution</w:t>
      </w:r>
      <w:r w:rsidR="00092B00">
        <w:rPr>
          <w:rFonts w:cs="Times New Roman"/>
          <w:szCs w:val="24"/>
        </w:rPr>
        <w:t xml:space="preserve">. The solution to an equation is a number or several numbers </w:t>
      </w:r>
      <w:r w:rsidR="0005211B">
        <w:rPr>
          <w:rFonts w:cs="Times New Roman"/>
          <w:szCs w:val="24"/>
        </w:rPr>
        <w:t>that when substituted for the variables results in a true statement.</w:t>
      </w: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7"/>
        <w:gridCol w:w="848"/>
        <w:gridCol w:w="1932"/>
        <w:gridCol w:w="743"/>
        <w:gridCol w:w="2825"/>
      </w:tblGrid>
      <w:tr w:rsidR="0005211B" w14:paraId="1B9D9D22" w14:textId="77777777" w:rsidTr="00121D55">
        <w:tc>
          <w:tcPr>
            <w:tcW w:w="1211" w:type="dxa"/>
            <w:vAlign w:val="center"/>
          </w:tcPr>
          <w:p w14:paraId="0F97C431" w14:textId="63CA9CC4" w:rsidR="0005211B" w:rsidRDefault="00FD2468" w:rsidP="00121D55">
            <w:pPr>
              <w:pStyle w:val="TableText"/>
              <w:jc w:val="center"/>
            </w:pPr>
            <w:r w:rsidRPr="0005211B">
              <w:rPr>
                <w:position w:val="-6"/>
              </w:rPr>
              <w:object w:dxaOrig="560" w:dyaOrig="279" w14:anchorId="1F343A52">
                <v:shape id="_x0000_i1068" type="#_x0000_t75" style="width:27.75pt;height:14.25pt" o:ole="">
                  <v:imagedata r:id="rId113" o:title=""/>
                </v:shape>
                <o:OLEObject Type="Embed" ProgID="Equation.DSMT4" ShapeID="_x0000_i1068" DrawAspect="Content" ObjectID="_1659348636" r:id="rId114"/>
              </w:object>
            </w:r>
          </w:p>
        </w:tc>
        <w:tc>
          <w:tcPr>
            <w:tcW w:w="1039" w:type="dxa"/>
            <w:vAlign w:val="center"/>
          </w:tcPr>
          <w:p w14:paraId="4C4E3AEE" w14:textId="58CBB455" w:rsidR="0005211B" w:rsidRDefault="00FD2468" w:rsidP="00121D55">
            <w:pPr>
              <w:pStyle w:val="TableText"/>
              <w:jc w:val="center"/>
            </w:pPr>
            <w:r>
              <w:t>solves</w:t>
            </w:r>
          </w:p>
        </w:tc>
        <w:tc>
          <w:tcPr>
            <w:tcW w:w="2666" w:type="dxa"/>
            <w:vAlign w:val="center"/>
          </w:tcPr>
          <w:p w14:paraId="70379FF7" w14:textId="6EECF18E" w:rsidR="0005211B" w:rsidRDefault="00DC007E" w:rsidP="00121D55">
            <w:pPr>
              <w:pStyle w:val="TableText"/>
              <w:jc w:val="center"/>
            </w:pPr>
            <w:r w:rsidRPr="00FD2468">
              <w:rPr>
                <w:position w:val="-10"/>
              </w:rPr>
              <w:object w:dxaOrig="1600" w:dyaOrig="320" w14:anchorId="343B1051">
                <v:shape id="_x0000_i1069" type="#_x0000_t75" style="width:79.5pt;height:14.25pt" o:ole="">
                  <v:imagedata r:id="rId115" o:title=""/>
                </v:shape>
                <o:OLEObject Type="Embed" ProgID="Equation.DSMT4" ShapeID="_x0000_i1069" DrawAspect="Content" ObjectID="_1659348637" r:id="rId116"/>
              </w:object>
            </w:r>
          </w:p>
        </w:tc>
        <w:tc>
          <w:tcPr>
            <w:tcW w:w="934" w:type="dxa"/>
            <w:vAlign w:val="center"/>
          </w:tcPr>
          <w:p w14:paraId="2100A8F7" w14:textId="57EC2AF7" w:rsidR="0005211B" w:rsidRDefault="00E65CC8" w:rsidP="00121D55">
            <w:pPr>
              <w:pStyle w:val="TableText"/>
              <w:jc w:val="center"/>
            </w:pPr>
            <w:r>
              <w:t>since</w:t>
            </w:r>
          </w:p>
        </w:tc>
        <w:tc>
          <w:tcPr>
            <w:tcW w:w="2875" w:type="dxa"/>
            <w:vAlign w:val="center"/>
          </w:tcPr>
          <w:p w14:paraId="315EC44D" w14:textId="30583035" w:rsidR="0005211B" w:rsidRDefault="00E65CC8" w:rsidP="00121D55">
            <w:pPr>
              <w:pStyle w:val="TableText"/>
              <w:jc w:val="center"/>
            </w:pPr>
            <w:r w:rsidRPr="00E65CC8">
              <w:rPr>
                <w:position w:val="-10"/>
              </w:rPr>
              <w:object w:dxaOrig="1760" w:dyaOrig="480" w14:anchorId="18E762DD">
                <v:shape id="_x0000_i1070" type="#_x0000_t75" style="width:86.25pt;height:21.75pt" o:ole="">
                  <v:imagedata r:id="rId117" o:title=""/>
                </v:shape>
                <o:OLEObject Type="Embed" ProgID="Equation.DSMT4" ShapeID="_x0000_i1070" DrawAspect="Content" ObjectID="_1659348638" r:id="rId118"/>
              </w:object>
            </w:r>
          </w:p>
        </w:tc>
      </w:tr>
      <w:tr w:rsidR="0005211B" w14:paraId="2B612687" w14:textId="77777777" w:rsidTr="00121D55">
        <w:tc>
          <w:tcPr>
            <w:tcW w:w="1211" w:type="dxa"/>
            <w:vAlign w:val="center"/>
          </w:tcPr>
          <w:p w14:paraId="08A1EF0E" w14:textId="4F0DAF88" w:rsidR="0005211B" w:rsidRDefault="00791FE5" w:rsidP="00121D55">
            <w:pPr>
              <w:pStyle w:val="TableText"/>
              <w:jc w:val="center"/>
            </w:pPr>
            <w:r w:rsidRPr="00791FE5">
              <w:rPr>
                <w:position w:val="-10"/>
              </w:rPr>
              <w:object w:dxaOrig="740" w:dyaOrig="320" w14:anchorId="2132832F">
                <v:shape id="_x0000_i1071" type="#_x0000_t75" style="width:36.75pt;height:14.25pt" o:ole="">
                  <v:imagedata r:id="rId119" o:title=""/>
                </v:shape>
                <o:OLEObject Type="Embed" ProgID="Equation.DSMT4" ShapeID="_x0000_i1071" DrawAspect="Content" ObjectID="_1659348639" r:id="rId120"/>
              </w:object>
            </w:r>
          </w:p>
        </w:tc>
        <w:tc>
          <w:tcPr>
            <w:tcW w:w="1039" w:type="dxa"/>
            <w:vAlign w:val="center"/>
          </w:tcPr>
          <w:p w14:paraId="475CAD6C" w14:textId="19AA1B20" w:rsidR="0005211B" w:rsidRDefault="00791FE5" w:rsidP="00121D55">
            <w:pPr>
              <w:pStyle w:val="TableText"/>
              <w:jc w:val="center"/>
            </w:pPr>
            <w:r>
              <w:t>solves</w:t>
            </w:r>
          </w:p>
        </w:tc>
        <w:tc>
          <w:tcPr>
            <w:tcW w:w="2666" w:type="dxa"/>
            <w:vAlign w:val="center"/>
          </w:tcPr>
          <w:p w14:paraId="4975F10F" w14:textId="5B13D2F7" w:rsidR="0005211B" w:rsidRDefault="00FC09C1" w:rsidP="00121D55">
            <w:pPr>
              <w:pStyle w:val="TableText"/>
              <w:jc w:val="center"/>
            </w:pPr>
            <w:r w:rsidRPr="00791FE5">
              <w:rPr>
                <w:position w:val="-10"/>
              </w:rPr>
              <w:object w:dxaOrig="980" w:dyaOrig="320" w14:anchorId="1B8FC1C3">
                <v:shape id="_x0000_i1072" type="#_x0000_t75" style="width:50.25pt;height:14.25pt" o:ole="">
                  <v:imagedata r:id="rId121" o:title=""/>
                </v:shape>
                <o:OLEObject Type="Embed" ProgID="Equation.DSMT4" ShapeID="_x0000_i1072" DrawAspect="Content" ObjectID="_1659348640" r:id="rId122"/>
              </w:object>
            </w:r>
          </w:p>
        </w:tc>
        <w:tc>
          <w:tcPr>
            <w:tcW w:w="934" w:type="dxa"/>
            <w:vAlign w:val="center"/>
          </w:tcPr>
          <w:p w14:paraId="4CADAAB5" w14:textId="2B8677BD" w:rsidR="0005211B" w:rsidRDefault="00FC09C1" w:rsidP="00121D55">
            <w:pPr>
              <w:pStyle w:val="TableText"/>
              <w:jc w:val="center"/>
            </w:pPr>
            <w:r>
              <w:t>since</w:t>
            </w:r>
          </w:p>
        </w:tc>
        <w:tc>
          <w:tcPr>
            <w:tcW w:w="2875" w:type="dxa"/>
            <w:vAlign w:val="center"/>
          </w:tcPr>
          <w:p w14:paraId="3D7ACEED" w14:textId="7224B694" w:rsidR="0005211B" w:rsidRDefault="00565694" w:rsidP="00121D55">
            <w:pPr>
              <w:pStyle w:val="TableText"/>
              <w:jc w:val="center"/>
            </w:pPr>
            <w:r w:rsidRPr="00565694">
              <w:rPr>
                <w:position w:val="-14"/>
              </w:rPr>
              <w:object w:dxaOrig="1520" w:dyaOrig="520" w14:anchorId="22A1E660">
                <v:shape id="_x0000_i1073" type="#_x0000_t75" style="width:79.5pt;height:27.75pt" o:ole="">
                  <v:imagedata r:id="rId123" o:title=""/>
                </v:shape>
                <o:OLEObject Type="Embed" ProgID="Equation.DSMT4" ShapeID="_x0000_i1073" DrawAspect="Content" ObjectID="_1659348641" r:id="rId124"/>
              </w:object>
            </w:r>
          </w:p>
        </w:tc>
      </w:tr>
      <w:tr w:rsidR="0005211B" w14:paraId="7CF828EC" w14:textId="77777777" w:rsidTr="00121D55">
        <w:tc>
          <w:tcPr>
            <w:tcW w:w="1211" w:type="dxa"/>
            <w:vAlign w:val="center"/>
          </w:tcPr>
          <w:p w14:paraId="490FC702" w14:textId="2291306A" w:rsidR="0005211B" w:rsidRDefault="004C39BE" w:rsidP="00121D55">
            <w:pPr>
              <w:pStyle w:val="TableText"/>
              <w:jc w:val="center"/>
            </w:pPr>
            <w:r w:rsidRPr="006B240C">
              <w:rPr>
                <w:position w:val="-6"/>
              </w:rPr>
              <w:object w:dxaOrig="2160" w:dyaOrig="279" w14:anchorId="3014230B">
                <v:shape id="_x0000_i1074" type="#_x0000_t75" style="width:108.75pt;height:14.25pt" o:ole="">
                  <v:imagedata r:id="rId125" o:title=""/>
                </v:shape>
                <o:OLEObject Type="Embed" ProgID="Equation.DSMT4" ShapeID="_x0000_i1074" DrawAspect="Content" ObjectID="_1659348642" r:id="rId126"/>
              </w:object>
            </w:r>
          </w:p>
        </w:tc>
        <w:tc>
          <w:tcPr>
            <w:tcW w:w="1039" w:type="dxa"/>
            <w:vAlign w:val="center"/>
          </w:tcPr>
          <w:p w14:paraId="7D5279E1" w14:textId="4EB1CA70" w:rsidR="0005211B" w:rsidRDefault="004C39BE" w:rsidP="00121D55">
            <w:pPr>
              <w:pStyle w:val="TableText"/>
              <w:jc w:val="center"/>
            </w:pPr>
            <w:r>
              <w:t>solves</w:t>
            </w:r>
          </w:p>
        </w:tc>
        <w:tc>
          <w:tcPr>
            <w:tcW w:w="2666" w:type="dxa"/>
            <w:vAlign w:val="center"/>
          </w:tcPr>
          <w:p w14:paraId="601AAAFE" w14:textId="36FB0E74" w:rsidR="0005211B" w:rsidRDefault="004C39BE" w:rsidP="00121D55">
            <w:pPr>
              <w:pStyle w:val="TableText"/>
              <w:jc w:val="center"/>
            </w:pPr>
            <w:r w:rsidRPr="00D63E35">
              <w:rPr>
                <w:position w:val="-6"/>
              </w:rPr>
              <w:object w:dxaOrig="1640" w:dyaOrig="279" w14:anchorId="126AC7C5">
                <v:shape id="_x0000_i1075" type="#_x0000_t75" style="width:79.5pt;height:14.25pt" o:ole="">
                  <v:imagedata r:id="rId127" o:title=""/>
                </v:shape>
                <o:OLEObject Type="Embed" ProgID="Equation.DSMT4" ShapeID="_x0000_i1075" DrawAspect="Content" ObjectID="_1659348643" r:id="rId128"/>
              </w:object>
            </w:r>
          </w:p>
        </w:tc>
        <w:tc>
          <w:tcPr>
            <w:tcW w:w="934" w:type="dxa"/>
            <w:vAlign w:val="center"/>
          </w:tcPr>
          <w:p w14:paraId="7A1EAEA8" w14:textId="0F7BC0D4" w:rsidR="0005211B" w:rsidRDefault="004C39BE" w:rsidP="00121D55">
            <w:pPr>
              <w:pStyle w:val="TableText"/>
              <w:jc w:val="center"/>
            </w:pPr>
            <w:r>
              <w:t>since</w:t>
            </w:r>
          </w:p>
        </w:tc>
        <w:tc>
          <w:tcPr>
            <w:tcW w:w="2875" w:type="dxa"/>
            <w:vAlign w:val="center"/>
          </w:tcPr>
          <w:p w14:paraId="061F61D0" w14:textId="51052FF5" w:rsidR="0005211B" w:rsidRDefault="00121D55" w:rsidP="00121D55">
            <w:pPr>
              <w:pStyle w:val="TableText"/>
              <w:jc w:val="center"/>
            </w:pPr>
            <w:r w:rsidRPr="00C63DEB">
              <w:rPr>
                <w:position w:val="-14"/>
              </w:rPr>
              <w:object w:dxaOrig="2620" w:dyaOrig="520" w14:anchorId="65AE56E2">
                <v:shape id="_x0000_i1076" type="#_x0000_t75" style="width:129.75pt;height:27.75pt" o:ole="">
                  <v:imagedata r:id="rId129" o:title=""/>
                </v:shape>
                <o:OLEObject Type="Embed" ProgID="Equation.DSMT4" ShapeID="_x0000_i1076" DrawAspect="Content" ObjectID="_1659348644" r:id="rId130"/>
              </w:object>
            </w:r>
          </w:p>
        </w:tc>
      </w:tr>
    </w:tbl>
    <w:p w14:paraId="16AB1416" w14:textId="77777777" w:rsidR="00A75CB9" w:rsidRDefault="00A75CB9" w:rsidP="00641F1B">
      <w:pPr>
        <w:rPr>
          <w:rFonts w:cs="Times New Roman"/>
          <w:szCs w:val="24"/>
        </w:rPr>
      </w:pPr>
    </w:p>
    <w:p w14:paraId="51229AB5" w14:textId="4D216EF9" w:rsidR="0005211B" w:rsidRDefault="00CD323C" w:rsidP="00641F1B">
      <w:pPr>
        <w:rPr>
          <w:rFonts w:cs="Times New Roman"/>
          <w:szCs w:val="24"/>
        </w:rPr>
      </w:pPr>
      <w:r>
        <w:rPr>
          <w:rFonts w:cs="Times New Roman"/>
          <w:szCs w:val="24"/>
        </w:rPr>
        <w:t xml:space="preserve">In each case above, replacing the variable with its corresponding </w:t>
      </w:r>
      <w:r w:rsidR="00A75CB9">
        <w:rPr>
          <w:rFonts w:cs="Times New Roman"/>
          <w:szCs w:val="24"/>
        </w:rPr>
        <w:t>value leads to a true statement.</w:t>
      </w:r>
    </w:p>
    <w:p w14:paraId="3442152F" w14:textId="1F3ECE58" w:rsidR="00A75CB9" w:rsidRDefault="00DD15AC" w:rsidP="00641F1B">
      <w:pPr>
        <w:rPr>
          <w:rFonts w:cs="Times New Roman"/>
          <w:szCs w:val="24"/>
        </w:rPr>
      </w:pPr>
      <w:r>
        <w:rPr>
          <w:rFonts w:cs="Times New Roman"/>
          <w:szCs w:val="24"/>
        </w:rPr>
        <w:t xml:space="preserve">Equations such as </w:t>
      </w:r>
      <w:r w:rsidR="00B743E9" w:rsidRPr="00B743E9">
        <w:rPr>
          <w:rFonts w:cs="Times New Roman"/>
          <w:position w:val="-6"/>
          <w:szCs w:val="24"/>
        </w:rPr>
        <w:object w:dxaOrig="1640" w:dyaOrig="279" w14:anchorId="2DC68AD5">
          <v:shape id="_x0000_i1077" type="#_x0000_t75" style="width:79.5pt;height:14.25pt" o:ole="">
            <v:imagedata r:id="rId131" o:title=""/>
          </v:shape>
          <o:OLEObject Type="Embed" ProgID="Equation.DSMT4" ShapeID="_x0000_i1077" DrawAspect="Content" ObjectID="_1659348645" r:id="rId132"/>
        </w:object>
      </w:r>
      <w:r>
        <w:rPr>
          <w:rFonts w:cs="Times New Roman"/>
          <w:szCs w:val="24"/>
        </w:rPr>
        <w:t xml:space="preserve"> </w:t>
      </w:r>
      <w:r w:rsidR="00B743E9">
        <w:rPr>
          <w:rFonts w:cs="Times New Roman"/>
          <w:szCs w:val="24"/>
        </w:rPr>
        <w:t>are often encountered in math. These equation</w:t>
      </w:r>
      <w:r w:rsidR="00942787">
        <w:rPr>
          <w:rFonts w:cs="Times New Roman"/>
          <w:szCs w:val="24"/>
        </w:rPr>
        <w:t>s</w:t>
      </w:r>
      <w:r w:rsidR="00B743E9">
        <w:rPr>
          <w:rFonts w:cs="Times New Roman"/>
          <w:szCs w:val="24"/>
        </w:rPr>
        <w:t xml:space="preserve"> may have 2 or more variables in them</w:t>
      </w:r>
      <w:r w:rsidR="008A479D">
        <w:rPr>
          <w:rFonts w:cs="Times New Roman"/>
          <w:szCs w:val="24"/>
        </w:rPr>
        <w:t>. If we want to solve them for a particular variable, we need to get that variable by itself</w:t>
      </w:r>
      <w:r w:rsidR="00942787">
        <w:rPr>
          <w:rFonts w:cs="Times New Roman"/>
          <w:szCs w:val="24"/>
        </w:rPr>
        <w:t xml:space="preserve"> on one side of the equation. It should also only appear on that side of the equation and nowhere else.</w:t>
      </w:r>
    </w:p>
    <w:p w14:paraId="15EF7A98" w14:textId="52B96A84" w:rsidR="00942787" w:rsidRDefault="00370E21" w:rsidP="00641F1B">
      <w:pPr>
        <w:rPr>
          <w:rFonts w:cs="Times New Roman"/>
          <w:szCs w:val="24"/>
        </w:rPr>
      </w:pPr>
      <w:r>
        <w:rPr>
          <w:rFonts w:cs="Times New Roman"/>
          <w:szCs w:val="24"/>
        </w:rPr>
        <w:t xml:space="preserve">To solve for a variable, we need to rewrite the equation in an </w:t>
      </w:r>
      <w:r w:rsidRPr="008F5FF1">
        <w:rPr>
          <w:rFonts w:cs="Times New Roman"/>
          <w:b/>
          <w:szCs w:val="24"/>
        </w:rPr>
        <w:t>equivalent form</w:t>
      </w:r>
      <w:r>
        <w:rPr>
          <w:rFonts w:cs="Times New Roman"/>
          <w:szCs w:val="24"/>
        </w:rPr>
        <w:t>.</w:t>
      </w:r>
      <w:r w:rsidR="009957CF">
        <w:rPr>
          <w:rFonts w:cs="Times New Roman"/>
          <w:szCs w:val="24"/>
        </w:rPr>
        <w:t xml:space="preserve"> This means that the solutions to the equation and its equivalent form are the same. There are two rules that help us to get the equivalent form.</w:t>
      </w:r>
    </w:p>
    <w:p w14:paraId="2E382298" w14:textId="77777777" w:rsidR="00FE5223" w:rsidRDefault="00FE5223" w:rsidP="00641F1B">
      <w:pPr>
        <w:rPr>
          <w:rFonts w:cs="Times New Roman"/>
          <w:szCs w:val="24"/>
        </w:rPr>
      </w:pPr>
    </w:p>
    <w:p w14:paraId="04500E21" w14:textId="1B9AF63A" w:rsidR="00FE5223" w:rsidRDefault="00FE5223" w:rsidP="006245CE">
      <w:pPr>
        <w:pStyle w:val="ListParagraph"/>
        <w:numPr>
          <w:ilvl w:val="0"/>
          <w:numId w:val="48"/>
        </w:numPr>
        <w:rPr>
          <w:rFonts w:cs="Times New Roman"/>
          <w:szCs w:val="24"/>
        </w:rPr>
      </w:pPr>
      <w:r>
        <w:rPr>
          <w:rFonts w:cs="Times New Roman"/>
          <w:szCs w:val="24"/>
        </w:rPr>
        <w:t>Adding</w:t>
      </w:r>
      <w:r w:rsidR="00FA37C9">
        <w:rPr>
          <w:rFonts w:cs="Times New Roman"/>
          <w:szCs w:val="24"/>
        </w:rPr>
        <w:t xml:space="preserve"> an expression to both sides of an equation or</w:t>
      </w:r>
      <w:r>
        <w:rPr>
          <w:rFonts w:cs="Times New Roman"/>
          <w:szCs w:val="24"/>
        </w:rPr>
        <w:t xml:space="preserve"> or subtracting an expression </w:t>
      </w:r>
      <w:r w:rsidR="00FA37C9">
        <w:rPr>
          <w:rFonts w:cs="Times New Roman"/>
          <w:szCs w:val="24"/>
        </w:rPr>
        <w:t>from b</w:t>
      </w:r>
      <w:r w:rsidR="008F5FF1">
        <w:rPr>
          <w:rFonts w:cs="Times New Roman"/>
          <w:szCs w:val="24"/>
        </w:rPr>
        <w:t>oth sides of an equation gives an equivalent equation.</w:t>
      </w:r>
    </w:p>
    <w:p w14:paraId="22E4D774" w14:textId="3EC20AF0" w:rsidR="008F5FF1" w:rsidRDefault="005958CB" w:rsidP="006245CE">
      <w:pPr>
        <w:pStyle w:val="ListParagraph"/>
        <w:numPr>
          <w:ilvl w:val="0"/>
          <w:numId w:val="48"/>
        </w:numPr>
        <w:rPr>
          <w:rFonts w:cs="Times New Roman"/>
          <w:szCs w:val="24"/>
        </w:rPr>
      </w:pPr>
      <w:r>
        <w:rPr>
          <w:rFonts w:cs="Times New Roman"/>
          <w:szCs w:val="24"/>
        </w:rPr>
        <w:t>Multiplying both sides of an equation or dividing both sides of an equation</w:t>
      </w:r>
      <w:r w:rsidR="00C57C9C">
        <w:rPr>
          <w:rFonts w:cs="Times New Roman"/>
          <w:szCs w:val="24"/>
        </w:rPr>
        <w:t xml:space="preserve"> by an expression gives an equivalent equation. Take care that what you multiply or divide by is not equal to zero.</w:t>
      </w:r>
    </w:p>
    <w:p w14:paraId="352A6FA8" w14:textId="77777777" w:rsidR="00C57C9C" w:rsidRPr="00C57C9C" w:rsidRDefault="00C57C9C" w:rsidP="00C57C9C">
      <w:pPr>
        <w:rPr>
          <w:rFonts w:cs="Times New Roman"/>
          <w:szCs w:val="24"/>
        </w:rPr>
      </w:pPr>
    </w:p>
    <w:p w14:paraId="42A9A554" w14:textId="77777777" w:rsidR="00641F1B" w:rsidRPr="00562439" w:rsidRDefault="00641F1B" w:rsidP="00641F1B">
      <w:pPr>
        <w:rPr>
          <w:rFonts w:cs="Times New Roman"/>
          <w:szCs w:val="24"/>
          <w:u w:val="single"/>
        </w:rPr>
      </w:pPr>
      <w:r w:rsidRPr="00562439">
        <w:rPr>
          <w:rFonts w:cs="Times New Roman"/>
          <w:szCs w:val="24"/>
          <w:u w:val="single"/>
        </w:rPr>
        <w:t>Notes</w:t>
      </w:r>
    </w:p>
    <w:p w14:paraId="350A3FAF" w14:textId="01C5B0B3" w:rsidR="00641F1B" w:rsidRDefault="00641F1B" w:rsidP="00641F1B">
      <w:pPr>
        <w:rPr>
          <w:rFonts w:cs="Times New Roman"/>
          <w:szCs w:val="24"/>
        </w:rPr>
      </w:pPr>
    </w:p>
    <w:p w14:paraId="18187023" w14:textId="7C92AF87" w:rsidR="0031195F" w:rsidRDefault="0031195F" w:rsidP="00641F1B">
      <w:pPr>
        <w:rPr>
          <w:rFonts w:cs="Times New Roman"/>
          <w:szCs w:val="24"/>
        </w:rPr>
      </w:pPr>
    </w:p>
    <w:p w14:paraId="2264C375" w14:textId="0EAB2B42" w:rsidR="0031195F" w:rsidRDefault="0031195F" w:rsidP="00641F1B">
      <w:pPr>
        <w:rPr>
          <w:rFonts w:cs="Times New Roman"/>
          <w:szCs w:val="24"/>
        </w:rPr>
      </w:pPr>
    </w:p>
    <w:p w14:paraId="57A74EF4" w14:textId="488CC786" w:rsidR="0031195F" w:rsidRDefault="0031195F" w:rsidP="00641F1B">
      <w:pPr>
        <w:rPr>
          <w:rFonts w:cs="Times New Roman"/>
          <w:szCs w:val="24"/>
        </w:rPr>
      </w:pPr>
    </w:p>
    <w:p w14:paraId="5BCF3433" w14:textId="37125E2C" w:rsidR="0031195F" w:rsidRDefault="0031195F" w:rsidP="00641F1B">
      <w:pPr>
        <w:rPr>
          <w:rFonts w:cs="Times New Roman"/>
          <w:szCs w:val="24"/>
        </w:rPr>
      </w:pPr>
    </w:p>
    <w:p w14:paraId="56B38910" w14:textId="409E04CD" w:rsidR="0031195F" w:rsidRDefault="0031195F" w:rsidP="00641F1B">
      <w:pPr>
        <w:rPr>
          <w:rFonts w:cs="Times New Roman"/>
          <w:szCs w:val="24"/>
        </w:rPr>
      </w:pPr>
    </w:p>
    <w:p w14:paraId="092B0C16" w14:textId="537B52C6" w:rsidR="0031195F" w:rsidRDefault="0031195F" w:rsidP="00641F1B">
      <w:pPr>
        <w:rPr>
          <w:rFonts w:cs="Times New Roman"/>
          <w:szCs w:val="24"/>
        </w:rPr>
      </w:pPr>
    </w:p>
    <w:p w14:paraId="3D236B45" w14:textId="12D6FAC7" w:rsidR="0031195F" w:rsidRDefault="0031195F" w:rsidP="00641F1B">
      <w:pPr>
        <w:rPr>
          <w:rFonts w:cs="Times New Roman"/>
          <w:szCs w:val="24"/>
        </w:rPr>
      </w:pPr>
    </w:p>
    <w:p w14:paraId="5C5F6D6C" w14:textId="53F5ACDD" w:rsidR="0031195F" w:rsidRDefault="0031195F" w:rsidP="00641F1B">
      <w:pPr>
        <w:rPr>
          <w:rFonts w:cs="Times New Roman"/>
          <w:szCs w:val="24"/>
        </w:rPr>
      </w:pPr>
    </w:p>
    <w:p w14:paraId="12F571F4" w14:textId="6D21650B" w:rsidR="0031195F" w:rsidRDefault="0031195F" w:rsidP="00641F1B">
      <w:pPr>
        <w:rPr>
          <w:rFonts w:cs="Times New Roman"/>
          <w:szCs w:val="24"/>
        </w:rPr>
      </w:pPr>
    </w:p>
    <w:p w14:paraId="352E5B2C" w14:textId="4E6C6A58" w:rsidR="0031195F" w:rsidRDefault="0031195F" w:rsidP="00641F1B">
      <w:pPr>
        <w:rPr>
          <w:rFonts w:cs="Times New Roman"/>
          <w:szCs w:val="24"/>
        </w:rPr>
      </w:pPr>
    </w:p>
    <w:p w14:paraId="30389720" w14:textId="060A6259" w:rsidR="0031195F" w:rsidRDefault="0031195F" w:rsidP="00641F1B">
      <w:pPr>
        <w:rPr>
          <w:rFonts w:cs="Times New Roman"/>
          <w:szCs w:val="24"/>
        </w:rPr>
      </w:pPr>
    </w:p>
    <w:p w14:paraId="576B9AE4" w14:textId="5621FD43" w:rsidR="0031195F" w:rsidRDefault="0031195F" w:rsidP="00641F1B">
      <w:pPr>
        <w:rPr>
          <w:rFonts w:cs="Times New Roman"/>
          <w:szCs w:val="24"/>
        </w:rPr>
      </w:pPr>
    </w:p>
    <w:p w14:paraId="70FDC469" w14:textId="5264DE83" w:rsidR="0031195F" w:rsidRDefault="0031195F" w:rsidP="00641F1B">
      <w:pPr>
        <w:rPr>
          <w:rFonts w:cs="Times New Roman"/>
          <w:szCs w:val="24"/>
        </w:rPr>
      </w:pPr>
    </w:p>
    <w:p w14:paraId="02B936DD" w14:textId="167A65A6" w:rsidR="0031195F" w:rsidRDefault="0031195F" w:rsidP="00641F1B">
      <w:pPr>
        <w:rPr>
          <w:rFonts w:cs="Times New Roman"/>
          <w:szCs w:val="24"/>
        </w:rPr>
      </w:pPr>
    </w:p>
    <w:p w14:paraId="709A4EF8" w14:textId="6AD483BE" w:rsidR="0031195F" w:rsidRDefault="0031195F" w:rsidP="00641F1B">
      <w:pPr>
        <w:rPr>
          <w:rFonts w:cs="Times New Roman"/>
          <w:szCs w:val="24"/>
        </w:rPr>
      </w:pPr>
    </w:p>
    <w:p w14:paraId="75CEEF67" w14:textId="1EC34B77" w:rsidR="0031195F" w:rsidRDefault="0031195F" w:rsidP="00641F1B">
      <w:pPr>
        <w:rPr>
          <w:rFonts w:cs="Times New Roman"/>
          <w:szCs w:val="24"/>
        </w:rPr>
      </w:pPr>
    </w:p>
    <w:p w14:paraId="4532D03F" w14:textId="7EAA3091" w:rsidR="0031195F" w:rsidRDefault="0031195F" w:rsidP="00641F1B">
      <w:pPr>
        <w:rPr>
          <w:rFonts w:cs="Times New Roman"/>
          <w:szCs w:val="24"/>
        </w:rPr>
      </w:pPr>
    </w:p>
    <w:p w14:paraId="4C8A2286" w14:textId="6D99F41D" w:rsidR="0031195F" w:rsidRDefault="0031195F" w:rsidP="00641F1B">
      <w:pPr>
        <w:rPr>
          <w:rFonts w:cs="Times New Roman"/>
          <w:szCs w:val="24"/>
        </w:rPr>
      </w:pPr>
    </w:p>
    <w:p w14:paraId="4636F34C" w14:textId="452080B4" w:rsidR="007268AE" w:rsidRDefault="007268AE" w:rsidP="00641F1B">
      <w:pPr>
        <w:rPr>
          <w:rFonts w:cs="Times New Roman"/>
          <w:szCs w:val="24"/>
        </w:rPr>
      </w:pPr>
    </w:p>
    <w:p w14:paraId="0AF647EB" w14:textId="2531C3A3" w:rsidR="007268AE" w:rsidRDefault="007268AE" w:rsidP="00641F1B">
      <w:pPr>
        <w:rPr>
          <w:rFonts w:cs="Times New Roman"/>
          <w:szCs w:val="24"/>
        </w:rPr>
      </w:pPr>
    </w:p>
    <w:p w14:paraId="012AFFB6" w14:textId="77777777" w:rsidR="007268AE" w:rsidRDefault="007268AE" w:rsidP="00641F1B">
      <w:pPr>
        <w:rPr>
          <w:rFonts w:cs="Times New Roman"/>
          <w:szCs w:val="24"/>
        </w:rPr>
      </w:pPr>
    </w:p>
    <w:p w14:paraId="6539DB5D" w14:textId="55D3745E" w:rsidR="00641F1B" w:rsidRPr="00737302" w:rsidRDefault="00641F1B" w:rsidP="006245CE">
      <w:pPr>
        <w:pStyle w:val="ListParagraph"/>
        <w:numPr>
          <w:ilvl w:val="0"/>
          <w:numId w:val="66"/>
        </w:numPr>
        <w:tabs>
          <w:tab w:val="left" w:pos="5130"/>
        </w:tabs>
        <w:ind w:left="450"/>
        <w:rPr>
          <w:rFonts w:cs="Times New Roman"/>
          <w:szCs w:val="24"/>
        </w:rPr>
      </w:pPr>
      <w:r w:rsidRPr="00737302">
        <w:rPr>
          <w:rFonts w:cs="Times New Roman"/>
          <w:szCs w:val="24"/>
          <w:u w:val="single"/>
        </w:rPr>
        <w:lastRenderedPageBreak/>
        <w:t>Practice</w:t>
      </w:r>
      <w:r w:rsidR="00852102">
        <w:rPr>
          <w:rFonts w:cs="Times New Roman"/>
          <w:szCs w:val="24"/>
          <w:u w:val="single"/>
        </w:rPr>
        <w:t xml:space="preserve"> 1</w:t>
      </w:r>
    </w:p>
    <w:tbl>
      <w:tblPr>
        <w:tblStyle w:val="TableGrid"/>
        <w:tblW w:w="10080" w:type="dxa"/>
        <w:tblLook w:val="04A0" w:firstRow="1" w:lastRow="0" w:firstColumn="1" w:lastColumn="0" w:noHBand="0" w:noVBand="1"/>
      </w:tblPr>
      <w:tblGrid>
        <w:gridCol w:w="5040"/>
        <w:gridCol w:w="5040"/>
      </w:tblGrid>
      <w:tr w:rsidR="00641F1B" w14:paraId="5A62A065" w14:textId="77777777" w:rsidTr="00290DA4">
        <w:tc>
          <w:tcPr>
            <w:tcW w:w="5040" w:type="dxa"/>
          </w:tcPr>
          <w:p w14:paraId="39F85F95" w14:textId="77777777" w:rsidR="00641F1B" w:rsidRDefault="00A95EDB" w:rsidP="00290DA4">
            <w:pPr>
              <w:rPr>
                <w:rFonts w:cs="Times New Roman"/>
                <w:szCs w:val="24"/>
              </w:rPr>
            </w:pPr>
            <w:r>
              <w:rPr>
                <w:rFonts w:cs="Times New Roman"/>
                <w:szCs w:val="24"/>
              </w:rPr>
              <w:t>Solve each of the equations for the indicated variable.</w:t>
            </w:r>
          </w:p>
          <w:p w14:paraId="38D5A509" w14:textId="77777777" w:rsidR="00A95EDB" w:rsidRDefault="00A95EDB" w:rsidP="00290DA4">
            <w:pPr>
              <w:rPr>
                <w:rFonts w:cs="Times New Roman"/>
                <w:szCs w:val="24"/>
              </w:rPr>
            </w:pPr>
          </w:p>
          <w:p w14:paraId="7F0D192A" w14:textId="292B5BF2" w:rsidR="00A95EDB" w:rsidRDefault="00C41205" w:rsidP="006245CE">
            <w:pPr>
              <w:pStyle w:val="ListParagraph"/>
              <w:numPr>
                <w:ilvl w:val="0"/>
                <w:numId w:val="49"/>
              </w:numPr>
              <w:rPr>
                <w:rFonts w:cs="Times New Roman"/>
                <w:szCs w:val="24"/>
              </w:rPr>
            </w:pPr>
            <w:r w:rsidRPr="00C41205">
              <w:rPr>
                <w:rFonts w:cs="Times New Roman"/>
                <w:position w:val="-10"/>
                <w:szCs w:val="24"/>
              </w:rPr>
              <w:object w:dxaOrig="1280" w:dyaOrig="320" w14:anchorId="1ED80781">
                <v:shape id="_x0000_i1078" type="#_x0000_t75" style="width:64.5pt;height:14.25pt" o:ole="">
                  <v:imagedata r:id="rId133" o:title=""/>
                </v:shape>
                <o:OLEObject Type="Embed" ProgID="Equation.DSMT4" ShapeID="_x0000_i1078" DrawAspect="Content" ObjectID="_1659348646" r:id="rId134"/>
              </w:object>
            </w:r>
            <w:r w:rsidR="00A95EDB">
              <w:rPr>
                <w:rFonts w:cs="Times New Roman"/>
                <w:szCs w:val="24"/>
              </w:rPr>
              <w:t xml:space="preserve"> </w:t>
            </w:r>
            <w:r w:rsidR="00587AAA">
              <w:rPr>
                <w:rFonts w:cs="Times New Roman"/>
                <w:szCs w:val="24"/>
              </w:rPr>
              <w:t xml:space="preserve">for </w:t>
            </w:r>
            <w:r w:rsidR="00587AAA" w:rsidRPr="00587AAA">
              <w:rPr>
                <w:rFonts w:cs="Times New Roman"/>
                <w:i/>
                <w:szCs w:val="24"/>
              </w:rPr>
              <w:t>y</w:t>
            </w:r>
          </w:p>
          <w:p w14:paraId="6329EC53" w14:textId="77777777" w:rsidR="00C41205" w:rsidRDefault="00C41205" w:rsidP="00C41205">
            <w:pPr>
              <w:rPr>
                <w:rFonts w:cs="Times New Roman"/>
                <w:szCs w:val="24"/>
              </w:rPr>
            </w:pPr>
          </w:p>
          <w:p w14:paraId="5D342C78" w14:textId="44F638A6" w:rsidR="00C41205" w:rsidRDefault="00C41205" w:rsidP="00C41205">
            <w:pPr>
              <w:rPr>
                <w:rFonts w:cs="Times New Roman"/>
                <w:szCs w:val="24"/>
              </w:rPr>
            </w:pPr>
            <w:r w:rsidRPr="003F313F">
              <w:rPr>
                <w:rFonts w:cs="Times New Roman"/>
                <w:b/>
                <w:szCs w:val="24"/>
              </w:rPr>
              <w:t>Solution</w:t>
            </w:r>
            <w:r w:rsidR="00BA4C2D">
              <w:rPr>
                <w:rFonts w:cs="Times New Roman"/>
                <w:szCs w:val="24"/>
              </w:rPr>
              <w:t xml:space="preserve"> Start by isol</w:t>
            </w:r>
            <w:r w:rsidR="00C93EFE">
              <w:rPr>
                <w:rFonts w:cs="Times New Roman"/>
                <w:szCs w:val="24"/>
              </w:rPr>
              <w:t xml:space="preserve">ating the term that contains the variable you are solving for. Subtracting </w:t>
            </w:r>
            <w:r w:rsidR="007C1D3C" w:rsidRPr="007C1D3C">
              <w:rPr>
                <w:rFonts w:cs="Times New Roman"/>
                <w:position w:val="-6"/>
                <w:szCs w:val="24"/>
              </w:rPr>
              <w:object w:dxaOrig="320" w:dyaOrig="279" w14:anchorId="285BA982">
                <v:shape id="_x0000_i1079" type="#_x0000_t75" style="width:14.25pt;height:14.25pt" o:ole="">
                  <v:imagedata r:id="rId135" o:title=""/>
                </v:shape>
                <o:OLEObject Type="Embed" ProgID="Equation.DSMT4" ShapeID="_x0000_i1079" DrawAspect="Content" ObjectID="_1659348647" r:id="rId136"/>
              </w:object>
            </w:r>
            <w:r w:rsidR="00C93EFE">
              <w:rPr>
                <w:rFonts w:cs="Times New Roman"/>
                <w:szCs w:val="24"/>
              </w:rPr>
              <w:t xml:space="preserve"> </w:t>
            </w:r>
            <w:r w:rsidR="007C1D3C">
              <w:rPr>
                <w:rFonts w:cs="Times New Roman"/>
                <w:szCs w:val="24"/>
              </w:rPr>
              <w:t>from both sides leads to</w:t>
            </w:r>
          </w:p>
          <w:p w14:paraId="34E80A0D" w14:textId="77777777" w:rsidR="00131E3E" w:rsidRDefault="00131E3E" w:rsidP="00C41205">
            <w:pPr>
              <w:rPr>
                <w:rFonts w:cs="Times New Roman"/>
                <w:szCs w:val="24"/>
              </w:rPr>
            </w:pPr>
          </w:p>
          <w:p w14:paraId="0ECA9A43" w14:textId="577EAB7E" w:rsidR="007C1D3C" w:rsidRDefault="00131E3E" w:rsidP="004669A3">
            <w:pPr>
              <w:tabs>
                <w:tab w:val="center" w:pos="2410"/>
                <w:tab w:val="right" w:pos="4820"/>
              </w:tabs>
              <w:ind w:left="360"/>
              <w:jc w:val="both"/>
              <w:rPr>
                <w:rFonts w:cs="Times New Roman"/>
                <w:szCs w:val="24"/>
              </w:rPr>
            </w:pPr>
            <w:r>
              <w:rPr>
                <w:rFonts w:cs="Times New Roman"/>
                <w:noProof/>
                <w:szCs w:val="24"/>
              </w:rPr>
              <mc:AlternateContent>
                <mc:Choice Requires="wps">
                  <w:drawing>
                    <wp:anchor distT="0" distB="0" distL="114300" distR="114300" simplePos="0" relativeHeight="251658308" behindDoc="0" locked="0" layoutInCell="1" allowOverlap="1" wp14:anchorId="1F02EA79" wp14:editId="728A76A3">
                      <wp:simplePos x="0" y="0"/>
                      <wp:positionH relativeFrom="column">
                        <wp:posOffset>1785620</wp:posOffset>
                      </wp:positionH>
                      <wp:positionV relativeFrom="paragraph">
                        <wp:posOffset>212725</wp:posOffset>
                      </wp:positionV>
                      <wp:extent cx="1152525" cy="4667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1152525" cy="466725"/>
                              </a:xfrm>
                              <a:prstGeom prst="rect">
                                <a:avLst/>
                              </a:prstGeom>
                              <a:solidFill>
                                <a:schemeClr val="lt1"/>
                              </a:solidFill>
                              <a:ln w="6350">
                                <a:noFill/>
                              </a:ln>
                            </wps:spPr>
                            <wps:txbx>
                              <w:txbxContent>
                                <w:p w14:paraId="61FFAF56" w14:textId="6C6A0F8B" w:rsidR="00074FC5" w:rsidRPr="00131E3E" w:rsidRDefault="00074FC5">
                                  <w:pPr>
                                    <w:rPr>
                                      <w:color w:val="FF0000"/>
                                    </w:rPr>
                                  </w:pPr>
                                  <w:r w:rsidRPr="00131E3E">
                                    <w:rPr>
                                      <w:color w:val="FF0000"/>
                                    </w:rPr>
                                    <w:t>Subtract 2</w:t>
                                  </w:r>
                                  <w:r w:rsidRPr="00230CF2">
                                    <w:rPr>
                                      <w:i/>
                                      <w:color w:val="FF0000"/>
                                    </w:rPr>
                                    <w:t>x</w:t>
                                  </w:r>
                                  <w:r w:rsidRPr="00131E3E">
                                    <w:rPr>
                                      <w:color w:val="FF0000"/>
                                    </w:rPr>
                                    <w:t xml:space="preserve"> from both sides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02EA79" id="Text Box 17" o:spid="_x0000_s1067" type="#_x0000_t202" style="position:absolute;left:0;text-align:left;margin-left:140.6pt;margin-top:16.75pt;width:90.75pt;height:36.75pt;z-index:2516583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6RSQwIAAIMEAAAOAAAAZHJzL2Uyb0RvYy54bWysVFFv2jAQfp+0/2D5fQQYpVvUULFWTJNQ&#10;WwmmPhvHKZEcn2cbEvbr99kByro9TROSOd+dv7v77i43t12j2V45X5Mp+Ggw5EwZSWVtXgr+fb34&#10;8IkzH4QphSajCn5Qnt/O3r+7aW2uxrQlXSrHAGJ83tqCb0OweZZ5uVWN8AOyysBYkWtEwNW9ZKUT&#10;LdAbnY2Hw2nWkiutI6m8h/a+N/JZwq8qJcNjVXkVmC44cgvpdOncxDOb3Yj8xQm7reUxDfEPWTSi&#10;Ngh6hroXQbCdq/+AamrpyFMVBpKajKqqlirVgGpGwzfVrLbCqlQLyPH2TJP/f7DyYf/kWF2id9ec&#10;GdGgR2vVBfaFOgYV+Gmtz+G2snAMHfTwPek9lLHsrnJN/EdBDHYwfTizG9FkfDS6GuPHmYRtMp1e&#10;QwZ89vraOh++KmpYFAru0L1EqtgvfehdTy4xmCddl4ta63SJE6PutGN7gV7rkHIE+G9e2rC24NOP&#10;V8MEbCg+75G1QS6x1r6mKIVu0yVuJueCN1QewIOjfpK8lYsayS6FD0/CYXRQOtYhPOKoNCEYHSXO&#10;tuR+/k0f/dFRWDlrMYoF9z92winO9DeDXn8eTSZxdtNlcnU9xsVdWjaXFrNr7ggMjLB4ViYx+gd9&#10;EitHzTO2Zh6jwiSMROyCh5N4F/oFwdZJNZ8nJ0yrFWFpVlZG6Mh4bMW6exbOHvsV0OkHOg2tyN+0&#10;rfeNLw3Nd4GqOvU0Et2zeuQfk56m4riVcZUu78nr9dsx+wUAAP//AwBQSwMEFAAGAAgAAAAhAEKB&#10;mTbhAAAACgEAAA8AAABkcnMvZG93bnJldi54bWxMj01Pg0AQhu8m/ofNmHgxdinY0iBLY4wfiTeL&#10;rfG2ZUcgsrOE3QL+e8eTHifvk/d9Jt/OthMjDr51pGC5iEAgVc60VCt4Kx+vNyB80GR05wgVfKOH&#10;bXF+luvMuIlecdyFWnAJ+UwraELoMyl91aDVfuF6JM4+3WB14HOopRn0xOW2k3EUraXVLfFCo3u8&#10;b7D62p2sgo+r+v3Fz0/7KVkl/cPzWKYHUyp1eTHf3YIIOIc/GH71WR0Kdjq6ExkvOgXxZhkzqiBJ&#10;ViAYuFnHKYgjk1EagSxy+f+F4gcAAP//AwBQSwECLQAUAAYACAAAACEAtoM4kv4AAADhAQAAEwAA&#10;AAAAAAAAAAAAAAAAAAAAW0NvbnRlbnRfVHlwZXNdLnhtbFBLAQItABQABgAIAAAAIQA4/SH/1gAA&#10;AJQBAAALAAAAAAAAAAAAAAAAAC8BAABfcmVscy8ucmVsc1BLAQItABQABgAIAAAAIQClj6RSQwIA&#10;AIMEAAAOAAAAAAAAAAAAAAAAAC4CAABkcnMvZTJvRG9jLnhtbFBLAQItABQABgAIAAAAIQBCgZk2&#10;4QAAAAoBAAAPAAAAAAAAAAAAAAAAAJ0EAABkcnMvZG93bnJldi54bWxQSwUGAAAAAAQABADzAAAA&#10;qwUAAAAA&#10;" fillcolor="white [3201]" stroked="f" strokeweight=".5pt">
                      <v:textbox>
                        <w:txbxContent>
                          <w:p w14:paraId="61FFAF56" w14:textId="6C6A0F8B" w:rsidR="00074FC5" w:rsidRPr="00131E3E" w:rsidRDefault="00074FC5">
                            <w:pPr>
                              <w:rPr>
                                <w:color w:val="FF0000"/>
                              </w:rPr>
                            </w:pPr>
                            <w:r w:rsidRPr="00131E3E">
                              <w:rPr>
                                <w:color w:val="FF0000"/>
                              </w:rPr>
                              <w:t>Subtract 2</w:t>
                            </w:r>
                            <w:r w:rsidRPr="00230CF2">
                              <w:rPr>
                                <w:i/>
                                <w:color w:val="FF0000"/>
                              </w:rPr>
                              <w:t>x</w:t>
                            </w:r>
                            <w:r w:rsidRPr="00131E3E">
                              <w:rPr>
                                <w:color w:val="FF0000"/>
                              </w:rPr>
                              <w:t xml:space="preserve"> from both sides</w:t>
                            </w:r>
                          </w:p>
                        </w:txbxContent>
                      </v:textbox>
                    </v:shape>
                  </w:pict>
                </mc:Fallback>
              </mc:AlternateContent>
            </w:r>
            <w:r w:rsidR="00585E4A" w:rsidRPr="004669A3">
              <w:rPr>
                <w:rFonts w:cs="Times New Roman"/>
                <w:position w:val="-58"/>
                <w:szCs w:val="24"/>
              </w:rPr>
              <w:object w:dxaOrig="2200" w:dyaOrig="1280" w14:anchorId="5F7D696E">
                <v:shape id="_x0000_i1080" type="#_x0000_t75" style="width:108.75pt;height:64.5pt" o:ole="">
                  <v:imagedata r:id="rId137" o:title=""/>
                </v:shape>
                <o:OLEObject Type="Embed" ProgID="Equation.DSMT4" ShapeID="_x0000_i1080" DrawAspect="Content" ObjectID="_1659348648" r:id="rId138"/>
              </w:object>
            </w:r>
            <w:r w:rsidR="007C1D3C">
              <w:rPr>
                <w:rFonts w:cs="Times New Roman"/>
                <w:szCs w:val="24"/>
              </w:rPr>
              <w:t xml:space="preserve"> </w:t>
            </w:r>
          </w:p>
          <w:p w14:paraId="133594E6" w14:textId="44D67515" w:rsidR="00C41205" w:rsidRDefault="00C41205" w:rsidP="00C41205">
            <w:pPr>
              <w:rPr>
                <w:rFonts w:cs="Times New Roman"/>
                <w:szCs w:val="24"/>
              </w:rPr>
            </w:pPr>
          </w:p>
          <w:p w14:paraId="725670BB" w14:textId="45539C6A" w:rsidR="00131E3E" w:rsidRDefault="00571284" w:rsidP="00C41205">
            <w:pPr>
              <w:rPr>
                <w:rFonts w:cs="Times New Roman"/>
                <w:szCs w:val="24"/>
              </w:rPr>
            </w:pPr>
            <w:r>
              <w:rPr>
                <w:rFonts w:cs="Times New Roman"/>
                <w:noProof/>
                <w:szCs w:val="24"/>
              </w:rPr>
              <mc:AlternateContent>
                <mc:Choice Requires="wps">
                  <w:drawing>
                    <wp:anchor distT="0" distB="0" distL="114300" distR="114300" simplePos="0" relativeHeight="251658309" behindDoc="0" locked="0" layoutInCell="1" allowOverlap="1" wp14:anchorId="1BECF2EC" wp14:editId="22BC8C0C">
                      <wp:simplePos x="0" y="0"/>
                      <wp:positionH relativeFrom="column">
                        <wp:posOffset>1755775</wp:posOffset>
                      </wp:positionH>
                      <wp:positionV relativeFrom="paragraph">
                        <wp:posOffset>262890</wp:posOffset>
                      </wp:positionV>
                      <wp:extent cx="1152525" cy="46672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1152525" cy="466725"/>
                              </a:xfrm>
                              <a:prstGeom prst="rect">
                                <a:avLst/>
                              </a:prstGeom>
                              <a:solidFill>
                                <a:schemeClr val="lt1"/>
                              </a:solidFill>
                              <a:ln w="6350">
                                <a:noFill/>
                              </a:ln>
                            </wps:spPr>
                            <wps:txbx>
                              <w:txbxContent>
                                <w:p w14:paraId="5EE925F4" w14:textId="3F90FB9E" w:rsidR="00074FC5" w:rsidRPr="00131E3E" w:rsidRDefault="00074FC5" w:rsidP="00571284">
                                  <w:pPr>
                                    <w:rPr>
                                      <w:color w:val="FF0000"/>
                                    </w:rPr>
                                  </w:pPr>
                                  <w:r>
                                    <w:rPr>
                                      <w:color w:val="FF0000"/>
                                    </w:rPr>
                                    <w:t>Divide</w:t>
                                  </w:r>
                                  <w:r w:rsidRPr="00131E3E">
                                    <w:rPr>
                                      <w:color w:val="FF0000"/>
                                    </w:rPr>
                                    <w:t xml:space="preserve"> both sides</w:t>
                                  </w:r>
                                  <w:r>
                                    <w:rPr>
                                      <w:color w:val="FF0000"/>
                                    </w:rPr>
                                    <w:t xml:space="preserve"> by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ECF2EC" id="Text Box 50" o:spid="_x0000_s1068" type="#_x0000_t202" style="position:absolute;margin-left:138.25pt;margin-top:20.7pt;width:90.75pt;height:36.75pt;z-index:2516583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4O/RAIAAIMEAAAOAAAAZHJzL2Uyb0RvYy54bWysVMFu2zAMvQ/YPwi6r06yNN2MOkXWosOA&#10;oi2QDj0rshwbkEVNUmJ3X78nOU6zbqdhCKBQJPVIPpK+vOpbzfbK+YZMwadnE86UkVQ2Zlvw70+3&#10;Hz5x5oMwpdBkVMFflOdXy/fvLjubqxnVpEvlGECMzztb8DoEm2eZl7VqhT8jqwyMFblWBFzdNiud&#10;6IDe6mw2mSyyjlxpHUnlPbQ3g5EvE35VKRkeqsqrwHTBkVtIp0vnJp7Z8lLkWyds3chDGuIfsmhF&#10;YxD0CHUjgmA71/wB1TbSkacqnElqM6qqRqpUA6qZTt5Us66FVakWkOPtkSb//2Dl/f7RsaYs+Dno&#10;MaJFj55UH9gX6hlU4KezPofb2sIx9NCjz6PeQxnL7ivXxn8UxGAH1MuR3Ygm46Pp+Qw/ziRs88Xi&#10;AjLgs9fX1vnwVVHLolBwh+4lUsX+zofBdXSJwTzpprxttE6XODHqWju2F+i1DilHgP/mpQ3rCr74&#10;iMriI0Px+YCsDXKJtQ41RSn0mz5xM5+NBW+ofAEPjoZJ8lbeNkj2TvjwKBxGB6VjHcIDjkoTgtFB&#10;4qwm9/Nv+uiPjsLKWYdRLLj/sRNOcaa/GfT683Q+j7ObLvPzixku7tSyObWYXXtNYGCKxbMyidE/&#10;6FGsHLXP2JpVjAqTMBKxCx5G8ToMC4Ktk2q1Sk6YVivCnVlbGaEjebEVT/2zcPbQr4BO39M4tCJ/&#10;07bBd6B9tQtUNamnkeiB1QP/mPQ0FYetjKt0ek9er9+O5S8AAAD//wMAUEsDBBQABgAIAAAAIQDg&#10;3bXC4gAAAAoBAAAPAAAAZHJzL2Rvd25yZXYueG1sTI/LTsMwEEX3SPyDNUhsEHXSJm0JcSqEeEjs&#10;aHiInRsPSUQ8jmI3CX/PsILlaI7uPTffzbYTIw6+daQgXkQgkCpnWqoVvJT3l1sQPmgyunOECr7R&#10;w644Pcl1ZtxEzzjuQy04hHymFTQh9JmUvmrQar9wPRL/Pt1gdeBzqKUZ9MThtpPLKFpLq1vihkb3&#10;eNtg9bU/WgUfF/X7k58fXqdVuurvHsdy82ZKpc7P5ptrEAHn8AfDrz6rQ8FOB3ck40WnYLlZp4wq&#10;SOIEBANJuuVxBybj5Apkkcv/E4ofAAAA//8DAFBLAQItABQABgAIAAAAIQC2gziS/gAAAOEBAAAT&#10;AAAAAAAAAAAAAAAAAAAAAABbQ29udGVudF9UeXBlc10ueG1sUEsBAi0AFAAGAAgAAAAhADj9If/W&#10;AAAAlAEAAAsAAAAAAAAAAAAAAAAALwEAAF9yZWxzLy5yZWxzUEsBAi0AFAAGAAgAAAAhANzLg79E&#10;AgAAgwQAAA4AAAAAAAAAAAAAAAAALgIAAGRycy9lMm9Eb2MueG1sUEsBAi0AFAAGAAgAAAAhAODd&#10;tcLiAAAACgEAAA8AAAAAAAAAAAAAAAAAngQAAGRycy9kb3ducmV2LnhtbFBLBQYAAAAABAAEAPMA&#10;AACtBQAAAAA=&#10;" fillcolor="white [3201]" stroked="f" strokeweight=".5pt">
                      <v:textbox>
                        <w:txbxContent>
                          <w:p w14:paraId="5EE925F4" w14:textId="3F90FB9E" w:rsidR="00074FC5" w:rsidRPr="00131E3E" w:rsidRDefault="00074FC5" w:rsidP="00571284">
                            <w:pPr>
                              <w:rPr>
                                <w:color w:val="FF0000"/>
                              </w:rPr>
                            </w:pPr>
                            <w:r>
                              <w:rPr>
                                <w:color w:val="FF0000"/>
                              </w:rPr>
                              <w:t>Divide</w:t>
                            </w:r>
                            <w:r w:rsidRPr="00131E3E">
                              <w:rPr>
                                <w:color w:val="FF0000"/>
                              </w:rPr>
                              <w:t xml:space="preserve"> both sides</w:t>
                            </w:r>
                            <w:r>
                              <w:rPr>
                                <w:color w:val="FF0000"/>
                              </w:rPr>
                              <w:t xml:space="preserve"> by 4</w:t>
                            </w:r>
                          </w:p>
                        </w:txbxContent>
                      </v:textbox>
                    </v:shape>
                  </w:pict>
                </mc:Fallback>
              </mc:AlternateContent>
            </w:r>
            <w:r w:rsidR="00131E3E">
              <w:rPr>
                <w:rFonts w:cs="Times New Roman"/>
                <w:szCs w:val="24"/>
              </w:rPr>
              <w:t>To get y by itself, divide both sides of the equation by 4:</w:t>
            </w:r>
          </w:p>
          <w:p w14:paraId="55367208" w14:textId="0FBE2D86" w:rsidR="00E7104E" w:rsidRDefault="0031195F" w:rsidP="0031195F">
            <w:pPr>
              <w:tabs>
                <w:tab w:val="center" w:pos="2410"/>
                <w:tab w:val="right" w:pos="4820"/>
              </w:tabs>
              <w:ind w:left="720"/>
              <w:rPr>
                <w:rFonts w:cs="Times New Roman"/>
                <w:szCs w:val="24"/>
              </w:rPr>
            </w:pPr>
            <w:r>
              <w:rPr>
                <w:rFonts w:cs="Times New Roman"/>
                <w:noProof/>
                <w:szCs w:val="24"/>
              </w:rPr>
              <mc:AlternateContent>
                <mc:Choice Requires="wps">
                  <w:drawing>
                    <wp:anchor distT="0" distB="0" distL="114300" distR="114300" simplePos="0" relativeHeight="251658311" behindDoc="0" locked="0" layoutInCell="1" allowOverlap="1" wp14:anchorId="2BA80522" wp14:editId="558D3627">
                      <wp:simplePos x="0" y="0"/>
                      <wp:positionH relativeFrom="column">
                        <wp:posOffset>1766570</wp:posOffset>
                      </wp:positionH>
                      <wp:positionV relativeFrom="paragraph">
                        <wp:posOffset>977900</wp:posOffset>
                      </wp:positionV>
                      <wp:extent cx="1152525" cy="857250"/>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1152525" cy="857250"/>
                              </a:xfrm>
                              <a:prstGeom prst="rect">
                                <a:avLst/>
                              </a:prstGeom>
                              <a:solidFill>
                                <a:schemeClr val="lt1"/>
                              </a:solidFill>
                              <a:ln w="6350">
                                <a:noFill/>
                              </a:ln>
                            </wps:spPr>
                            <wps:txbx>
                              <w:txbxContent>
                                <w:p w14:paraId="3F3FA760" w14:textId="6E870BA2" w:rsidR="00074FC5" w:rsidRPr="00131E3E" w:rsidRDefault="00074FC5" w:rsidP="0031195F">
                                  <w:pPr>
                                    <w:rPr>
                                      <w:color w:val="FF0000"/>
                                    </w:rPr>
                                  </w:pPr>
                                  <w:r>
                                    <w:rPr>
                                      <w:color w:val="FF0000"/>
                                    </w:rPr>
                                    <w:t>Divide both terms on the right by 4 and simplify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A80522" id="Text Box 52" o:spid="_x0000_s1069" type="#_x0000_t202" style="position:absolute;left:0;text-align:left;margin-left:139.1pt;margin-top:77pt;width:90.75pt;height:67.5pt;z-index:251658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hmRAIAAIMEAAAOAAAAZHJzL2Uyb0RvYy54bWysVN9r2zAQfh/sfxB6X5ykSdeaOCVL6RiU&#10;tpCOPiuynBhknSYpsbu/fp/kuO26PY0RUE53p/vxfXdeXHWNZkflfE2m4JPRmDNlJJW12RX8++PN&#10;pwvOfBCmFJqMKviz8vxq+fHDorW5mtKedKkcQxDj89YWfB+CzbPMy71qhB+RVQbGilwjAq5ul5VO&#10;tIje6Gw6Hp9nLbnSOpLKe2iveyNfpvhVpWS4ryqvAtMFR20hnS6d23hmy4XId07YfS1PZYh/qKIR&#10;tUHSl1DXIgh2cPUfoZpaOvJUhZGkJqOqqqVKPaCbyfhdN5u9sCr1AnC8fYHJ/7+w8u744FhdFnw+&#10;5cyIBhw9qi6wL9QxqIBPa30Ot42FY+igB8+D3kMZ2+4q18R/NMRgB9LPL+jGaDI+msyn+HEmYbuY&#10;f57OE/zZ62vrfPiqqGFRKLgDewlUcbz1AZXAdXCJyTzpuryptU6XODFqrR07CnCtQ6oRL37z0oa1&#10;BT8/Q+r4yFB83kfWBglir31PUQrdtkvYzM6GhrdUPgMHR/0keStvahR7K3x4EA6jg9axDuEeR6UJ&#10;yegkcbYn9/Nv+ugPRmHlrMUoFtz/OAinONPfDLi+nMxmcXbTZQbgcHFvLdu3FnNo1gQEJlg8K5MY&#10;/YMexMpR84StWcWsMAkjkbvgYRDXoV8QbJ1Uq1VywrRaEW7NxsoYOoIXqXjsnoSzJ74CmL6jYWhF&#10;/o623reHfXUIVNWJ0wh0j+oJf0x6ovq0lXGV3t6T1+u3Y/kLAAD//wMAUEsDBBQABgAIAAAAIQAb&#10;+2NA4gAAAAsBAAAPAAAAZHJzL2Rvd25yZXYueG1sTI9NT4NAEIbvJv6HzZh4MXaRFqHI0hijNvFm&#10;8SPetuwIRHaWsFuK/97xpMfJ++Sd5y02s+3FhKPvHCm4WkQgkGpnOmoUvFQPlxkIHzQZ3TtCBd/o&#10;YVOenhQ6N+5IzzjtQiO4hHyuFbQhDLmUvm7Rar9wAxJnn260OvA5NtKM+sjltpdxFF1LqzviD60e&#10;8K7F+mt3sAo+Lpr3Jz8/vh6XyXK4305V+mYqpc7P5tsbEAHn8AfDrz6rQ8lOe3cg40WvIE6zmFEO&#10;khWPYmKVrFMQe46ydQSyLOT/DeUPAAAA//8DAFBLAQItABQABgAIAAAAIQC2gziS/gAAAOEBAAAT&#10;AAAAAAAAAAAAAAAAAAAAAABbQ29udGVudF9UeXBlc10ueG1sUEsBAi0AFAAGAAgAAAAhADj9If/W&#10;AAAAlAEAAAsAAAAAAAAAAAAAAAAALwEAAF9yZWxzLy5yZWxzUEsBAi0AFAAGAAgAAAAhAAdYSGZE&#10;AgAAgwQAAA4AAAAAAAAAAAAAAAAALgIAAGRycy9lMm9Eb2MueG1sUEsBAi0AFAAGAAgAAAAhABv7&#10;Y0DiAAAACwEAAA8AAAAAAAAAAAAAAAAAngQAAGRycy9kb3ducmV2LnhtbFBLBQYAAAAABAAEAPMA&#10;AACtBQAAAAA=&#10;" fillcolor="white [3201]" stroked="f" strokeweight=".5pt">
                      <v:textbox>
                        <w:txbxContent>
                          <w:p w14:paraId="3F3FA760" w14:textId="6E870BA2" w:rsidR="00074FC5" w:rsidRPr="00131E3E" w:rsidRDefault="00074FC5" w:rsidP="0031195F">
                            <w:pPr>
                              <w:rPr>
                                <w:color w:val="FF0000"/>
                              </w:rPr>
                            </w:pPr>
                            <w:r>
                              <w:rPr>
                                <w:color w:val="FF0000"/>
                              </w:rPr>
                              <w:t>Divide both terms on the right by 4 and simplify</w:t>
                            </w:r>
                          </w:p>
                        </w:txbxContent>
                      </v:textbox>
                    </v:shape>
                  </w:pict>
                </mc:Fallback>
              </mc:AlternateContent>
            </w:r>
            <w:r>
              <w:rPr>
                <w:rFonts w:cs="Times New Roman"/>
                <w:noProof/>
                <w:szCs w:val="24"/>
              </w:rPr>
              <mc:AlternateContent>
                <mc:Choice Requires="wps">
                  <w:drawing>
                    <wp:anchor distT="0" distB="0" distL="114300" distR="114300" simplePos="0" relativeHeight="251658310" behindDoc="0" locked="0" layoutInCell="1" allowOverlap="1" wp14:anchorId="39C3AD16" wp14:editId="38B8C0AD">
                      <wp:simplePos x="0" y="0"/>
                      <wp:positionH relativeFrom="column">
                        <wp:posOffset>1755775</wp:posOffset>
                      </wp:positionH>
                      <wp:positionV relativeFrom="paragraph">
                        <wp:posOffset>445770</wp:posOffset>
                      </wp:positionV>
                      <wp:extent cx="1152525" cy="466725"/>
                      <wp:effectExtent l="0" t="0" r="9525" b="9525"/>
                      <wp:wrapNone/>
                      <wp:docPr id="51" name="Text Box 51"/>
                      <wp:cNvGraphicFramePr/>
                      <a:graphic xmlns:a="http://schemas.openxmlformats.org/drawingml/2006/main">
                        <a:graphicData uri="http://schemas.microsoft.com/office/word/2010/wordprocessingShape">
                          <wps:wsp>
                            <wps:cNvSpPr txBox="1"/>
                            <wps:spPr>
                              <a:xfrm>
                                <a:off x="0" y="0"/>
                                <a:ext cx="1152525" cy="466725"/>
                              </a:xfrm>
                              <a:prstGeom prst="rect">
                                <a:avLst/>
                              </a:prstGeom>
                              <a:solidFill>
                                <a:schemeClr val="lt1"/>
                              </a:solidFill>
                              <a:ln w="6350">
                                <a:noFill/>
                              </a:ln>
                            </wps:spPr>
                            <wps:txbx>
                              <w:txbxContent>
                                <w:p w14:paraId="36556414" w14:textId="3D7B5383" w:rsidR="00074FC5" w:rsidRPr="00131E3E" w:rsidRDefault="00074FC5" w:rsidP="0031195F">
                                  <w:pPr>
                                    <w:rPr>
                                      <w:color w:val="FF0000"/>
                                    </w:rPr>
                                  </w:pPr>
                                  <w:r>
                                    <w:rPr>
                                      <w:color w:val="FF0000"/>
                                    </w:rPr>
                                    <w:t>Simplify the left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C3AD16" id="Text Box 51" o:spid="_x0000_s1070" type="#_x0000_t202" style="position:absolute;left:0;text-align:left;margin-left:138.25pt;margin-top:35.1pt;width:90.75pt;height:36.75pt;z-index:2516583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U5RQIAAIMEAAAOAAAAZHJzL2Uyb0RvYy54bWysVFFv2jAQfp+0/2D5fQ2wQDdEqBhVp0lV&#10;W4lOfTaOQyI5Ps82JN2v32cHaNftaZqQzNl3/nz3fXdZXPWtZgflfEOm4OOLEWfKSCobsyv498eb&#10;D58480GYUmgyquDPyvOr5ft3i87O1YRq0qVyDCDGzztb8DoEO88yL2vVCn9BVhk4K3KtCNi6XVY6&#10;0QG91dlkNJplHbnSOpLKe5xeD06+TPhVpWS4ryqvAtMFR24hrS6t27hmy4WY75ywdSOPaYh/yKIV&#10;jcGjZ6hrEQTbu+YPqLaRjjxV4UJSm1FVNVKlGlDNePSmmk0trEq1gBxvzzT5/wcr7w4PjjVlwadj&#10;zoxoodGj6gP7Qj3DEfjprJ8jbGMRGHqcQ+fTucdhLLuvXBv/URCDH0w/n9mNaDJeGk8n+HEm4ctn&#10;s0vYgM9eblvnw1dFLYtGwR3US6SKw60PQ+gpJD7mSTflTaN12sSOUWvt2EFAax1SjgD/LUob1hV8&#10;9nE6SsCG4vUBWRvkEmsdaopW6Ld94ibPTwVvqXwGD46GTvJW3jRI9lb48CAcWgelYxzCPZZKEx6j&#10;o8VZTe7n385jPBSFl7MOrVhw/2MvnOJMfzPQ+vM4z2Pvpk0+vZxg4157tq89Zt+uCQxATmSXzBgf&#10;9MmsHLVPmJpVfBUuYSTeLng4meswDAimTqrVKgWhW60It2ZjZYSOjEcpHvsn4exRrwCl7+jUtGL+&#10;RrYhNt40tNoHqpqkaSR6YPXIPzo9dcVxKuMovd6nqJdvx/IXAAAA//8DAFBLAwQUAAYACAAAACEA&#10;GXV+0OEAAAAKAQAADwAAAGRycy9kb3ducmV2LnhtbEyPy06EQBBF9yb+Q6dM3BinEYZhgjQTY3wk&#10;7hx8xF0PXQKRriZ0D+DfW650WamTe88tdovtxYSj7xwpuFpFIJBqZzpqFLxU95dbED5oMrp3hAq+&#10;0cOuPD0pdG7cTM847UMjOIR8rhW0IQy5lL5u0Wq/cgMS/z7daHXgc2ykGfXM4baXcRRtpNUdcUOr&#10;B7xtsf7aH62Cj4vm/ckvD69zkibD3eNUZW+mUur8bLm5BhFwCX8w/OqzOpTsdHBHMl70CuJskzKq&#10;IItiEAys0y2POzC5TjKQZSH/Tyh/AAAA//8DAFBLAQItABQABgAIAAAAIQC2gziS/gAAAOEBAAAT&#10;AAAAAAAAAAAAAAAAAAAAAABbQ29udGVudF9UeXBlc10ueG1sUEsBAi0AFAAGAAgAAAAhADj9If/W&#10;AAAAlAEAAAsAAAAAAAAAAAAAAAAALwEAAF9yZWxzLy5yZWxzUEsBAi0AFAAGAAgAAAAhAFEQBTlF&#10;AgAAgwQAAA4AAAAAAAAAAAAAAAAALgIAAGRycy9lMm9Eb2MueG1sUEsBAi0AFAAGAAgAAAAhABl1&#10;ftDhAAAACgEAAA8AAAAAAAAAAAAAAAAAnwQAAGRycy9kb3ducmV2LnhtbFBLBQYAAAAABAAEAPMA&#10;AACtBQAAAAA=&#10;" fillcolor="white [3201]" stroked="f" strokeweight=".5pt">
                      <v:textbox>
                        <w:txbxContent>
                          <w:p w14:paraId="36556414" w14:textId="3D7B5383" w:rsidR="00074FC5" w:rsidRPr="00131E3E" w:rsidRDefault="00074FC5" w:rsidP="0031195F">
                            <w:pPr>
                              <w:rPr>
                                <w:color w:val="FF0000"/>
                              </w:rPr>
                            </w:pPr>
                            <w:r>
                              <w:rPr>
                                <w:color w:val="FF0000"/>
                              </w:rPr>
                              <w:t>Simplify the left side</w:t>
                            </w:r>
                          </w:p>
                        </w:txbxContent>
                      </v:textbox>
                    </v:shape>
                  </w:pict>
                </mc:Fallback>
              </mc:AlternateContent>
            </w:r>
            <w:r w:rsidR="00571284" w:rsidRPr="00571284">
              <w:rPr>
                <w:rFonts w:cs="Times New Roman"/>
                <w:position w:val="-140"/>
                <w:szCs w:val="24"/>
              </w:rPr>
              <w:object w:dxaOrig="1380" w:dyaOrig="2920" w14:anchorId="42B0CEE1">
                <v:shape id="_x0000_i1081" type="#_x0000_t75" style="width:1in;height:2in" o:ole="">
                  <v:imagedata r:id="rId139" o:title=""/>
                </v:shape>
                <o:OLEObject Type="Embed" ProgID="Equation.DSMT4" ShapeID="_x0000_i1081" DrawAspect="Content" ObjectID="_1659348649" r:id="rId140"/>
              </w:object>
            </w:r>
            <w:r w:rsidR="00E7104E">
              <w:rPr>
                <w:rFonts w:cs="Times New Roman"/>
                <w:szCs w:val="24"/>
              </w:rPr>
              <w:t xml:space="preserve"> </w:t>
            </w:r>
          </w:p>
          <w:p w14:paraId="0DE516AB" w14:textId="6A5B4140" w:rsidR="0031195F" w:rsidRDefault="0031195F" w:rsidP="0031195F">
            <w:pPr>
              <w:tabs>
                <w:tab w:val="center" w:pos="2410"/>
                <w:tab w:val="right" w:pos="4820"/>
              </w:tabs>
              <w:rPr>
                <w:rFonts w:cs="Times New Roman"/>
                <w:szCs w:val="24"/>
              </w:rPr>
            </w:pPr>
          </w:p>
          <w:p w14:paraId="49E31488" w14:textId="0AA34AAD" w:rsidR="0031195F" w:rsidRDefault="007703CC" w:rsidP="0031195F">
            <w:pPr>
              <w:tabs>
                <w:tab w:val="center" w:pos="2410"/>
                <w:tab w:val="right" w:pos="4820"/>
              </w:tabs>
              <w:rPr>
                <w:rFonts w:cs="Times New Roman"/>
                <w:szCs w:val="24"/>
              </w:rPr>
            </w:pPr>
            <w:r>
              <w:rPr>
                <w:rFonts w:cs="Times New Roman"/>
                <w:szCs w:val="24"/>
              </w:rPr>
              <w:t xml:space="preserve">The equation is solved for </w:t>
            </w:r>
            <w:r w:rsidRPr="00C20CEA">
              <w:rPr>
                <w:rFonts w:cs="Times New Roman"/>
                <w:i/>
                <w:szCs w:val="24"/>
              </w:rPr>
              <w:t>y</w:t>
            </w:r>
            <w:r>
              <w:rPr>
                <w:rFonts w:cs="Times New Roman"/>
                <w:szCs w:val="24"/>
              </w:rPr>
              <w:t xml:space="preserve"> in the second step. However, simplifying </w:t>
            </w:r>
            <w:r w:rsidR="003F313F">
              <w:rPr>
                <w:rFonts w:cs="Times New Roman"/>
                <w:szCs w:val="24"/>
              </w:rPr>
              <w:t>the right side often yields a simpler equation.</w:t>
            </w:r>
          </w:p>
          <w:p w14:paraId="7A3CC2A0" w14:textId="77777777" w:rsidR="003F313F" w:rsidRDefault="003F313F" w:rsidP="0031195F">
            <w:pPr>
              <w:tabs>
                <w:tab w:val="center" w:pos="2410"/>
                <w:tab w:val="right" w:pos="4820"/>
              </w:tabs>
              <w:rPr>
                <w:rFonts w:cs="Times New Roman"/>
                <w:szCs w:val="24"/>
              </w:rPr>
            </w:pPr>
          </w:p>
          <w:p w14:paraId="39C02F46" w14:textId="77777777" w:rsidR="00C41205" w:rsidRDefault="00587AAA" w:rsidP="006245CE">
            <w:pPr>
              <w:pStyle w:val="ListParagraph"/>
              <w:numPr>
                <w:ilvl w:val="0"/>
                <w:numId w:val="49"/>
              </w:numPr>
              <w:rPr>
                <w:rFonts w:cs="Times New Roman"/>
                <w:szCs w:val="24"/>
              </w:rPr>
            </w:pPr>
            <w:r w:rsidRPr="00AA1559">
              <w:rPr>
                <w:rFonts w:cs="Times New Roman"/>
                <w:position w:val="-10"/>
                <w:szCs w:val="24"/>
              </w:rPr>
              <w:object w:dxaOrig="1180" w:dyaOrig="320" w14:anchorId="0348E0F0">
                <v:shape id="_x0000_i1082" type="#_x0000_t75" style="width:57.75pt;height:14.25pt" o:ole="">
                  <v:imagedata r:id="rId141" o:title=""/>
                </v:shape>
                <o:OLEObject Type="Embed" ProgID="Equation.DSMT4" ShapeID="_x0000_i1082" DrawAspect="Content" ObjectID="_1659348650" r:id="rId142"/>
              </w:object>
            </w:r>
            <w:r w:rsidR="005F3E0F">
              <w:rPr>
                <w:rFonts w:cs="Times New Roman"/>
                <w:szCs w:val="24"/>
              </w:rPr>
              <w:t xml:space="preserve"> </w:t>
            </w:r>
            <w:r>
              <w:rPr>
                <w:rFonts w:cs="Times New Roman"/>
                <w:szCs w:val="24"/>
              </w:rPr>
              <w:t>for</w:t>
            </w:r>
            <w:r w:rsidRPr="00587AAA">
              <w:rPr>
                <w:rFonts w:cs="Times New Roman"/>
                <w:i/>
                <w:szCs w:val="24"/>
              </w:rPr>
              <w:t xml:space="preserve"> t</w:t>
            </w:r>
          </w:p>
          <w:p w14:paraId="79A43257" w14:textId="77777777" w:rsidR="00587AAA" w:rsidRDefault="00587AAA" w:rsidP="00587AAA">
            <w:pPr>
              <w:rPr>
                <w:rFonts w:cs="Times New Roman"/>
                <w:szCs w:val="24"/>
              </w:rPr>
            </w:pPr>
          </w:p>
          <w:p w14:paraId="1D49B184" w14:textId="0176E6E9" w:rsidR="00587AAA" w:rsidRDefault="00587AAA" w:rsidP="00587AAA">
            <w:pPr>
              <w:rPr>
                <w:rFonts w:cs="Times New Roman"/>
                <w:szCs w:val="24"/>
              </w:rPr>
            </w:pPr>
            <w:r w:rsidRPr="002B6869">
              <w:rPr>
                <w:rFonts w:cs="Times New Roman"/>
                <w:b/>
                <w:szCs w:val="24"/>
              </w:rPr>
              <w:t>Solution</w:t>
            </w:r>
            <w:r w:rsidR="00C20CEA">
              <w:rPr>
                <w:rFonts w:cs="Times New Roman"/>
                <w:szCs w:val="24"/>
              </w:rPr>
              <w:t xml:space="preserve"> To solve for </w:t>
            </w:r>
            <w:r w:rsidR="00C20CEA" w:rsidRPr="00230CF2">
              <w:rPr>
                <w:rFonts w:cs="Times New Roman"/>
                <w:i/>
                <w:szCs w:val="24"/>
              </w:rPr>
              <w:t>t</w:t>
            </w:r>
            <w:r w:rsidR="00C20CEA">
              <w:rPr>
                <w:rFonts w:cs="Times New Roman"/>
                <w:szCs w:val="24"/>
              </w:rPr>
              <w:t xml:space="preserve">, Subtract P from both sides of the equation and then divide to </w:t>
            </w:r>
            <w:r w:rsidR="006F4BE6">
              <w:rPr>
                <w:rFonts w:cs="Times New Roman"/>
                <w:szCs w:val="24"/>
              </w:rPr>
              <w:t xml:space="preserve">get </w:t>
            </w:r>
            <w:r w:rsidR="006F4BE6" w:rsidRPr="00230CF2">
              <w:rPr>
                <w:rFonts w:cs="Times New Roman"/>
                <w:i/>
                <w:szCs w:val="24"/>
              </w:rPr>
              <w:t>t</w:t>
            </w:r>
            <w:r w:rsidR="006F4BE6">
              <w:rPr>
                <w:rFonts w:cs="Times New Roman"/>
                <w:szCs w:val="24"/>
              </w:rPr>
              <w:t xml:space="preserve"> by itself:</w:t>
            </w:r>
          </w:p>
          <w:p w14:paraId="49852740" w14:textId="77777777" w:rsidR="00230CF2" w:rsidRDefault="00230CF2" w:rsidP="00587AAA">
            <w:pPr>
              <w:rPr>
                <w:rFonts w:cs="Times New Roman"/>
                <w:szCs w:val="24"/>
              </w:rPr>
            </w:pPr>
          </w:p>
          <w:p w14:paraId="0D0E0390" w14:textId="7B620A9A" w:rsidR="006F4BE6" w:rsidRDefault="002B6869" w:rsidP="00230CF2">
            <w:pPr>
              <w:tabs>
                <w:tab w:val="center" w:pos="2410"/>
                <w:tab w:val="right" w:pos="4820"/>
              </w:tabs>
              <w:ind w:left="360"/>
              <w:rPr>
                <w:rFonts w:cs="Times New Roman"/>
                <w:szCs w:val="24"/>
              </w:rPr>
            </w:pPr>
            <w:r>
              <w:rPr>
                <w:rFonts w:cs="Times New Roman"/>
                <w:noProof/>
                <w:szCs w:val="24"/>
              </w:rPr>
              <w:lastRenderedPageBreak/>
              <mc:AlternateContent>
                <mc:Choice Requires="wps">
                  <w:drawing>
                    <wp:anchor distT="0" distB="0" distL="114300" distR="114300" simplePos="0" relativeHeight="251658313" behindDoc="0" locked="0" layoutInCell="1" allowOverlap="1" wp14:anchorId="6E7CF2AC" wp14:editId="0F4BC53D">
                      <wp:simplePos x="0" y="0"/>
                      <wp:positionH relativeFrom="column">
                        <wp:posOffset>1737995</wp:posOffset>
                      </wp:positionH>
                      <wp:positionV relativeFrom="paragraph">
                        <wp:posOffset>1019175</wp:posOffset>
                      </wp:positionV>
                      <wp:extent cx="1371600" cy="657225"/>
                      <wp:effectExtent l="0" t="0" r="0" b="9525"/>
                      <wp:wrapNone/>
                      <wp:docPr id="56" name="Text Box 56"/>
                      <wp:cNvGraphicFramePr/>
                      <a:graphic xmlns:a="http://schemas.openxmlformats.org/drawingml/2006/main">
                        <a:graphicData uri="http://schemas.microsoft.com/office/word/2010/wordprocessingShape">
                          <wps:wsp>
                            <wps:cNvSpPr txBox="1"/>
                            <wps:spPr>
                              <a:xfrm>
                                <a:off x="0" y="0"/>
                                <a:ext cx="1371600" cy="657225"/>
                              </a:xfrm>
                              <a:prstGeom prst="rect">
                                <a:avLst/>
                              </a:prstGeom>
                              <a:solidFill>
                                <a:schemeClr val="lt1"/>
                              </a:solidFill>
                              <a:ln w="6350">
                                <a:noFill/>
                              </a:ln>
                            </wps:spPr>
                            <wps:txbx>
                              <w:txbxContent>
                                <w:p w14:paraId="1AFE98B7" w14:textId="3BA6812C" w:rsidR="00074FC5" w:rsidRPr="00230CF2" w:rsidRDefault="00074FC5" w:rsidP="00B13ED8">
                                  <w:pPr>
                                    <w:rPr>
                                      <w:color w:val="FF0000"/>
                                    </w:rPr>
                                  </w:pPr>
                                  <w:r>
                                    <w:rPr>
                                      <w:color w:val="FF0000"/>
                                    </w:rPr>
                                    <w:t>Divide both sides by</w:t>
                                  </w:r>
                                  <w:r w:rsidRPr="00230CF2">
                                    <w:rPr>
                                      <w:color w:val="FF0000"/>
                                    </w:rPr>
                                    <w:t xml:space="preserve"> </w:t>
                                  </w:r>
                                  <w:r w:rsidRPr="00230CF2">
                                    <w:rPr>
                                      <w:i/>
                                      <w:color w:val="FF0000"/>
                                    </w:rPr>
                                    <w:t>P</w:t>
                                  </w:r>
                                  <w:r>
                                    <w:rPr>
                                      <w:i/>
                                      <w:color w:val="FF0000"/>
                                    </w:rPr>
                                    <w:t>r</w:t>
                                  </w:r>
                                  <w:r w:rsidRPr="00230CF2">
                                    <w:rPr>
                                      <w:color w:val="FF0000"/>
                                    </w:rPr>
                                    <w:t xml:space="preserve"> </w:t>
                                  </w:r>
                                  <w:r>
                                    <w:rPr>
                                      <w:color w:val="FF0000"/>
                                    </w:rPr>
                                    <w:t>and simplify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CF2AC" id="Text Box 56" o:spid="_x0000_s1071" type="#_x0000_t202" style="position:absolute;left:0;text-align:left;margin-left:136.85pt;margin-top:80.25pt;width:108pt;height:51.7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yrIQwIAAIMEAAAOAAAAZHJzL2Uyb0RvYy54bWysVMFu2zAMvQ/YPwi6r07SJO2MOEXWosOA&#10;oi3QDD0rshwbkEVNUmJ3X78nOWm6bqdhF5kiqUfykfTiqm812yvnGzIFH5+NOFNGUtmYbcG/r28/&#10;XXLmgzCl0GRUwV+U51fLjx8Wnc3VhGrSpXIMIMbnnS14HYLNs8zLWrXCn5FVBsaKXCsCrm6blU50&#10;QG91NhmN5llHrrSOpPIe2pvByJcJv6qUDA9V5VVguuDILaTTpXMTz2y5EPnWCVs38pCG+IcsWtEY&#10;BH2FuhFBsJ1r/oBqG+nIUxXOJLUZVVUjVaoB1YxH76p5qoVVqRaQ4+0rTf7/wcr7/aNjTVnw2Zwz&#10;I1r0aK36wL5Qz6ACP531OdyeLBxDDz36fNR7KGPZfeXa+EVBDHYw/fLKbkST8dH5xXg+gknCNp9d&#10;TCazCJOdXlvnw1dFLYtCwR26l0gV+zsfBtejSwzmSTflbaN1usSJUdfasb1Ar3VIOQL8Ny9tWIfg&#10;57NRAjYUnw/I2iCXWOtQU5RCv+kTN9OUaVRtqHwBD46GSfJW3jZI9k748CgcRgf1YR3CA45KE4LR&#10;QeKsJvfzb/roj47CylmHUSy4/7ETTnGmvxn0+vN4Oo2zmy5TEIeLe2vZvLWYXXtNYGCMxbMyidE/&#10;6KNYOWqfsTWrGBUmYSRiFzwcxeswLAi2TqrVKjlhWq0Id+bJyggdGY+tWPfPwtlDvwI6fU/HoRX5&#10;u7YNvvGlodUuUNWknp5YPfCPSU9TcdjKuEpv78nr9O9Y/gIAAP//AwBQSwMEFAAGAAgAAAAhAKSZ&#10;36vhAAAACwEAAA8AAABkcnMvZG93bnJldi54bWxMj01Pg0AQhu8m/ofNmHgxdrG0UJGlMUZt4s3i&#10;R7xt2RGI7Cxht4D/3vGkx5nnzTvP5NvZdmLEwbeOFFwtIhBIlTMt1QpeyofLDQgfNBndOUIF3+hh&#10;W5ye5DozbqJnHPehFlxCPtMKmhD6TEpfNWi1X7geidmnG6wOPA61NIOeuNx2chlFibS6Jb7Q6B7v&#10;Gqy+9ker4OOifn/y8+PrFK/j/n43lumbKZU6P5tvb0AEnMNfGH71WR0Kdjq4IxkvOgXLNE45yiCJ&#10;1iA4sdpc8+bAKFlFIItc/v+h+AEAAP//AwBQSwECLQAUAAYACAAAACEAtoM4kv4AAADhAQAAEwAA&#10;AAAAAAAAAAAAAAAAAAAAW0NvbnRlbnRfVHlwZXNdLnhtbFBLAQItABQABgAIAAAAIQA4/SH/1gAA&#10;AJQBAAALAAAAAAAAAAAAAAAAAC8BAABfcmVscy8ucmVsc1BLAQItABQABgAIAAAAIQAG5yrIQwIA&#10;AIMEAAAOAAAAAAAAAAAAAAAAAC4CAABkcnMvZTJvRG9jLnhtbFBLAQItABQABgAIAAAAIQCkmd+r&#10;4QAAAAsBAAAPAAAAAAAAAAAAAAAAAJ0EAABkcnMvZG93bnJldi54bWxQSwUGAAAAAAQABADzAAAA&#10;qwUAAAAA&#10;" fillcolor="white [3201]" stroked="f" strokeweight=".5pt">
                      <v:textbox>
                        <w:txbxContent>
                          <w:p w14:paraId="1AFE98B7" w14:textId="3BA6812C" w:rsidR="00074FC5" w:rsidRPr="00230CF2" w:rsidRDefault="00074FC5" w:rsidP="00B13ED8">
                            <w:pPr>
                              <w:rPr>
                                <w:color w:val="FF0000"/>
                              </w:rPr>
                            </w:pPr>
                            <w:r>
                              <w:rPr>
                                <w:color w:val="FF0000"/>
                              </w:rPr>
                              <w:t>Divide both sides by</w:t>
                            </w:r>
                            <w:r w:rsidRPr="00230CF2">
                              <w:rPr>
                                <w:color w:val="FF0000"/>
                              </w:rPr>
                              <w:t xml:space="preserve"> </w:t>
                            </w:r>
                            <w:r w:rsidRPr="00230CF2">
                              <w:rPr>
                                <w:i/>
                                <w:color w:val="FF0000"/>
                              </w:rPr>
                              <w:t>P</w:t>
                            </w:r>
                            <w:r>
                              <w:rPr>
                                <w:i/>
                                <w:color w:val="FF0000"/>
                              </w:rPr>
                              <w:t>r</w:t>
                            </w:r>
                            <w:r w:rsidRPr="00230CF2">
                              <w:rPr>
                                <w:color w:val="FF0000"/>
                              </w:rPr>
                              <w:t xml:space="preserve"> </w:t>
                            </w:r>
                            <w:r>
                              <w:rPr>
                                <w:color w:val="FF0000"/>
                              </w:rPr>
                              <w:t>and simplify</w:t>
                            </w:r>
                          </w:p>
                        </w:txbxContent>
                      </v:textbox>
                    </v:shape>
                  </w:pict>
                </mc:Fallback>
              </mc:AlternateContent>
            </w:r>
            <w:r w:rsidR="00B13ED8">
              <w:rPr>
                <w:rFonts w:cs="Times New Roman"/>
                <w:noProof/>
                <w:szCs w:val="24"/>
              </w:rPr>
              <mc:AlternateContent>
                <mc:Choice Requires="wps">
                  <w:drawing>
                    <wp:anchor distT="0" distB="0" distL="114300" distR="114300" simplePos="0" relativeHeight="251658312" behindDoc="0" locked="0" layoutInCell="1" allowOverlap="1" wp14:anchorId="6F6C674A" wp14:editId="2C5349C1">
                      <wp:simplePos x="0" y="0"/>
                      <wp:positionH relativeFrom="column">
                        <wp:posOffset>1757045</wp:posOffset>
                      </wp:positionH>
                      <wp:positionV relativeFrom="paragraph">
                        <wp:posOffset>219075</wp:posOffset>
                      </wp:positionV>
                      <wp:extent cx="1285875" cy="638175"/>
                      <wp:effectExtent l="0" t="0" r="9525" b="9525"/>
                      <wp:wrapNone/>
                      <wp:docPr id="53" name="Text Box 53"/>
                      <wp:cNvGraphicFramePr/>
                      <a:graphic xmlns:a="http://schemas.openxmlformats.org/drawingml/2006/main">
                        <a:graphicData uri="http://schemas.microsoft.com/office/word/2010/wordprocessingShape">
                          <wps:wsp>
                            <wps:cNvSpPr txBox="1"/>
                            <wps:spPr>
                              <a:xfrm>
                                <a:off x="0" y="0"/>
                                <a:ext cx="1285875" cy="638175"/>
                              </a:xfrm>
                              <a:prstGeom prst="rect">
                                <a:avLst/>
                              </a:prstGeom>
                              <a:solidFill>
                                <a:schemeClr val="lt1"/>
                              </a:solidFill>
                              <a:ln w="6350">
                                <a:noFill/>
                              </a:ln>
                            </wps:spPr>
                            <wps:txbx>
                              <w:txbxContent>
                                <w:p w14:paraId="37233160" w14:textId="3D24D3AA" w:rsidR="00074FC5" w:rsidRPr="00230CF2" w:rsidRDefault="00074FC5">
                                  <w:pPr>
                                    <w:rPr>
                                      <w:color w:val="FF0000"/>
                                    </w:rPr>
                                  </w:pPr>
                                  <w:r w:rsidRPr="00230CF2">
                                    <w:rPr>
                                      <w:color w:val="FF0000"/>
                                    </w:rPr>
                                    <w:t xml:space="preserve">Subtract </w:t>
                                  </w:r>
                                  <w:r w:rsidRPr="00230CF2">
                                    <w:rPr>
                                      <w:i/>
                                      <w:color w:val="FF0000"/>
                                    </w:rPr>
                                    <w:t>P</w:t>
                                  </w:r>
                                  <w:r w:rsidRPr="00230CF2">
                                    <w:rPr>
                                      <w:color w:val="FF0000"/>
                                    </w:rPr>
                                    <w:t xml:space="preserve"> from both sides</w:t>
                                  </w:r>
                                  <w:r>
                                    <w:rPr>
                                      <w:color w:val="FF0000"/>
                                    </w:rPr>
                                    <w:t xml:space="preserve"> and simplify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C674A" id="Text Box 53" o:spid="_x0000_s1072" type="#_x0000_t202" style="position:absolute;left:0;text-align:left;margin-left:138.35pt;margin-top:17.25pt;width:101.25pt;height:50.25pt;z-index:251658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qRAIAAIMEAAAOAAAAZHJzL2Uyb0RvYy54bWysVFGP2jAMfp+0/xDlfRQ44FhFOTFOTJPQ&#10;3Ukw3XNIExopjbMk0LJfPycFjt32NO0ldWzns/3Z7uyhrTU5CucVmIIOen1KhOFQKrMv6Pft6tOU&#10;Eh+YKZkGIwp6Ep4+zD9+mDU2F0OoQJfCEQQxPm9sQasQbJ5lnleiZr4HVhg0SnA1C3h1+6x0rEH0&#10;WmfDfn+SNeBK64AL71H72BnpPOFLKXh4ltKLQHRBMbeQTpfOXTyz+Yzle8dspfg5DfYPWdRMGQx6&#10;hXpkgZGDU39A1Yo78CBDj0OdgZSKi1QDVjPov6tmUzErUi1IjrdXmvz/g+VPxxdHVFnQ8R0lhtXY&#10;o61oA/kCLUEV8tNYn6PbxqJjaFGPfb7oPSpj2a10dfxiQQTtyPTpym5E4/HRcDqe3o8p4Wib3E0H&#10;KCN89vbaOh++CqhJFArqsHuJVHZc+9C5XlxiMA9alSuldbrEiRFL7ciRYa91SDki+G9e2pAmBh/3&#10;E7CB+LxD1gZzibV2NUUptLs2cTOaXAreQXlCHhx0k+QtXylMds18eGEORwdLx3UIz3hIDRgMzhIl&#10;Fbiff9NHf+woWilpcBQL6n8cmBOU6G8Ge/15MBrF2U2X0fh+iBd3a9ndWsyhXgIyMMDFszyJ0T/o&#10;iygd1K+4NYsYFU3McIxd0HARl6FbENw6LhaL5ITTallYm43lEToyHluxbV+Zs+d+Bez0E1yGluXv&#10;2tb5xpcGFocAUqWeRqI7Vs/846SnqThvZVyl23vyevt3zH8BAAD//wMAUEsDBBQABgAIAAAAIQB5&#10;6qN94QAAAAoBAAAPAAAAZHJzL2Rvd25yZXYueG1sTI/LToRAEEX3Jv5Dp0zcGKcRhkGRZmKMj8Sd&#10;g4+466FLINLVhO4B/HvLlS4r9+TeU8V2sb2YcPSdIwUXqwgEUu1MR42Cl+r+/BKED5qM7h2hgm/0&#10;sC2PjwqdGzfTM0670AguIZ9rBW0IQy6lr1u02q/cgMTZpxutDnyOjTSjnrnc9jKOoo20uiNeaPWA&#10;ty3WX7uDVfBx1rw/+eXhdU7SZLh7nKrszVRKnZ4sN9cgAi7hD4ZffVaHkp327kDGi15BnG0yRhUk&#10;6xQEA+vsKgaxZzJJI5BlIf+/UP4AAAD//wMAUEsBAi0AFAAGAAgAAAAhALaDOJL+AAAA4QEAABMA&#10;AAAAAAAAAAAAAAAAAAAAAFtDb250ZW50X1R5cGVzXS54bWxQSwECLQAUAAYACAAAACEAOP0h/9YA&#10;AACUAQAACwAAAAAAAAAAAAAAAAAvAQAAX3JlbHMvLnJlbHNQSwECLQAUAAYACAAAACEAP50uqkQC&#10;AACDBAAADgAAAAAAAAAAAAAAAAAuAgAAZHJzL2Uyb0RvYy54bWxQSwECLQAUAAYACAAAACEAeeqj&#10;feEAAAAKAQAADwAAAAAAAAAAAAAAAACeBAAAZHJzL2Rvd25yZXYueG1sUEsFBgAAAAAEAAQA8wAA&#10;AKwFAAAAAA==&#10;" fillcolor="white [3201]" stroked="f" strokeweight=".5pt">
                      <v:textbox>
                        <w:txbxContent>
                          <w:p w14:paraId="37233160" w14:textId="3D24D3AA" w:rsidR="00074FC5" w:rsidRPr="00230CF2" w:rsidRDefault="00074FC5">
                            <w:pPr>
                              <w:rPr>
                                <w:color w:val="FF0000"/>
                              </w:rPr>
                            </w:pPr>
                            <w:r w:rsidRPr="00230CF2">
                              <w:rPr>
                                <w:color w:val="FF0000"/>
                              </w:rPr>
                              <w:t xml:space="preserve">Subtract </w:t>
                            </w:r>
                            <w:r w:rsidRPr="00230CF2">
                              <w:rPr>
                                <w:i/>
                                <w:color w:val="FF0000"/>
                              </w:rPr>
                              <w:t>P</w:t>
                            </w:r>
                            <w:r w:rsidRPr="00230CF2">
                              <w:rPr>
                                <w:color w:val="FF0000"/>
                              </w:rPr>
                              <w:t xml:space="preserve"> from both sides</w:t>
                            </w:r>
                            <w:r>
                              <w:rPr>
                                <w:color w:val="FF0000"/>
                              </w:rPr>
                              <w:t xml:space="preserve"> and simplify</w:t>
                            </w:r>
                          </w:p>
                        </w:txbxContent>
                      </v:textbox>
                    </v:shape>
                  </w:pict>
                </mc:Fallback>
              </mc:AlternateContent>
            </w:r>
            <w:r w:rsidR="00230CF2" w:rsidRPr="00230CF2">
              <w:rPr>
                <w:rFonts w:cs="Times New Roman"/>
                <w:position w:val="-174"/>
                <w:szCs w:val="24"/>
              </w:rPr>
              <w:object w:dxaOrig="1939" w:dyaOrig="2920" w14:anchorId="4138B3BB">
                <v:shape id="_x0000_i1083" type="#_x0000_t75" style="width:93.75pt;height:2in" o:ole="">
                  <v:imagedata r:id="rId143" o:title=""/>
                </v:shape>
                <o:OLEObject Type="Embed" ProgID="Equation.DSMT4" ShapeID="_x0000_i1083" DrawAspect="Content" ObjectID="_1659348651" r:id="rId144"/>
              </w:object>
            </w:r>
            <w:r w:rsidR="006F4BE6">
              <w:rPr>
                <w:rFonts w:cs="Times New Roman"/>
                <w:szCs w:val="24"/>
              </w:rPr>
              <w:t xml:space="preserve"> </w:t>
            </w:r>
          </w:p>
          <w:p w14:paraId="73EDCA9F" w14:textId="77777777" w:rsidR="00F8293F" w:rsidRDefault="00F8293F" w:rsidP="00587AAA">
            <w:pPr>
              <w:rPr>
                <w:rFonts w:cs="Times New Roman"/>
                <w:szCs w:val="24"/>
              </w:rPr>
            </w:pPr>
          </w:p>
          <w:p w14:paraId="71A44887" w14:textId="77777777" w:rsidR="00F8293F" w:rsidRDefault="00F8293F" w:rsidP="006245CE">
            <w:pPr>
              <w:pStyle w:val="ListParagraph"/>
              <w:numPr>
                <w:ilvl w:val="0"/>
                <w:numId w:val="49"/>
              </w:numPr>
              <w:rPr>
                <w:rFonts w:cs="Times New Roman"/>
                <w:szCs w:val="24"/>
              </w:rPr>
            </w:pPr>
            <w:r w:rsidRPr="00F8293F">
              <w:rPr>
                <w:rFonts w:cs="Times New Roman"/>
                <w:position w:val="-10"/>
                <w:szCs w:val="24"/>
              </w:rPr>
              <w:object w:dxaOrig="1180" w:dyaOrig="320" w14:anchorId="150BA7C4">
                <v:shape id="_x0000_i1084" type="#_x0000_t75" style="width:57.75pt;height:14.25pt" o:ole="">
                  <v:imagedata r:id="rId145" o:title=""/>
                </v:shape>
                <o:OLEObject Type="Embed" ProgID="Equation.DSMT4" ShapeID="_x0000_i1084" DrawAspect="Content" ObjectID="_1659348652" r:id="rId146"/>
              </w:object>
            </w:r>
            <w:r>
              <w:rPr>
                <w:rFonts w:cs="Times New Roman"/>
                <w:szCs w:val="24"/>
              </w:rPr>
              <w:t xml:space="preserve"> for </w:t>
            </w:r>
            <w:r w:rsidRPr="00F8293F">
              <w:rPr>
                <w:rFonts w:cs="Times New Roman"/>
                <w:i/>
                <w:szCs w:val="24"/>
              </w:rPr>
              <w:t>P</w:t>
            </w:r>
          </w:p>
          <w:p w14:paraId="4583E6F5" w14:textId="77777777" w:rsidR="000D0ACC" w:rsidRDefault="000D0ACC" w:rsidP="000D0ACC">
            <w:pPr>
              <w:rPr>
                <w:rFonts w:cs="Times New Roman"/>
                <w:szCs w:val="24"/>
              </w:rPr>
            </w:pPr>
          </w:p>
          <w:p w14:paraId="617293C5" w14:textId="1F144565" w:rsidR="000D0ACC" w:rsidRDefault="000D0ACC" w:rsidP="000D0ACC">
            <w:pPr>
              <w:rPr>
                <w:rFonts w:cs="Times New Roman"/>
                <w:szCs w:val="24"/>
              </w:rPr>
            </w:pPr>
            <w:r w:rsidRPr="007D1884">
              <w:rPr>
                <w:rFonts w:cs="Times New Roman"/>
                <w:b/>
                <w:szCs w:val="24"/>
              </w:rPr>
              <w:t>Solution</w:t>
            </w:r>
            <w:r w:rsidR="002B6869">
              <w:rPr>
                <w:rFonts w:cs="Times New Roman"/>
                <w:szCs w:val="24"/>
              </w:rPr>
              <w:t xml:space="preserve"> In solving for </w:t>
            </w:r>
            <w:r w:rsidR="002B6869" w:rsidRPr="007D1884">
              <w:rPr>
                <w:rFonts w:cs="Times New Roman"/>
                <w:i/>
                <w:szCs w:val="24"/>
              </w:rPr>
              <w:t>P</w:t>
            </w:r>
            <w:r w:rsidR="002B6869">
              <w:rPr>
                <w:rFonts w:cs="Times New Roman"/>
                <w:szCs w:val="24"/>
              </w:rPr>
              <w:t xml:space="preserve">, we need to notice that </w:t>
            </w:r>
            <w:r w:rsidR="002B6869" w:rsidRPr="007D1884">
              <w:rPr>
                <w:rFonts w:cs="Times New Roman"/>
                <w:i/>
                <w:szCs w:val="24"/>
              </w:rPr>
              <w:t>P</w:t>
            </w:r>
            <w:r w:rsidR="002B6869">
              <w:rPr>
                <w:rFonts w:cs="Times New Roman"/>
                <w:szCs w:val="24"/>
              </w:rPr>
              <w:t xml:space="preserve"> appears in two places in the equation.</w:t>
            </w:r>
            <w:r w:rsidR="008C4CA2">
              <w:rPr>
                <w:rFonts w:cs="Times New Roman"/>
                <w:szCs w:val="24"/>
              </w:rPr>
              <w:t xml:space="preserve"> Before we start isolating </w:t>
            </w:r>
            <w:r w:rsidR="008C4CA2" w:rsidRPr="007D1884">
              <w:rPr>
                <w:rFonts w:cs="Times New Roman"/>
                <w:i/>
                <w:szCs w:val="24"/>
              </w:rPr>
              <w:t>P</w:t>
            </w:r>
            <w:r w:rsidR="008C4CA2">
              <w:rPr>
                <w:rFonts w:cs="Times New Roman"/>
                <w:szCs w:val="24"/>
              </w:rPr>
              <w:t xml:space="preserve">, we need to factor </w:t>
            </w:r>
            <w:r w:rsidR="008C4CA2" w:rsidRPr="007D1884">
              <w:rPr>
                <w:rFonts w:cs="Times New Roman"/>
                <w:i/>
                <w:szCs w:val="24"/>
              </w:rPr>
              <w:t>P</w:t>
            </w:r>
            <w:r w:rsidR="008C4CA2">
              <w:rPr>
                <w:rFonts w:cs="Times New Roman"/>
                <w:szCs w:val="24"/>
              </w:rPr>
              <w:t xml:space="preserve"> from the right side so that </w:t>
            </w:r>
            <w:r w:rsidR="008C4CA2" w:rsidRPr="007D1884">
              <w:rPr>
                <w:rFonts w:cs="Times New Roman"/>
                <w:i/>
                <w:szCs w:val="24"/>
              </w:rPr>
              <w:t>P</w:t>
            </w:r>
            <w:r w:rsidR="008C4CA2">
              <w:rPr>
                <w:rFonts w:cs="Times New Roman"/>
                <w:szCs w:val="24"/>
              </w:rPr>
              <w:t xml:space="preserve"> appears in one place:</w:t>
            </w:r>
          </w:p>
          <w:p w14:paraId="67B6F7E0" w14:textId="2FCAA7C4" w:rsidR="00491B43" w:rsidRDefault="00491B43" w:rsidP="000D0ACC">
            <w:pPr>
              <w:rPr>
                <w:rFonts w:cs="Times New Roman"/>
                <w:szCs w:val="24"/>
              </w:rPr>
            </w:pPr>
          </w:p>
          <w:p w14:paraId="0BACA339" w14:textId="5AEBD651" w:rsidR="000D0ACC" w:rsidRDefault="007D1884" w:rsidP="005E091C">
            <w:pPr>
              <w:tabs>
                <w:tab w:val="center" w:pos="2410"/>
                <w:tab w:val="right" w:pos="4820"/>
              </w:tabs>
              <w:ind w:left="720"/>
              <w:rPr>
                <w:rFonts w:cs="Times New Roman"/>
                <w:szCs w:val="24"/>
              </w:rPr>
            </w:pPr>
            <w:r>
              <w:rPr>
                <w:rFonts w:cs="Times New Roman"/>
                <w:noProof/>
                <w:szCs w:val="24"/>
              </w:rPr>
              <mc:AlternateContent>
                <mc:Choice Requires="wps">
                  <w:drawing>
                    <wp:anchor distT="0" distB="0" distL="114300" distR="114300" simplePos="0" relativeHeight="251658314" behindDoc="0" locked="0" layoutInCell="1" allowOverlap="1" wp14:anchorId="4F592732" wp14:editId="43E9D9E8">
                      <wp:simplePos x="0" y="0"/>
                      <wp:positionH relativeFrom="column">
                        <wp:posOffset>1718945</wp:posOffset>
                      </wp:positionH>
                      <wp:positionV relativeFrom="paragraph">
                        <wp:posOffset>151765</wp:posOffset>
                      </wp:positionV>
                      <wp:extent cx="1371600" cy="504825"/>
                      <wp:effectExtent l="0" t="0" r="0" b="9525"/>
                      <wp:wrapNone/>
                      <wp:docPr id="57" name="Text Box 57"/>
                      <wp:cNvGraphicFramePr/>
                      <a:graphic xmlns:a="http://schemas.openxmlformats.org/drawingml/2006/main">
                        <a:graphicData uri="http://schemas.microsoft.com/office/word/2010/wordprocessingShape">
                          <wps:wsp>
                            <wps:cNvSpPr txBox="1"/>
                            <wps:spPr>
                              <a:xfrm>
                                <a:off x="0" y="0"/>
                                <a:ext cx="1371600" cy="504825"/>
                              </a:xfrm>
                              <a:prstGeom prst="rect">
                                <a:avLst/>
                              </a:prstGeom>
                              <a:solidFill>
                                <a:schemeClr val="lt1"/>
                              </a:solidFill>
                              <a:ln w="6350">
                                <a:noFill/>
                              </a:ln>
                            </wps:spPr>
                            <wps:txbx>
                              <w:txbxContent>
                                <w:p w14:paraId="0BFD74AE" w14:textId="59DF1D92" w:rsidR="00074FC5" w:rsidRPr="00230CF2" w:rsidRDefault="00074FC5" w:rsidP="007D1884">
                                  <w:pPr>
                                    <w:rPr>
                                      <w:color w:val="FF0000"/>
                                    </w:rPr>
                                  </w:pPr>
                                  <w:r>
                                    <w:rPr>
                                      <w:color w:val="FF0000"/>
                                    </w:rPr>
                                    <w:t xml:space="preserve">Factor </w:t>
                                  </w:r>
                                  <w:r w:rsidRPr="007D1884">
                                    <w:rPr>
                                      <w:i/>
                                      <w:color w:val="FF0000"/>
                                    </w:rPr>
                                    <w:t>P</w:t>
                                  </w:r>
                                  <w:r>
                                    <w:rPr>
                                      <w:color w:val="FF0000"/>
                                    </w:rPr>
                                    <w:t xml:space="preserve"> from both terms on the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92732" id="Text Box 57" o:spid="_x0000_s1073" type="#_x0000_t202" style="position:absolute;left:0;text-align:left;margin-left:135.35pt;margin-top:11.95pt;width:108pt;height:39.7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FsRAIAAIMEAAAOAAAAZHJzL2Uyb0RvYy54bWysVEuP2jAQvlfqf7B8Lwksj21EWFFWVJXQ&#10;7kpQ7dk4NkSyPa5tSOiv79gBlm57qnpx5uXPM9/MZPrQakWOwvkaTEn7vZwSYThUtdmV9Ptm+eme&#10;Eh+YqZgCI0p6Ep4+zD5+mDa2EAPYg6qEIwhifNHYku5DsEWWeb4XmvkeWGHQKcFpFlB1u6xyrEF0&#10;rbJBno+zBlxlHXDhPVofOyedJXwpBQ/PUnoRiCop5hbS6dK5jWc2m7Ji55jd1/ycBvuHLDSrDT56&#10;hXpkgZGDq/+A0jV34EGGHgedgZQ1F6kGrKafv6tmvWdWpFqQHG+vNPn/B8ufji+O1FVJRxNKDNPY&#10;o41oA/kCLUET8tNYX2DY2mJgaNGOfb7YPRpj2a10On6xIIJ+ZPp0ZTei8XjpbtIf5+ji6Bvlw/vB&#10;KMJkb7et8+GrAE2iUFKH3UuksuPKhy70EhIf86DqalkrlZQ4MWKhHDky7LUKKUcE/y1KGdKUdHw3&#10;yhOwgXi9Q1YGc4m1djVFKbTbNnEzvBKxheqEPDjoJslbvqwx2RXz4YU5HB2sD9chPOMhFeBjcJYo&#10;2YP7+Td7jMeOopeSBkexpP7HgTlBifpmsNef+8NhnN2kDEeTASru1rO99ZiDXgAy0MfFszyJMT6o&#10;iygd6Ffcmnl8FV3McHy7pOEiLkK3ILh1XMznKQin1bKwMmvLI3RkPLZi074yZ8/9CtjpJ7gMLSve&#10;ta2LjTcNzA8BZJ16GonuWD3zj5OepuK8lXGVbvUU9fbvmP0CAAD//wMAUEsDBBQABgAIAAAAIQCN&#10;2JqM4AAAAAoBAAAPAAAAZHJzL2Rvd25yZXYueG1sTI/LTsMwEEX3SPyDNUhsELVpSlNCnAohHhI7&#10;Gh5i58ZDEhGPo9hNwt8zrGA3j6M7Z/Lt7Dox4hBaTxouFgoEUuVtS7WGl/L+fAMiREPWdJ5QwzcG&#10;2BbHR7nJrJ/oGcddrAWHUMiMhibGPpMyVA06Exa+R+Ldpx+cidwOtbSDmTjcdXKp1Fo60xJfaEyP&#10;tw1WX7uD0/BxVr8/hfnhdUouk/7ucSzTN1tqfXoy31yDiDjHPxh+9VkdCnba+wPZIDoNy1SljHKR&#10;XIFgYLVZ82DPpEpWIItc/n+h+AEAAP//AwBQSwECLQAUAAYACAAAACEAtoM4kv4AAADhAQAAEwAA&#10;AAAAAAAAAAAAAAAAAAAAW0NvbnRlbnRfVHlwZXNdLnhtbFBLAQItABQABgAIAAAAIQA4/SH/1gAA&#10;AJQBAAALAAAAAAAAAAAAAAAAAC8BAABfcmVscy8ucmVsc1BLAQItABQABgAIAAAAIQDW8tFsRAIA&#10;AIMEAAAOAAAAAAAAAAAAAAAAAC4CAABkcnMvZTJvRG9jLnhtbFBLAQItABQABgAIAAAAIQCN2JqM&#10;4AAAAAoBAAAPAAAAAAAAAAAAAAAAAJ4EAABkcnMvZG93bnJldi54bWxQSwUGAAAAAAQABADzAAAA&#10;qwUAAAAA&#10;" fillcolor="white [3201]" stroked="f" strokeweight=".5pt">
                      <v:textbox>
                        <w:txbxContent>
                          <w:p w14:paraId="0BFD74AE" w14:textId="59DF1D92" w:rsidR="00074FC5" w:rsidRPr="00230CF2" w:rsidRDefault="00074FC5" w:rsidP="007D1884">
                            <w:pPr>
                              <w:rPr>
                                <w:color w:val="FF0000"/>
                              </w:rPr>
                            </w:pPr>
                            <w:r>
                              <w:rPr>
                                <w:color w:val="FF0000"/>
                              </w:rPr>
                              <w:t xml:space="preserve">Factor </w:t>
                            </w:r>
                            <w:r w:rsidRPr="007D1884">
                              <w:rPr>
                                <w:i/>
                                <w:color w:val="FF0000"/>
                              </w:rPr>
                              <w:t>P</w:t>
                            </w:r>
                            <w:r>
                              <w:rPr>
                                <w:color w:val="FF0000"/>
                              </w:rPr>
                              <w:t xml:space="preserve"> from both terms on the right</w:t>
                            </w:r>
                          </w:p>
                        </w:txbxContent>
                      </v:textbox>
                    </v:shape>
                  </w:pict>
                </mc:Fallback>
              </mc:AlternateContent>
            </w:r>
            <w:r w:rsidR="005E091C" w:rsidRPr="00491B43">
              <w:rPr>
                <w:rFonts w:cs="Times New Roman"/>
                <w:position w:val="-36"/>
                <w:szCs w:val="24"/>
              </w:rPr>
              <w:object w:dxaOrig="1320" w:dyaOrig="840" w14:anchorId="72052CD6">
                <v:shape id="_x0000_i1085" type="#_x0000_t75" style="width:64.5pt;height:44.25pt" o:ole="">
                  <v:imagedata r:id="rId147" o:title=""/>
                </v:shape>
                <o:OLEObject Type="Embed" ProgID="Equation.DSMT4" ShapeID="_x0000_i1085" DrawAspect="Content" ObjectID="_1659348653" r:id="rId148"/>
              </w:object>
            </w:r>
            <w:r w:rsidR="00491B43">
              <w:rPr>
                <w:rFonts w:cs="Times New Roman"/>
                <w:szCs w:val="24"/>
              </w:rPr>
              <w:t xml:space="preserve"> </w:t>
            </w:r>
          </w:p>
          <w:p w14:paraId="12E2F8AD" w14:textId="286AAF55" w:rsidR="005E091C" w:rsidRDefault="005E091C" w:rsidP="005E091C">
            <w:pPr>
              <w:tabs>
                <w:tab w:val="center" w:pos="2410"/>
                <w:tab w:val="right" w:pos="4820"/>
              </w:tabs>
              <w:rPr>
                <w:rFonts w:cs="Times New Roman"/>
                <w:szCs w:val="24"/>
              </w:rPr>
            </w:pPr>
          </w:p>
          <w:p w14:paraId="1FD52958" w14:textId="6762C0A0" w:rsidR="005E091C" w:rsidRDefault="005E091C" w:rsidP="005E091C">
            <w:pPr>
              <w:tabs>
                <w:tab w:val="center" w:pos="2410"/>
                <w:tab w:val="right" w:pos="4820"/>
              </w:tabs>
              <w:rPr>
                <w:rFonts w:cs="Times New Roman"/>
                <w:szCs w:val="24"/>
              </w:rPr>
            </w:pPr>
            <w:r>
              <w:rPr>
                <w:rFonts w:cs="Times New Roman"/>
                <w:szCs w:val="24"/>
              </w:rPr>
              <w:t>You can check this step by distributing the P in</w:t>
            </w:r>
            <w:r w:rsidR="00CF60E2">
              <w:rPr>
                <w:rFonts w:cs="Times New Roman"/>
                <w:szCs w:val="24"/>
              </w:rPr>
              <w:t xml:space="preserve">side the parentheses. To get P by itself, divide both </w:t>
            </w:r>
            <w:r w:rsidR="007D1884">
              <w:rPr>
                <w:rFonts w:cs="Times New Roman"/>
                <w:szCs w:val="24"/>
              </w:rPr>
              <w:t>sides</w:t>
            </w:r>
            <w:r w:rsidR="00CF60E2">
              <w:rPr>
                <w:rFonts w:cs="Times New Roman"/>
                <w:szCs w:val="24"/>
              </w:rPr>
              <w:t xml:space="preserve"> of the equation by </w:t>
            </w:r>
            <w:r w:rsidR="007D1884" w:rsidRPr="007D1884">
              <w:rPr>
                <w:rFonts w:cs="Times New Roman"/>
                <w:position w:val="-6"/>
                <w:szCs w:val="24"/>
              </w:rPr>
              <w:object w:dxaOrig="540" w:dyaOrig="279" w14:anchorId="33B0AF2A">
                <v:shape id="_x0000_i1086" type="#_x0000_t75" style="width:27.75pt;height:14.25pt" o:ole="">
                  <v:imagedata r:id="rId149" o:title=""/>
                </v:shape>
                <o:OLEObject Type="Embed" ProgID="Equation.DSMT4" ShapeID="_x0000_i1086" DrawAspect="Content" ObjectID="_1659348654" r:id="rId150"/>
              </w:object>
            </w:r>
            <w:r w:rsidR="00CF60E2">
              <w:rPr>
                <w:rFonts w:cs="Times New Roman"/>
                <w:szCs w:val="24"/>
              </w:rPr>
              <w:t xml:space="preserve"> </w:t>
            </w:r>
            <w:r w:rsidR="007D1884">
              <w:rPr>
                <w:rFonts w:cs="Times New Roman"/>
                <w:szCs w:val="24"/>
              </w:rPr>
              <w:t>:</w:t>
            </w:r>
          </w:p>
          <w:p w14:paraId="5284B4A2" w14:textId="20A18D30" w:rsidR="005512DF" w:rsidRDefault="005512DF" w:rsidP="005E091C">
            <w:pPr>
              <w:tabs>
                <w:tab w:val="center" w:pos="2410"/>
                <w:tab w:val="right" w:pos="4820"/>
              </w:tabs>
              <w:rPr>
                <w:rFonts w:cs="Times New Roman"/>
                <w:szCs w:val="24"/>
              </w:rPr>
            </w:pPr>
            <w:r>
              <w:rPr>
                <w:rFonts w:cs="Times New Roman"/>
                <w:noProof/>
                <w:szCs w:val="24"/>
              </w:rPr>
              <mc:AlternateContent>
                <mc:Choice Requires="wps">
                  <w:drawing>
                    <wp:anchor distT="0" distB="0" distL="114300" distR="114300" simplePos="0" relativeHeight="251658315" behindDoc="0" locked="0" layoutInCell="1" allowOverlap="1" wp14:anchorId="26FDF814" wp14:editId="060A1E6A">
                      <wp:simplePos x="0" y="0"/>
                      <wp:positionH relativeFrom="column">
                        <wp:posOffset>1728470</wp:posOffset>
                      </wp:positionH>
                      <wp:positionV relativeFrom="paragraph">
                        <wp:posOffset>168910</wp:posOffset>
                      </wp:positionV>
                      <wp:extent cx="1371600" cy="7048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371600" cy="704850"/>
                              </a:xfrm>
                              <a:prstGeom prst="rect">
                                <a:avLst/>
                              </a:prstGeom>
                              <a:solidFill>
                                <a:schemeClr val="lt1"/>
                              </a:solidFill>
                              <a:ln w="6350">
                                <a:noFill/>
                              </a:ln>
                            </wps:spPr>
                            <wps:txbx>
                              <w:txbxContent>
                                <w:p w14:paraId="16EA7B90" w14:textId="4725C8B3" w:rsidR="00074FC5" w:rsidRPr="00230CF2" w:rsidRDefault="00074FC5" w:rsidP="005512DF">
                                  <w:pPr>
                                    <w:rPr>
                                      <w:color w:val="FF0000"/>
                                    </w:rPr>
                                  </w:pPr>
                                  <w:r>
                                    <w:rPr>
                                      <w:color w:val="FF0000"/>
                                    </w:rPr>
                                    <w:t xml:space="preserve">Divide both sides by 1 + </w:t>
                                  </w:r>
                                  <w:r w:rsidRPr="005512DF">
                                    <w:rPr>
                                      <w:i/>
                                      <w:color w:val="FF0000"/>
                                    </w:rPr>
                                    <w:t>rt</w:t>
                                  </w:r>
                                  <w:r>
                                    <w:rPr>
                                      <w:color w:val="FF0000"/>
                                    </w:rPr>
                                    <w:t xml:space="preserve"> and simplify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DF814" id="Text Box 58" o:spid="_x0000_s1074" type="#_x0000_t202" style="position:absolute;margin-left:136.1pt;margin-top:13.3pt;width:108pt;height:55.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TRAIAAIMEAAAOAAAAZHJzL2Uyb0RvYy54bWysVE1vGjEQvVfqf7B8LwsESIpYIkpEVSlK&#10;IiVVzsbrhZW8Htc27NJf32cvEJr2VPXiHc+M5+O9mZ3dtrVme+V8RSbng16fM2UkFZXZ5Pz7y+rT&#10;DWc+CFMITUbl/KA8v51//DBr7FQNaUu6UI4hiPHTxuZ8G4KdZpmXW1UL3yOrDIwluVoEXN0mK5xo&#10;EL3W2bDfn2QNucI6ksp7aO86I5+n+GWpZHgsS68C0zlHbSGdLp3reGbzmZhunLDbSh7LEP9QRS0q&#10;g6TnUHciCLZz1R+h6ko68lSGnqQ6o7KspEo9oJtB/103z1thVeoF4Hh7hsn/v7DyYf/kWFXkfAym&#10;jKjB0YtqA/tCLYMK+DTWT+H2bOEYWujB80nvoYxtt6Wr4xcNMdiB9OGMbowm46Or68GkD5OE7bo/&#10;uhkn+LO319b58FVRzaKQcwf2Eqhif+8DKoHrySUm86SrYlVpnS5xYtRSO7YX4FqHVCNe/OalDWty&#10;PrlC6vjIUHzeRdYGCWKvXU9RCu26TdiMzkCsqTgAB0fdJHkrVxWKvRc+PAmH0UF/WIfwiKPUhGR0&#10;lDjbkvv5N330B6OwctZgFHPuf+yEU5zpbwZcfx6MRnF202U0vh7i4i4t60uL2dVLAgIDLJ6VSYz+&#10;QZ/E0lH9iq1ZxKwwCSORO+fhJC5DtyDYOqkWi+SEabUi3JtnK2PoCF6k4qV9Fc4e+Qpg+oFOQyum&#10;72jrfDvYF7tAZZU4jUB3qB7xx6Qnqo9bGVfp8p683v4d818AAAD//wMAUEsDBBQABgAIAAAAIQAF&#10;22B03wAAAAoBAAAPAAAAZHJzL2Rvd25yZXYueG1sTI/LToUwEIb3Jr5DMyZujKcICgQpJ8Z4Sdx5&#10;8BJ3PXQEIp0S2gP49o4r3c3lyz/flNvVDmLGyfeOFFxsIhBIjTM9tQpe6vvzHIQPmoweHKGCb/Sw&#10;rY6PSl0Yt9AzzrvQCg4hX2gFXQhjIaVvOrTab9yIxLtPN1kduJ1aaSa9cLgdZBxFqbS6J77Q6RFv&#10;O2y+dger4OOsfX/y68Prklwl493jXGdvplbq9GS9uQYRcA1/MPzqszpU7LR3BzJeDAriLI4Z5SJN&#10;QTBwmec82DOZZCnIqpT/X6h+AAAA//8DAFBLAQItABQABgAIAAAAIQC2gziS/gAAAOEBAAATAAAA&#10;AAAAAAAAAAAAAAAAAABbQ29udGVudF9UeXBlc10ueG1sUEsBAi0AFAAGAAgAAAAhADj9If/WAAAA&#10;lAEAAAsAAAAAAAAAAAAAAAAALwEAAF9yZWxzLy5yZWxzUEsBAi0AFAAGAAgAAAAhAPO9n5NEAgAA&#10;gwQAAA4AAAAAAAAAAAAAAAAALgIAAGRycy9lMm9Eb2MueG1sUEsBAi0AFAAGAAgAAAAhAAXbYHTf&#10;AAAACgEAAA8AAAAAAAAAAAAAAAAAngQAAGRycy9kb3ducmV2LnhtbFBLBQYAAAAABAAEAPMAAACq&#10;BQAAAAA=&#10;" fillcolor="white [3201]" stroked="f" strokeweight=".5pt">
                      <v:textbox>
                        <w:txbxContent>
                          <w:p w14:paraId="16EA7B90" w14:textId="4725C8B3" w:rsidR="00074FC5" w:rsidRPr="00230CF2" w:rsidRDefault="00074FC5" w:rsidP="005512DF">
                            <w:pPr>
                              <w:rPr>
                                <w:color w:val="FF0000"/>
                              </w:rPr>
                            </w:pPr>
                            <w:r>
                              <w:rPr>
                                <w:color w:val="FF0000"/>
                              </w:rPr>
                              <w:t xml:space="preserve">Divide both sides by 1 + </w:t>
                            </w:r>
                            <w:r w:rsidRPr="005512DF">
                              <w:rPr>
                                <w:i/>
                                <w:color w:val="FF0000"/>
                              </w:rPr>
                              <w:t>rt</w:t>
                            </w:r>
                            <w:r>
                              <w:rPr>
                                <w:color w:val="FF0000"/>
                              </w:rPr>
                              <w:t xml:space="preserve"> and simplify</w:t>
                            </w:r>
                          </w:p>
                        </w:txbxContent>
                      </v:textbox>
                    </v:shape>
                  </w:pict>
                </mc:Fallback>
              </mc:AlternateContent>
            </w:r>
          </w:p>
          <w:p w14:paraId="6F1539D2" w14:textId="70B23E94" w:rsidR="007D1884" w:rsidRDefault="005512DF" w:rsidP="005512DF">
            <w:pPr>
              <w:tabs>
                <w:tab w:val="center" w:pos="2410"/>
                <w:tab w:val="right" w:pos="4820"/>
              </w:tabs>
              <w:ind w:left="720"/>
              <w:rPr>
                <w:rFonts w:cs="Times New Roman"/>
                <w:szCs w:val="24"/>
              </w:rPr>
            </w:pPr>
            <w:r w:rsidRPr="006C5BFD">
              <w:rPr>
                <w:rFonts w:cs="Times New Roman"/>
                <w:position w:val="-64"/>
                <w:szCs w:val="24"/>
              </w:rPr>
              <w:object w:dxaOrig="1640" w:dyaOrig="1400" w14:anchorId="4A85DF72">
                <v:shape id="_x0000_i1087" type="#_x0000_t75" style="width:79.5pt;height:1in" o:ole="">
                  <v:imagedata r:id="rId151" o:title=""/>
                </v:shape>
                <o:OLEObject Type="Embed" ProgID="Equation.DSMT4" ShapeID="_x0000_i1087" DrawAspect="Content" ObjectID="_1659348655" r:id="rId152"/>
              </w:object>
            </w:r>
            <w:r w:rsidR="007D1884">
              <w:rPr>
                <w:rFonts w:cs="Times New Roman"/>
                <w:szCs w:val="24"/>
              </w:rPr>
              <w:t xml:space="preserve"> </w:t>
            </w:r>
          </w:p>
          <w:p w14:paraId="0117B34C" w14:textId="77777777" w:rsidR="005512DF" w:rsidRDefault="005512DF" w:rsidP="005512DF">
            <w:pPr>
              <w:tabs>
                <w:tab w:val="center" w:pos="2410"/>
                <w:tab w:val="right" w:pos="4820"/>
              </w:tabs>
              <w:ind w:left="720"/>
              <w:rPr>
                <w:rFonts w:cs="Times New Roman"/>
                <w:szCs w:val="24"/>
              </w:rPr>
            </w:pPr>
          </w:p>
          <w:p w14:paraId="36246FD8" w14:textId="77777777" w:rsidR="000D0ACC" w:rsidRDefault="001A0105" w:rsidP="006245CE">
            <w:pPr>
              <w:pStyle w:val="ListParagraph"/>
              <w:numPr>
                <w:ilvl w:val="0"/>
                <w:numId w:val="49"/>
              </w:numPr>
              <w:rPr>
                <w:rFonts w:cs="Times New Roman"/>
                <w:szCs w:val="24"/>
              </w:rPr>
            </w:pPr>
            <w:r w:rsidRPr="00E7089B">
              <w:rPr>
                <w:rFonts w:cs="Times New Roman"/>
                <w:position w:val="-24"/>
                <w:szCs w:val="24"/>
              </w:rPr>
              <w:object w:dxaOrig="960" w:dyaOrig="620" w14:anchorId="2E42E98B">
                <v:shape id="_x0000_i1088" type="#_x0000_t75" style="width:50.25pt;height:27.75pt" o:ole="">
                  <v:imagedata r:id="rId153" o:title=""/>
                </v:shape>
                <o:OLEObject Type="Embed" ProgID="Equation.DSMT4" ShapeID="_x0000_i1088" DrawAspect="Content" ObjectID="_1659348656" r:id="rId154"/>
              </w:object>
            </w:r>
            <w:r w:rsidR="00E7089B">
              <w:rPr>
                <w:rFonts w:cs="Times New Roman"/>
                <w:szCs w:val="24"/>
              </w:rPr>
              <w:t xml:space="preserve"> </w:t>
            </w:r>
            <w:r>
              <w:rPr>
                <w:rFonts w:cs="Times New Roman"/>
                <w:szCs w:val="24"/>
              </w:rPr>
              <w:t xml:space="preserve">for </w:t>
            </w:r>
            <w:r>
              <w:rPr>
                <w:rFonts w:ascii="Cambria Math" w:hAnsi="Cambria Math" w:cs="Times New Roman"/>
                <w:szCs w:val="24"/>
              </w:rPr>
              <w:t>μ</w:t>
            </w:r>
          </w:p>
          <w:p w14:paraId="65C47750" w14:textId="77777777" w:rsidR="001A0105" w:rsidRDefault="001A0105" w:rsidP="001A0105">
            <w:pPr>
              <w:rPr>
                <w:rFonts w:cs="Times New Roman"/>
                <w:szCs w:val="24"/>
              </w:rPr>
            </w:pPr>
          </w:p>
          <w:p w14:paraId="11DCD02D" w14:textId="75C55222" w:rsidR="001A0105" w:rsidRDefault="001A0105" w:rsidP="001A0105">
            <w:pPr>
              <w:rPr>
                <w:rFonts w:cs="Times New Roman"/>
                <w:szCs w:val="24"/>
              </w:rPr>
            </w:pPr>
            <w:r w:rsidRPr="002D2EEC">
              <w:rPr>
                <w:rFonts w:cs="Times New Roman"/>
                <w:b/>
                <w:szCs w:val="24"/>
              </w:rPr>
              <w:t>Solution</w:t>
            </w:r>
            <w:r w:rsidR="002D2EEC">
              <w:rPr>
                <w:rFonts w:cs="Times New Roman"/>
                <w:szCs w:val="24"/>
              </w:rPr>
              <w:t xml:space="preserve"> It is easier to work with this equation if we eliminate the fraction on the right side. Multiply both sides by </w:t>
            </w:r>
            <w:r w:rsidR="002D2EEC">
              <w:rPr>
                <w:rFonts w:ascii="Cambria Math" w:hAnsi="Cambria Math" w:cs="Times New Roman"/>
                <w:szCs w:val="24"/>
              </w:rPr>
              <w:t>σ</w:t>
            </w:r>
            <w:r w:rsidR="002D2EEC">
              <w:rPr>
                <w:rFonts w:cs="Times New Roman"/>
                <w:szCs w:val="24"/>
              </w:rPr>
              <w:t>:</w:t>
            </w:r>
          </w:p>
          <w:p w14:paraId="2DECDE22" w14:textId="1C5B9D13" w:rsidR="002D2EEC" w:rsidRDefault="00680B9E" w:rsidP="00680B9E">
            <w:pPr>
              <w:tabs>
                <w:tab w:val="center" w:pos="2410"/>
                <w:tab w:val="right" w:pos="4820"/>
              </w:tabs>
              <w:ind w:left="720"/>
              <w:rPr>
                <w:rFonts w:cs="Times New Roman"/>
                <w:szCs w:val="24"/>
              </w:rPr>
            </w:pPr>
            <w:r>
              <w:rPr>
                <w:rFonts w:cs="Times New Roman"/>
                <w:noProof/>
                <w:szCs w:val="24"/>
              </w:rPr>
              <mc:AlternateContent>
                <mc:Choice Requires="wps">
                  <w:drawing>
                    <wp:anchor distT="0" distB="0" distL="114300" distR="114300" simplePos="0" relativeHeight="251658316" behindDoc="0" locked="0" layoutInCell="1" allowOverlap="1" wp14:anchorId="364E0E97" wp14:editId="383B74CF">
                      <wp:simplePos x="0" y="0"/>
                      <wp:positionH relativeFrom="column">
                        <wp:posOffset>1698625</wp:posOffset>
                      </wp:positionH>
                      <wp:positionV relativeFrom="paragraph">
                        <wp:posOffset>340995</wp:posOffset>
                      </wp:positionV>
                      <wp:extent cx="1371600" cy="7048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371600" cy="704850"/>
                              </a:xfrm>
                              <a:prstGeom prst="rect">
                                <a:avLst/>
                              </a:prstGeom>
                              <a:solidFill>
                                <a:schemeClr val="lt1"/>
                              </a:solidFill>
                              <a:ln w="6350">
                                <a:noFill/>
                              </a:ln>
                            </wps:spPr>
                            <wps:txbx>
                              <w:txbxContent>
                                <w:p w14:paraId="5A8DB659" w14:textId="7B24D2C7" w:rsidR="00074FC5" w:rsidRPr="00230CF2" w:rsidRDefault="00074FC5" w:rsidP="00680B9E">
                                  <w:pPr>
                                    <w:rPr>
                                      <w:color w:val="FF0000"/>
                                    </w:rPr>
                                  </w:pPr>
                                  <w:r>
                                    <w:rPr>
                                      <w:color w:val="FF0000"/>
                                    </w:rPr>
                                    <w:t xml:space="preserve">Multiply both sides by </w:t>
                                  </w:r>
                                  <w:r>
                                    <w:rPr>
                                      <w:rFonts w:ascii="Cambria Math" w:hAnsi="Cambria Math"/>
                                      <w:color w:val="FF0000"/>
                                    </w:rPr>
                                    <w:t>σ</w:t>
                                  </w:r>
                                  <w:r>
                                    <w:rPr>
                                      <w:color w:val="FF0000"/>
                                    </w:rPr>
                                    <w:t xml:space="preserve"> and simplify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E0E97" id="Text Box 59" o:spid="_x0000_s1075" type="#_x0000_t202" style="position:absolute;left:0;text-align:left;margin-left:133.75pt;margin-top:26.85pt;width:108pt;height:55.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RSRQIAAIMEAAAOAAAAZHJzL2Uyb0RvYy54bWysVE1vGjEQvVfqf7B8LwsE8oFYIkpEVSlK&#10;IpEqZ+P1wkpej2sbdtNf32cvEJL2VPXiHc+M5+O9mZ3etrVme+V8RSbng16fM2UkFZXZ5PzH8/LL&#10;NWc+CFMITUbl/FV5fjv7/Gna2Ika0pZ0oRxDEOMnjc35NgQ7yTIvt6oWvkdWGRhLcrUIuLpNVjjR&#10;IHqts2G/f5k15ArrSCrvob3rjHyW4pelkuGxLL0KTOcctYV0unSu45nNpmKyccJuK3koQ/xDFbWo&#10;DJKeQt2JINjOVX+EqivpyFMZepLqjMqykir1gG4G/Q/drLbCqtQLwPH2BJP/f2Hlw/7JsarI+fiG&#10;MyNqcPSs2sC+UsugAj6N9RO4rSwcQws9eD7qPZSx7bZ0dfyiIQY7kH49oRujyfjo4mpw2YdJwnbV&#10;H12PE/zZ22vrfPimqGZRyLkDewlUsb/3AZXA9egSk3nSVbGstE6XODFqoR3bC3CtQ6oRL955acOa&#10;nF9eIHV8ZCg+7yJrgwSx166nKIV23SZsRicg1lS8AgdH3SR5K5cVir0XPjwJh9FBf1iH8Iij1IRk&#10;dJA425L79Td99AejsHLWYBRz7n/uhFOc6e8GXN8MRqM4u+kyGl8NcXHnlvW5xezqBQGBARbPyiRG&#10;/6CPYumofsHWzGNWmISRyJ3zcBQXoVsQbJ1U83lywrRaEe7NysoYOoIXqXhuX4SzB74CmH6g49CK&#10;yQfaOt8O9vkuUFklTiPQHaoH/DHpierDVsZVOr8nr7d/x+w3AAAA//8DAFBLAwQUAAYACAAAACEA&#10;GsI0BOEAAAAKAQAADwAAAGRycy9kb3ducmV2LnhtbEyPTU+EMBCG7yb+h2ZMvBi3uCywQcrGGD8S&#10;by5+xFuXjkCkU0K7gP/e8aTHmXnyzvMWu8X2YsLRd44UXK0iEEi1Mx01Cl6q+8stCB80Gd07QgXf&#10;6GFXnp4UOjdupmec9qERHEI+1wraEIZcSl+3aLVfuQGJb59utDrwODbSjHrmcNvLdRSl0uqO+EOr&#10;B7xtsf7aH62Cj4vm/ckvD69znMTD3eNUZW+mUur8bLm5BhFwCX8w/OqzOpTsdHBHMl70CtZpljCq&#10;IIkzEAxstjEvDkymmwxkWcj/FcofAAAA//8DAFBLAQItABQABgAIAAAAIQC2gziS/gAAAOEBAAAT&#10;AAAAAAAAAAAAAAAAAAAAAABbQ29udGVudF9UeXBlc10ueG1sUEsBAi0AFAAGAAgAAAAhADj9If/W&#10;AAAAlAEAAAsAAAAAAAAAAAAAAAAALwEAAF9yZWxzLy5yZWxzUEsBAi0AFAAGAAgAAAAhAMBzZFJF&#10;AgAAgwQAAA4AAAAAAAAAAAAAAAAALgIAAGRycy9lMm9Eb2MueG1sUEsBAi0AFAAGAAgAAAAhABrC&#10;NAThAAAACgEAAA8AAAAAAAAAAAAAAAAAnwQAAGRycy9kb3ducmV2LnhtbFBLBQYAAAAABAAEAPMA&#10;AACtBQAAAAA=&#10;" fillcolor="white [3201]" stroked="f" strokeweight=".5pt">
                      <v:textbox>
                        <w:txbxContent>
                          <w:p w14:paraId="5A8DB659" w14:textId="7B24D2C7" w:rsidR="00074FC5" w:rsidRPr="00230CF2" w:rsidRDefault="00074FC5" w:rsidP="00680B9E">
                            <w:pPr>
                              <w:rPr>
                                <w:color w:val="FF0000"/>
                              </w:rPr>
                            </w:pPr>
                            <w:r>
                              <w:rPr>
                                <w:color w:val="FF0000"/>
                              </w:rPr>
                              <w:t xml:space="preserve">Multiply both sides by </w:t>
                            </w:r>
                            <w:r>
                              <w:rPr>
                                <w:rFonts w:ascii="Cambria Math" w:hAnsi="Cambria Math"/>
                                <w:color w:val="FF0000"/>
                              </w:rPr>
                              <w:t>σ</w:t>
                            </w:r>
                            <w:r>
                              <w:rPr>
                                <w:color w:val="FF0000"/>
                              </w:rPr>
                              <w:t xml:space="preserve"> and simplify</w:t>
                            </w:r>
                          </w:p>
                        </w:txbxContent>
                      </v:textbox>
                    </v:shape>
                  </w:pict>
                </mc:Fallback>
              </mc:AlternateContent>
            </w:r>
            <w:r w:rsidRPr="00680B9E">
              <w:rPr>
                <w:rFonts w:cs="Times New Roman"/>
                <w:position w:val="-76"/>
                <w:szCs w:val="24"/>
              </w:rPr>
              <w:object w:dxaOrig="1480" w:dyaOrig="1920" w14:anchorId="1E04C7A7">
                <v:shape id="_x0000_i1089" type="#_x0000_t75" style="width:1in;height:93.75pt" o:ole="">
                  <v:imagedata r:id="rId155" o:title=""/>
                </v:shape>
                <o:OLEObject Type="Embed" ProgID="Equation.DSMT4" ShapeID="_x0000_i1089" DrawAspect="Content" ObjectID="_1659348657" r:id="rId156"/>
              </w:object>
            </w:r>
            <w:r w:rsidR="002D2EEC">
              <w:rPr>
                <w:rFonts w:cs="Times New Roman"/>
                <w:szCs w:val="24"/>
              </w:rPr>
              <w:t xml:space="preserve"> </w:t>
            </w:r>
          </w:p>
          <w:p w14:paraId="1D766A90" w14:textId="4129B52E" w:rsidR="001A0105" w:rsidRDefault="00680B9E" w:rsidP="001A0105">
            <w:pPr>
              <w:rPr>
                <w:rFonts w:cs="Times New Roman"/>
                <w:szCs w:val="24"/>
              </w:rPr>
            </w:pPr>
            <w:r>
              <w:rPr>
                <w:rFonts w:cs="Times New Roman"/>
                <w:szCs w:val="24"/>
              </w:rPr>
              <w:lastRenderedPageBreak/>
              <w:t xml:space="preserve">To get </w:t>
            </w:r>
            <w:r>
              <w:rPr>
                <w:rFonts w:ascii="Cambria Math" w:hAnsi="Cambria Math" w:cs="Times New Roman"/>
                <w:szCs w:val="24"/>
              </w:rPr>
              <w:t>μ</w:t>
            </w:r>
            <w:r>
              <w:rPr>
                <w:rFonts w:cs="Times New Roman"/>
                <w:szCs w:val="24"/>
              </w:rPr>
              <w:t xml:space="preserve"> by itself, subtract </w:t>
            </w:r>
            <w:r w:rsidRPr="003A5572">
              <w:rPr>
                <w:rFonts w:cs="Times New Roman"/>
                <w:i/>
                <w:szCs w:val="24"/>
              </w:rPr>
              <w:t>x</w:t>
            </w:r>
            <w:r>
              <w:rPr>
                <w:rFonts w:cs="Times New Roman"/>
                <w:szCs w:val="24"/>
              </w:rPr>
              <w:t xml:space="preserve"> from both sides </w:t>
            </w:r>
            <w:r w:rsidR="003A5572">
              <w:rPr>
                <w:rFonts w:cs="Times New Roman"/>
                <w:szCs w:val="24"/>
              </w:rPr>
              <w:t>and then multiply both sides by -1:</w:t>
            </w:r>
          </w:p>
          <w:p w14:paraId="781876C8" w14:textId="27F08337" w:rsidR="00C000AD" w:rsidRDefault="00C000AD" w:rsidP="001A0105">
            <w:pPr>
              <w:rPr>
                <w:rFonts w:cs="Times New Roman"/>
                <w:szCs w:val="24"/>
              </w:rPr>
            </w:pPr>
            <w:r>
              <w:rPr>
                <w:rFonts w:cs="Times New Roman"/>
                <w:noProof/>
                <w:szCs w:val="24"/>
              </w:rPr>
              <mc:AlternateContent>
                <mc:Choice Requires="wps">
                  <w:drawing>
                    <wp:anchor distT="0" distB="0" distL="114300" distR="114300" simplePos="0" relativeHeight="251658317" behindDoc="0" locked="0" layoutInCell="1" allowOverlap="1" wp14:anchorId="61A7F78C" wp14:editId="2BE303A2">
                      <wp:simplePos x="0" y="0"/>
                      <wp:positionH relativeFrom="column">
                        <wp:posOffset>1727200</wp:posOffset>
                      </wp:positionH>
                      <wp:positionV relativeFrom="paragraph">
                        <wp:posOffset>49530</wp:posOffset>
                      </wp:positionV>
                      <wp:extent cx="1371600" cy="7048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371600" cy="704850"/>
                              </a:xfrm>
                              <a:prstGeom prst="rect">
                                <a:avLst/>
                              </a:prstGeom>
                              <a:solidFill>
                                <a:schemeClr val="lt1"/>
                              </a:solidFill>
                              <a:ln w="6350">
                                <a:noFill/>
                              </a:ln>
                            </wps:spPr>
                            <wps:txbx>
                              <w:txbxContent>
                                <w:p w14:paraId="3D80F7B7" w14:textId="07D6E2A3" w:rsidR="00074FC5" w:rsidRPr="00230CF2" w:rsidRDefault="00074FC5" w:rsidP="00C000AD">
                                  <w:pPr>
                                    <w:rPr>
                                      <w:color w:val="FF0000"/>
                                    </w:rPr>
                                  </w:pPr>
                                  <w:r>
                                    <w:rPr>
                                      <w:color w:val="FF0000"/>
                                    </w:rPr>
                                    <w:t xml:space="preserve">Subtract </w:t>
                                  </w:r>
                                  <w:r w:rsidRPr="00792B74">
                                    <w:rPr>
                                      <w:i/>
                                      <w:color w:val="FF0000"/>
                                    </w:rPr>
                                    <w:t>x</w:t>
                                  </w:r>
                                  <w:r>
                                    <w:rPr>
                                      <w:color w:val="FF0000"/>
                                    </w:rPr>
                                    <w:t xml:space="preserve"> from both sides and simplify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7F78C" id="Text Box 60" o:spid="_x0000_s1076" type="#_x0000_t202" style="position:absolute;margin-left:136pt;margin-top:3.9pt;width:108pt;height:55.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hhrQgIAAIMEAAAOAAAAZHJzL2Uyb0RvYy54bWysVMFu2zAMvQ/YPwi6r3bSNOmMOEXWosOA&#10;oC2QDj0rstwYkEVNUmJnX78nOWm7bqdhF5kiqUfykfT8qm812yvnGzIlH53lnCkjqWrMc8m/P95+&#10;uuTMB2Eqocmokh+U51eLjx/mnS3UmLakK+UYQIwvOlvybQi2yDIvt6oV/oysMjDW5FoRcHXPWeVE&#10;B/RWZ+M8n2Yduco6ksp7aG8GI18k/LpWMtzXtVeB6ZIjt5BOl85NPLPFXBTPTthtI49piH/IohWN&#10;QdAXqBsRBNu55g+otpGOPNXhTFKbUV03UqUaUM0of1fNeiusSrWAHG9faPL/D1be7R8ca6qST0GP&#10;ES169Kj6wL5Qz6ACP531BdzWFo6hhx59Puk9lLHsvnZt/KIgBjugDi/sRjQZH53PRtMcJgnbLJ9c&#10;XiT47PW1dT58VdSyKJTcoXuJVLFf+YBM4HpyicE86aa6bbROlzgx6lo7thfotQ4pR7z4zUsb1qHU&#10;c4SOjwzF5wOyNggQax1qilLoN33iZsg0qjZUHcCDo2GSvJW3DZJdCR8ehMPooD6sQ7jHUWtCMDpK&#10;nG3J/fybPvqjo7By1mEUS+5/7IRTnOlvBr3+PJpMABvSZXIxG+Pi3lo2by1m114TGBhh8axMYvQP&#10;+iTWjtonbM0yRoVJGInYJQ8n8ToMC4Ktk2q5TE6YVivCyqytjNCRvNiKx/5JOHvsV0Cn7+g0tKJ4&#10;17bBd6B9uQtUN6mnr6we+cekp1YftzKu0tt78nr9dyx+AQAA//8DAFBLAwQUAAYACAAAACEAqmNn&#10;gd8AAAAJAQAADwAAAGRycy9kb3ducmV2LnhtbEyPzUvEMBTE74L/Q3iCF3HT7aoNteki4gd4c+sH&#10;3rLNsy02L6XJtvW/93nS4zDDzG+K7eJ6MeEYOk8a1qsEBFLtbUeNhpfq/lyBCNGQNb0n1PCNAbbl&#10;8VFhcutnesZpFxvBJRRyo6GNccilDHWLzoSVH5DY+/SjM5Hl2Eg7mpnLXS/TJLmSznTEC60Z8LbF&#10;+mt3cBo+zpr3p7A8vM6by81w9zhV2ZuttD49WW6uQURc4l8YfvEZHUpm2vsD2SB6DWmW8peoIeMH&#10;7F8oxXrPwbVSIMtC/n9Q/gAAAP//AwBQSwECLQAUAAYACAAAACEAtoM4kv4AAADhAQAAEwAAAAAA&#10;AAAAAAAAAAAAAAAAW0NvbnRlbnRfVHlwZXNdLnhtbFBLAQItABQABgAIAAAAIQA4/SH/1gAAAJQB&#10;AAALAAAAAAAAAAAAAAAAAC8BAABfcmVscy8ucmVsc1BLAQItABQABgAIAAAAIQB4OhhrQgIAAIME&#10;AAAOAAAAAAAAAAAAAAAAAC4CAABkcnMvZTJvRG9jLnhtbFBLAQItABQABgAIAAAAIQCqY2eB3wAA&#10;AAkBAAAPAAAAAAAAAAAAAAAAAJwEAABkcnMvZG93bnJldi54bWxQSwUGAAAAAAQABADzAAAAqAUA&#10;AAAA&#10;" fillcolor="white [3201]" stroked="f" strokeweight=".5pt">
                      <v:textbox>
                        <w:txbxContent>
                          <w:p w14:paraId="3D80F7B7" w14:textId="07D6E2A3" w:rsidR="00074FC5" w:rsidRPr="00230CF2" w:rsidRDefault="00074FC5" w:rsidP="00C000AD">
                            <w:pPr>
                              <w:rPr>
                                <w:color w:val="FF0000"/>
                              </w:rPr>
                            </w:pPr>
                            <w:r>
                              <w:rPr>
                                <w:color w:val="FF0000"/>
                              </w:rPr>
                              <w:t xml:space="preserve">Subtract </w:t>
                            </w:r>
                            <w:r w:rsidRPr="00792B74">
                              <w:rPr>
                                <w:i/>
                                <w:color w:val="FF0000"/>
                              </w:rPr>
                              <w:t>x</w:t>
                            </w:r>
                            <w:r>
                              <w:rPr>
                                <w:color w:val="FF0000"/>
                              </w:rPr>
                              <w:t xml:space="preserve"> from both sides and simplify</w:t>
                            </w:r>
                          </w:p>
                        </w:txbxContent>
                      </v:textbox>
                    </v:shape>
                  </w:pict>
                </mc:Fallback>
              </mc:AlternateContent>
            </w:r>
          </w:p>
          <w:p w14:paraId="25422013" w14:textId="1C238DA9" w:rsidR="00641F1B" w:rsidRDefault="00792B74" w:rsidP="00C000AD">
            <w:pPr>
              <w:tabs>
                <w:tab w:val="center" w:pos="2410"/>
                <w:tab w:val="right" w:pos="4820"/>
              </w:tabs>
              <w:rPr>
                <w:rFonts w:cs="Times New Roman"/>
                <w:szCs w:val="24"/>
              </w:rPr>
            </w:pPr>
            <w:r>
              <w:rPr>
                <w:rFonts w:cs="Times New Roman"/>
                <w:noProof/>
                <w:szCs w:val="24"/>
              </w:rPr>
              <mc:AlternateContent>
                <mc:Choice Requires="wps">
                  <w:drawing>
                    <wp:anchor distT="0" distB="0" distL="114300" distR="114300" simplePos="0" relativeHeight="251658318" behindDoc="0" locked="0" layoutInCell="1" allowOverlap="1" wp14:anchorId="6848B45F" wp14:editId="5A1265B4">
                      <wp:simplePos x="0" y="0"/>
                      <wp:positionH relativeFrom="column">
                        <wp:posOffset>1728470</wp:posOffset>
                      </wp:positionH>
                      <wp:positionV relativeFrom="paragraph">
                        <wp:posOffset>566420</wp:posOffset>
                      </wp:positionV>
                      <wp:extent cx="1371600" cy="466725"/>
                      <wp:effectExtent l="0" t="0" r="0" b="9525"/>
                      <wp:wrapNone/>
                      <wp:docPr id="61" name="Text Box 61"/>
                      <wp:cNvGraphicFramePr/>
                      <a:graphic xmlns:a="http://schemas.openxmlformats.org/drawingml/2006/main">
                        <a:graphicData uri="http://schemas.microsoft.com/office/word/2010/wordprocessingShape">
                          <wps:wsp>
                            <wps:cNvSpPr txBox="1"/>
                            <wps:spPr>
                              <a:xfrm>
                                <a:off x="0" y="0"/>
                                <a:ext cx="1371600" cy="466725"/>
                              </a:xfrm>
                              <a:prstGeom prst="rect">
                                <a:avLst/>
                              </a:prstGeom>
                              <a:solidFill>
                                <a:schemeClr val="lt1"/>
                              </a:solidFill>
                              <a:ln w="6350">
                                <a:noFill/>
                              </a:ln>
                            </wps:spPr>
                            <wps:txbx>
                              <w:txbxContent>
                                <w:p w14:paraId="59C1330C" w14:textId="07E9AF93" w:rsidR="00074FC5" w:rsidRPr="00230CF2" w:rsidRDefault="00074FC5" w:rsidP="00792B74">
                                  <w:pPr>
                                    <w:rPr>
                                      <w:color w:val="FF0000"/>
                                    </w:rPr>
                                  </w:pPr>
                                  <w:r>
                                    <w:rPr>
                                      <w:color w:val="FF0000"/>
                                    </w:rPr>
                                    <w:t xml:space="preserve">Multiply both sides by </w:t>
                                  </w:r>
                                  <w:r>
                                    <w:rPr>
                                      <w:rFonts w:ascii="Cambria Math" w:hAnsi="Cambria Math"/>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8B45F" id="Text Box 61" o:spid="_x0000_s1077" type="#_x0000_t202" style="position:absolute;margin-left:136.1pt;margin-top:44.6pt;width:108pt;height:36.7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jTRAIAAIMEAAAOAAAAZHJzL2Uyb0RvYy54bWysVE1vGjEQvVfqf7B8bxYIHyliiWgiqkoo&#10;iUSqnI3XCyt5Pa5t2KW/vs9eIGnaU9WL154ZP8+8N7Oz27bW7KCcr8jkvH/V40wZSUVltjn//rz8&#10;dMOZD8IUQpNROT8qz2/nHz/MGjtVA9qRLpRjADF+2tic70Kw0yzzcqdq4a/IKgNnSa4WAUe3zQon&#10;GqDXOhv0euOsIVdYR1J5D+t95+TzhF+WSobHsvQqMJ1z5BbS6tK6iWs2n4np1gm7q+QpDfEPWdSi&#10;Mnj0AnUvgmB7V/0BVVfSkacyXEmqMyrLSqpUA6rp995Vs94Jq1ItIMfbC03+/8HKh8OTY1WR83Gf&#10;MyNqaPSs2sC+UMtgAj+N9VOErS0CQws7dD7bPYyx7LZ0dfyiIAY/mD5e2I1oMl66nvTHPbgkfMPx&#10;eDIYRZjs9bZ1PnxVVLO4ybmDeolUcVj50IWeQ+JjnnRVLCut0yF2jLrTjh0EtNYh5Qjw36K0YQ1K&#10;vR71ErCheL1D1ga5xFq7muIutJs2cTO6FLyh4ggeHHWd5K1cVkh2JXx4Eg6tg/owDuERS6kJj9Fp&#10;x9mO3M+/2WM8FIWXswatmHP/Yy+c4kx/M9D6c384jL2bDsPRZICDe+vZvPWYfX1HYAByIru0jfFB&#10;n7elo/oFU7OIr8IljMTbOQ/n7V3oBgRTJ9VikYLQrVaElVlbGaEj41GK5/ZFOHvSK0DpBzo3rZi+&#10;k62LjTcNLfaByippGonuWD3xj05PXXGayjhKb88p6vXfMf8FAAD//wMAUEsDBBQABgAIAAAAIQC7&#10;HYhO4AAAAAoBAAAPAAAAZHJzL2Rvd25yZXYueG1sTI/BTsMwDIbvSLxDZCQuaEvpYC2l6YQQMIkb&#10;6wBxyxrTVjRO1WRteXvMCU625U+/P+eb2XZixMG3jhRcLiMQSJUzLdUK9uXjIgXhgyajO0eo4Bs9&#10;bIrTk1xnxk30guMu1IJDyGdaQRNCn0npqwat9kvXI/Hu0w1WBx6HWppBTxxuOxlH0Vpa3RJfaHSP&#10;9w1WX7ujVfBxUb8/+/npdVpdr/qH7Vgmb6ZU6vxsvrsFEXAOfzD86rM6FOx0cEcyXnQK4iSOGVWQ&#10;3nBl4CpNuTkwuY4TkEUu/79Q/AAAAP//AwBQSwECLQAUAAYACAAAACEAtoM4kv4AAADhAQAAEwAA&#10;AAAAAAAAAAAAAAAAAAAAW0NvbnRlbnRfVHlwZXNdLnhtbFBLAQItABQABgAIAAAAIQA4/SH/1gAA&#10;AJQBAAALAAAAAAAAAAAAAAAAAC8BAABfcmVscy8ucmVsc1BLAQItABQABgAIAAAAIQD+2NjTRAIA&#10;AIMEAAAOAAAAAAAAAAAAAAAAAC4CAABkcnMvZTJvRG9jLnhtbFBLAQItABQABgAIAAAAIQC7HYhO&#10;4AAAAAoBAAAPAAAAAAAAAAAAAAAAAJ4EAABkcnMvZG93bnJldi54bWxQSwUGAAAAAAQABADzAAAA&#10;qwUAAAAA&#10;" fillcolor="white [3201]" stroked="f" strokeweight=".5pt">
                      <v:textbox>
                        <w:txbxContent>
                          <w:p w14:paraId="59C1330C" w14:textId="07E9AF93" w:rsidR="00074FC5" w:rsidRPr="00230CF2" w:rsidRDefault="00074FC5" w:rsidP="00792B74">
                            <w:pPr>
                              <w:rPr>
                                <w:color w:val="FF0000"/>
                              </w:rPr>
                            </w:pPr>
                            <w:r>
                              <w:rPr>
                                <w:color w:val="FF0000"/>
                              </w:rPr>
                              <w:t xml:space="preserve">Multiply both sides by </w:t>
                            </w:r>
                            <w:r>
                              <w:rPr>
                                <w:rFonts w:ascii="Cambria Math" w:hAnsi="Cambria Math"/>
                                <w:color w:val="FF0000"/>
                              </w:rPr>
                              <w:t>-1</w:t>
                            </w:r>
                          </w:p>
                        </w:txbxContent>
                      </v:textbox>
                    </v:shape>
                  </w:pict>
                </mc:Fallback>
              </mc:AlternateContent>
            </w:r>
            <w:r w:rsidR="00C000AD" w:rsidRPr="00C000AD">
              <w:rPr>
                <w:rFonts w:cs="Times New Roman"/>
                <w:position w:val="-82"/>
                <w:szCs w:val="24"/>
              </w:rPr>
              <w:object w:dxaOrig="2200" w:dyaOrig="1760" w14:anchorId="6729C5BF">
                <v:shape id="_x0000_i1090" type="#_x0000_t75" style="width:108.75pt;height:86.25pt" o:ole="">
                  <v:imagedata r:id="rId157" o:title=""/>
                </v:shape>
                <o:OLEObject Type="Embed" ProgID="Equation.DSMT4" ShapeID="_x0000_i1090" DrawAspect="Content" ObjectID="_1659348658" r:id="rId158"/>
              </w:object>
            </w:r>
            <w:r w:rsidR="003A5572">
              <w:rPr>
                <w:rFonts w:cs="Times New Roman"/>
                <w:szCs w:val="24"/>
              </w:rPr>
              <w:t xml:space="preserve"> </w:t>
            </w:r>
          </w:p>
        </w:tc>
        <w:tc>
          <w:tcPr>
            <w:tcW w:w="5040" w:type="dxa"/>
          </w:tcPr>
          <w:p w14:paraId="56F668A1" w14:textId="77777777" w:rsidR="001A0105" w:rsidRDefault="001A0105" w:rsidP="001A0105">
            <w:pPr>
              <w:rPr>
                <w:rFonts w:cs="Times New Roman"/>
                <w:szCs w:val="24"/>
              </w:rPr>
            </w:pPr>
            <w:r>
              <w:rPr>
                <w:rFonts w:cs="Times New Roman"/>
                <w:szCs w:val="24"/>
              </w:rPr>
              <w:lastRenderedPageBreak/>
              <w:t>Solve each of the equations for the indicated variable.</w:t>
            </w:r>
          </w:p>
          <w:p w14:paraId="4618C03B" w14:textId="77777777" w:rsidR="001A0105" w:rsidRDefault="001A0105" w:rsidP="001A0105">
            <w:pPr>
              <w:rPr>
                <w:rFonts w:cs="Times New Roman"/>
                <w:szCs w:val="24"/>
              </w:rPr>
            </w:pPr>
          </w:p>
          <w:p w14:paraId="3E9365CF" w14:textId="58E7B18A" w:rsidR="001A0105" w:rsidRDefault="00942F10" w:rsidP="006245CE">
            <w:pPr>
              <w:pStyle w:val="ListParagraph"/>
              <w:numPr>
                <w:ilvl w:val="0"/>
                <w:numId w:val="50"/>
              </w:numPr>
              <w:rPr>
                <w:rFonts w:cs="Times New Roman"/>
                <w:szCs w:val="24"/>
              </w:rPr>
            </w:pPr>
            <w:r w:rsidRPr="00C41205">
              <w:rPr>
                <w:rFonts w:cs="Times New Roman"/>
                <w:position w:val="-10"/>
                <w:szCs w:val="24"/>
              </w:rPr>
              <w:object w:dxaOrig="1340" w:dyaOrig="320" w14:anchorId="6A9F0B7B">
                <v:shape id="_x0000_i1091" type="#_x0000_t75" style="width:64.5pt;height:14.25pt" o:ole="">
                  <v:imagedata r:id="rId159" o:title=""/>
                </v:shape>
                <o:OLEObject Type="Embed" ProgID="Equation.DSMT4" ShapeID="_x0000_i1091" DrawAspect="Content" ObjectID="_1659348659" r:id="rId160"/>
              </w:object>
            </w:r>
            <w:r w:rsidR="001A0105">
              <w:rPr>
                <w:rFonts w:cs="Times New Roman"/>
                <w:szCs w:val="24"/>
              </w:rPr>
              <w:t xml:space="preserve"> for </w:t>
            </w:r>
            <w:r>
              <w:rPr>
                <w:rFonts w:cs="Times New Roman"/>
                <w:i/>
                <w:szCs w:val="24"/>
              </w:rPr>
              <w:t>x</w:t>
            </w:r>
          </w:p>
          <w:p w14:paraId="37B58FE4" w14:textId="77777777" w:rsidR="001A0105" w:rsidRDefault="001A0105" w:rsidP="001A0105">
            <w:pPr>
              <w:rPr>
                <w:rFonts w:cs="Times New Roman"/>
                <w:szCs w:val="24"/>
              </w:rPr>
            </w:pPr>
          </w:p>
          <w:p w14:paraId="6BA332F1" w14:textId="0ED49671" w:rsidR="001A0105" w:rsidRDefault="001A0105" w:rsidP="001A0105">
            <w:pPr>
              <w:rPr>
                <w:rFonts w:cs="Times New Roman"/>
                <w:szCs w:val="24"/>
              </w:rPr>
            </w:pPr>
          </w:p>
          <w:p w14:paraId="0C9C1DAF" w14:textId="5C2B71A1" w:rsidR="00792B74" w:rsidRDefault="00792B74" w:rsidP="001A0105">
            <w:pPr>
              <w:rPr>
                <w:rFonts w:cs="Times New Roman"/>
                <w:szCs w:val="24"/>
              </w:rPr>
            </w:pPr>
          </w:p>
          <w:p w14:paraId="09B30A07" w14:textId="34946E88" w:rsidR="00792B74" w:rsidRDefault="00792B74" w:rsidP="001A0105">
            <w:pPr>
              <w:rPr>
                <w:rFonts w:cs="Times New Roman"/>
                <w:szCs w:val="24"/>
              </w:rPr>
            </w:pPr>
          </w:p>
          <w:p w14:paraId="3D6135E4" w14:textId="555D478A" w:rsidR="00792B74" w:rsidRDefault="00792B74" w:rsidP="001A0105">
            <w:pPr>
              <w:rPr>
                <w:rFonts w:cs="Times New Roman"/>
                <w:szCs w:val="24"/>
              </w:rPr>
            </w:pPr>
          </w:p>
          <w:p w14:paraId="768E5F8F" w14:textId="4EF4D667" w:rsidR="00792B74" w:rsidRDefault="00792B74" w:rsidP="001A0105">
            <w:pPr>
              <w:rPr>
                <w:rFonts w:cs="Times New Roman"/>
                <w:szCs w:val="24"/>
              </w:rPr>
            </w:pPr>
          </w:p>
          <w:p w14:paraId="21D20529" w14:textId="1FFC1481" w:rsidR="00792B74" w:rsidRDefault="00792B74" w:rsidP="001A0105">
            <w:pPr>
              <w:rPr>
                <w:rFonts w:cs="Times New Roman"/>
                <w:szCs w:val="24"/>
              </w:rPr>
            </w:pPr>
          </w:p>
          <w:p w14:paraId="24AB6538" w14:textId="5E56CC57" w:rsidR="00792B74" w:rsidRDefault="00792B74" w:rsidP="001A0105">
            <w:pPr>
              <w:rPr>
                <w:rFonts w:cs="Times New Roman"/>
                <w:szCs w:val="24"/>
              </w:rPr>
            </w:pPr>
          </w:p>
          <w:p w14:paraId="42EA0BE2" w14:textId="27D6B49F" w:rsidR="00792B74" w:rsidRDefault="00792B74" w:rsidP="001A0105">
            <w:pPr>
              <w:rPr>
                <w:rFonts w:cs="Times New Roman"/>
                <w:szCs w:val="24"/>
              </w:rPr>
            </w:pPr>
          </w:p>
          <w:p w14:paraId="72DBF13B" w14:textId="7AC24A7C" w:rsidR="00792B74" w:rsidRDefault="00792B74" w:rsidP="001A0105">
            <w:pPr>
              <w:rPr>
                <w:rFonts w:cs="Times New Roman"/>
                <w:szCs w:val="24"/>
              </w:rPr>
            </w:pPr>
          </w:p>
          <w:p w14:paraId="0AB0602D" w14:textId="2B664BD5" w:rsidR="00792B74" w:rsidRDefault="00792B74" w:rsidP="001A0105">
            <w:pPr>
              <w:rPr>
                <w:rFonts w:cs="Times New Roman"/>
                <w:szCs w:val="24"/>
              </w:rPr>
            </w:pPr>
          </w:p>
          <w:p w14:paraId="0E77E7AC" w14:textId="28FF7B4A" w:rsidR="00792B74" w:rsidRDefault="00792B74" w:rsidP="001A0105">
            <w:pPr>
              <w:rPr>
                <w:rFonts w:cs="Times New Roman"/>
                <w:szCs w:val="24"/>
              </w:rPr>
            </w:pPr>
          </w:p>
          <w:p w14:paraId="6C299C7F" w14:textId="1365B371" w:rsidR="00792B74" w:rsidRDefault="00792B74" w:rsidP="001A0105">
            <w:pPr>
              <w:rPr>
                <w:rFonts w:cs="Times New Roman"/>
                <w:szCs w:val="24"/>
              </w:rPr>
            </w:pPr>
          </w:p>
          <w:p w14:paraId="3FA1C0E8" w14:textId="3B72495E" w:rsidR="00792B74" w:rsidRDefault="00792B74" w:rsidP="001A0105">
            <w:pPr>
              <w:rPr>
                <w:rFonts w:cs="Times New Roman"/>
                <w:szCs w:val="24"/>
              </w:rPr>
            </w:pPr>
          </w:p>
          <w:p w14:paraId="2A7560C2" w14:textId="740DC27F" w:rsidR="00792B74" w:rsidRDefault="00792B74" w:rsidP="001A0105">
            <w:pPr>
              <w:rPr>
                <w:rFonts w:cs="Times New Roman"/>
                <w:szCs w:val="24"/>
              </w:rPr>
            </w:pPr>
          </w:p>
          <w:p w14:paraId="4EEB820A" w14:textId="3BE895DF" w:rsidR="00792B74" w:rsidRDefault="00792B74" w:rsidP="001A0105">
            <w:pPr>
              <w:rPr>
                <w:rFonts w:cs="Times New Roman"/>
                <w:szCs w:val="24"/>
              </w:rPr>
            </w:pPr>
          </w:p>
          <w:p w14:paraId="64CA567D" w14:textId="4164E861" w:rsidR="00792B74" w:rsidRDefault="00792B74" w:rsidP="001A0105">
            <w:pPr>
              <w:rPr>
                <w:rFonts w:cs="Times New Roman"/>
                <w:szCs w:val="24"/>
              </w:rPr>
            </w:pPr>
          </w:p>
          <w:p w14:paraId="5733AB73" w14:textId="74454F4A" w:rsidR="00792B74" w:rsidRDefault="00792B74" w:rsidP="001A0105">
            <w:pPr>
              <w:rPr>
                <w:rFonts w:cs="Times New Roman"/>
                <w:szCs w:val="24"/>
              </w:rPr>
            </w:pPr>
          </w:p>
          <w:p w14:paraId="21FFB508" w14:textId="69D0C427" w:rsidR="00792B74" w:rsidRDefault="00792B74" w:rsidP="001A0105">
            <w:pPr>
              <w:rPr>
                <w:rFonts w:cs="Times New Roman"/>
                <w:szCs w:val="24"/>
              </w:rPr>
            </w:pPr>
          </w:p>
          <w:p w14:paraId="0901FA9E" w14:textId="2BF828D6" w:rsidR="00792B74" w:rsidRDefault="00792B74" w:rsidP="001A0105">
            <w:pPr>
              <w:rPr>
                <w:rFonts w:cs="Times New Roman"/>
                <w:szCs w:val="24"/>
              </w:rPr>
            </w:pPr>
          </w:p>
          <w:p w14:paraId="6A435E60" w14:textId="35887167" w:rsidR="00792B74" w:rsidRDefault="00792B74" w:rsidP="001A0105">
            <w:pPr>
              <w:rPr>
                <w:rFonts w:cs="Times New Roman"/>
                <w:szCs w:val="24"/>
              </w:rPr>
            </w:pPr>
          </w:p>
          <w:p w14:paraId="4E733ECE" w14:textId="363D3C21" w:rsidR="00792B74" w:rsidRDefault="00792B74" w:rsidP="001A0105">
            <w:pPr>
              <w:rPr>
                <w:rFonts w:cs="Times New Roman"/>
                <w:szCs w:val="24"/>
              </w:rPr>
            </w:pPr>
          </w:p>
          <w:p w14:paraId="663888EA" w14:textId="21E96B6D" w:rsidR="00792B74" w:rsidRDefault="00792B74" w:rsidP="001A0105">
            <w:pPr>
              <w:rPr>
                <w:rFonts w:cs="Times New Roman"/>
                <w:szCs w:val="24"/>
              </w:rPr>
            </w:pPr>
          </w:p>
          <w:p w14:paraId="12CAF617" w14:textId="77777777" w:rsidR="00792B74" w:rsidRDefault="00792B74" w:rsidP="001A0105">
            <w:pPr>
              <w:rPr>
                <w:rFonts w:cs="Times New Roman"/>
                <w:szCs w:val="24"/>
              </w:rPr>
            </w:pPr>
          </w:p>
          <w:p w14:paraId="17A264C2" w14:textId="4C002A36" w:rsidR="00792B74" w:rsidRDefault="00792B74" w:rsidP="001A0105">
            <w:pPr>
              <w:rPr>
                <w:rFonts w:cs="Times New Roman"/>
                <w:szCs w:val="24"/>
              </w:rPr>
            </w:pPr>
          </w:p>
          <w:p w14:paraId="3D603B40" w14:textId="2FCDD3BA" w:rsidR="00792B74" w:rsidRDefault="00792B74" w:rsidP="001A0105">
            <w:pPr>
              <w:rPr>
                <w:rFonts w:cs="Times New Roman"/>
                <w:szCs w:val="24"/>
              </w:rPr>
            </w:pPr>
          </w:p>
          <w:p w14:paraId="0640595F" w14:textId="6DB139F8" w:rsidR="00792B74" w:rsidRDefault="00792B74" w:rsidP="001A0105">
            <w:pPr>
              <w:rPr>
                <w:rFonts w:cs="Times New Roman"/>
                <w:szCs w:val="24"/>
              </w:rPr>
            </w:pPr>
          </w:p>
          <w:p w14:paraId="4309E298" w14:textId="77777777" w:rsidR="00792B74" w:rsidRDefault="00792B74" w:rsidP="001A0105">
            <w:pPr>
              <w:rPr>
                <w:rFonts w:cs="Times New Roman"/>
                <w:szCs w:val="24"/>
              </w:rPr>
            </w:pPr>
          </w:p>
          <w:p w14:paraId="6EE63B63" w14:textId="2564B44B" w:rsidR="001A0105" w:rsidRDefault="007841BC" w:rsidP="006245CE">
            <w:pPr>
              <w:pStyle w:val="ListParagraph"/>
              <w:numPr>
                <w:ilvl w:val="0"/>
                <w:numId w:val="50"/>
              </w:numPr>
              <w:rPr>
                <w:rFonts w:cs="Times New Roman"/>
                <w:szCs w:val="24"/>
              </w:rPr>
            </w:pPr>
            <w:r w:rsidRPr="007841BC">
              <w:rPr>
                <w:rFonts w:cs="Times New Roman"/>
                <w:position w:val="-6"/>
                <w:szCs w:val="24"/>
              </w:rPr>
              <w:object w:dxaOrig="1180" w:dyaOrig="279" w14:anchorId="728867E4">
                <v:shape id="_x0000_i1092" type="#_x0000_t75" style="width:57.75pt;height:14.25pt" o:ole="">
                  <v:imagedata r:id="rId161" o:title=""/>
                </v:shape>
                <o:OLEObject Type="Embed" ProgID="Equation.DSMT4" ShapeID="_x0000_i1092" DrawAspect="Content" ObjectID="_1659348660" r:id="rId162"/>
              </w:object>
            </w:r>
            <w:r w:rsidR="001A0105">
              <w:rPr>
                <w:rFonts w:cs="Times New Roman"/>
                <w:szCs w:val="24"/>
              </w:rPr>
              <w:t xml:space="preserve"> for</w:t>
            </w:r>
            <w:r w:rsidR="001A0105" w:rsidRPr="00587AAA">
              <w:rPr>
                <w:rFonts w:cs="Times New Roman"/>
                <w:i/>
                <w:szCs w:val="24"/>
              </w:rPr>
              <w:t xml:space="preserve"> </w:t>
            </w:r>
            <w:r>
              <w:rPr>
                <w:rFonts w:cs="Times New Roman"/>
                <w:i/>
                <w:szCs w:val="24"/>
              </w:rPr>
              <w:t>h</w:t>
            </w:r>
          </w:p>
          <w:p w14:paraId="11813E47" w14:textId="77777777" w:rsidR="001A0105" w:rsidRDefault="001A0105" w:rsidP="001A0105">
            <w:pPr>
              <w:rPr>
                <w:rFonts w:cs="Times New Roman"/>
                <w:szCs w:val="24"/>
              </w:rPr>
            </w:pPr>
          </w:p>
          <w:p w14:paraId="552E6C90" w14:textId="6D46B2AA" w:rsidR="001A0105" w:rsidRDefault="001A0105" w:rsidP="001A0105">
            <w:pPr>
              <w:rPr>
                <w:rFonts w:cs="Times New Roman"/>
                <w:szCs w:val="24"/>
              </w:rPr>
            </w:pPr>
          </w:p>
          <w:p w14:paraId="4C410E9B" w14:textId="76DA2B0B" w:rsidR="00792B74" w:rsidRDefault="00792B74" w:rsidP="001A0105">
            <w:pPr>
              <w:rPr>
                <w:rFonts w:cs="Times New Roman"/>
                <w:szCs w:val="24"/>
              </w:rPr>
            </w:pPr>
          </w:p>
          <w:p w14:paraId="2AB243ED" w14:textId="13E4A98D" w:rsidR="00792B74" w:rsidRDefault="00792B74" w:rsidP="001A0105">
            <w:pPr>
              <w:rPr>
                <w:rFonts w:cs="Times New Roman"/>
                <w:szCs w:val="24"/>
              </w:rPr>
            </w:pPr>
          </w:p>
          <w:p w14:paraId="46494084" w14:textId="0F4F7A65" w:rsidR="00792B74" w:rsidRDefault="00792B74" w:rsidP="001A0105">
            <w:pPr>
              <w:rPr>
                <w:rFonts w:cs="Times New Roman"/>
                <w:szCs w:val="24"/>
              </w:rPr>
            </w:pPr>
          </w:p>
          <w:p w14:paraId="77172458" w14:textId="4DDA31E3" w:rsidR="00792B74" w:rsidRDefault="00792B74" w:rsidP="001A0105">
            <w:pPr>
              <w:rPr>
                <w:rFonts w:cs="Times New Roman"/>
                <w:szCs w:val="24"/>
              </w:rPr>
            </w:pPr>
          </w:p>
          <w:p w14:paraId="46B8BD49" w14:textId="384281F8" w:rsidR="00792B74" w:rsidRDefault="00792B74" w:rsidP="001A0105">
            <w:pPr>
              <w:rPr>
                <w:rFonts w:cs="Times New Roman"/>
                <w:szCs w:val="24"/>
              </w:rPr>
            </w:pPr>
          </w:p>
          <w:p w14:paraId="6A80E8DF" w14:textId="6E72B4C9" w:rsidR="00792B74" w:rsidRDefault="00792B74" w:rsidP="001A0105">
            <w:pPr>
              <w:rPr>
                <w:rFonts w:cs="Times New Roman"/>
                <w:szCs w:val="24"/>
              </w:rPr>
            </w:pPr>
          </w:p>
          <w:p w14:paraId="418E73F0" w14:textId="11028DD7" w:rsidR="00792B74" w:rsidRDefault="00792B74" w:rsidP="001A0105">
            <w:pPr>
              <w:rPr>
                <w:rFonts w:cs="Times New Roman"/>
                <w:szCs w:val="24"/>
              </w:rPr>
            </w:pPr>
          </w:p>
          <w:p w14:paraId="2A0827CE" w14:textId="15EBD43E" w:rsidR="00792B74" w:rsidRDefault="00792B74" w:rsidP="001A0105">
            <w:pPr>
              <w:rPr>
                <w:rFonts w:cs="Times New Roman"/>
                <w:szCs w:val="24"/>
              </w:rPr>
            </w:pPr>
          </w:p>
          <w:p w14:paraId="133A102A" w14:textId="358AD33B" w:rsidR="00792B74" w:rsidRDefault="00792B74" w:rsidP="001A0105">
            <w:pPr>
              <w:rPr>
                <w:rFonts w:cs="Times New Roman"/>
                <w:szCs w:val="24"/>
              </w:rPr>
            </w:pPr>
          </w:p>
          <w:p w14:paraId="29D64C36" w14:textId="1D367BED" w:rsidR="00792B74" w:rsidRDefault="00792B74" w:rsidP="001A0105">
            <w:pPr>
              <w:rPr>
                <w:rFonts w:cs="Times New Roman"/>
                <w:szCs w:val="24"/>
              </w:rPr>
            </w:pPr>
          </w:p>
          <w:p w14:paraId="4E3CF170" w14:textId="13073453" w:rsidR="00792B74" w:rsidRDefault="00792B74" w:rsidP="001A0105">
            <w:pPr>
              <w:rPr>
                <w:rFonts w:cs="Times New Roman"/>
                <w:szCs w:val="24"/>
              </w:rPr>
            </w:pPr>
          </w:p>
          <w:p w14:paraId="166F1771" w14:textId="3EE301DF" w:rsidR="00792B74" w:rsidRDefault="00792B74" w:rsidP="001A0105">
            <w:pPr>
              <w:rPr>
                <w:rFonts w:cs="Times New Roman"/>
                <w:szCs w:val="24"/>
              </w:rPr>
            </w:pPr>
          </w:p>
          <w:p w14:paraId="25CBAE37" w14:textId="11E74488" w:rsidR="00792B74" w:rsidRDefault="00792B74" w:rsidP="001A0105">
            <w:pPr>
              <w:rPr>
                <w:rFonts w:cs="Times New Roman"/>
                <w:szCs w:val="24"/>
              </w:rPr>
            </w:pPr>
          </w:p>
          <w:p w14:paraId="703CD2FF" w14:textId="68776650" w:rsidR="00792B74" w:rsidRDefault="00792B74" w:rsidP="001A0105">
            <w:pPr>
              <w:rPr>
                <w:rFonts w:cs="Times New Roman"/>
                <w:szCs w:val="24"/>
              </w:rPr>
            </w:pPr>
          </w:p>
          <w:p w14:paraId="479CF7A2" w14:textId="6BD4E342" w:rsidR="00792B74" w:rsidRDefault="00792B74" w:rsidP="001A0105">
            <w:pPr>
              <w:rPr>
                <w:rFonts w:cs="Times New Roman"/>
                <w:szCs w:val="24"/>
              </w:rPr>
            </w:pPr>
          </w:p>
          <w:p w14:paraId="611F39E9" w14:textId="05FD7EE2" w:rsidR="00792B74" w:rsidRDefault="00792B74" w:rsidP="001A0105">
            <w:pPr>
              <w:rPr>
                <w:rFonts w:cs="Times New Roman"/>
                <w:szCs w:val="24"/>
              </w:rPr>
            </w:pPr>
          </w:p>
          <w:p w14:paraId="68F95268" w14:textId="3FDB435C" w:rsidR="00792B74" w:rsidRDefault="00792B74" w:rsidP="001A0105">
            <w:pPr>
              <w:rPr>
                <w:rFonts w:cs="Times New Roman"/>
                <w:szCs w:val="24"/>
              </w:rPr>
            </w:pPr>
          </w:p>
          <w:p w14:paraId="59B4099F" w14:textId="6AE1F37F" w:rsidR="00792B74" w:rsidRDefault="00792B74" w:rsidP="001A0105">
            <w:pPr>
              <w:rPr>
                <w:rFonts w:cs="Times New Roman"/>
                <w:szCs w:val="24"/>
              </w:rPr>
            </w:pPr>
          </w:p>
          <w:p w14:paraId="79474E10" w14:textId="77777777" w:rsidR="00792B74" w:rsidRDefault="00792B74" w:rsidP="001A0105">
            <w:pPr>
              <w:rPr>
                <w:rFonts w:cs="Times New Roman"/>
                <w:szCs w:val="24"/>
              </w:rPr>
            </w:pPr>
          </w:p>
          <w:p w14:paraId="5380A577" w14:textId="0958B68E" w:rsidR="00792B74" w:rsidRDefault="00792B74" w:rsidP="001A0105">
            <w:pPr>
              <w:rPr>
                <w:rFonts w:cs="Times New Roman"/>
                <w:szCs w:val="24"/>
              </w:rPr>
            </w:pPr>
          </w:p>
          <w:p w14:paraId="2B60146B" w14:textId="77777777" w:rsidR="00792B74" w:rsidRDefault="00792B74" w:rsidP="001A0105">
            <w:pPr>
              <w:rPr>
                <w:rFonts w:cs="Times New Roman"/>
                <w:szCs w:val="24"/>
              </w:rPr>
            </w:pPr>
          </w:p>
          <w:p w14:paraId="7107C4AC" w14:textId="1A313F21" w:rsidR="001A0105" w:rsidRDefault="00BA4C2D" w:rsidP="006245CE">
            <w:pPr>
              <w:pStyle w:val="ListParagraph"/>
              <w:numPr>
                <w:ilvl w:val="0"/>
                <w:numId w:val="50"/>
              </w:numPr>
              <w:rPr>
                <w:rFonts w:cs="Times New Roman"/>
                <w:szCs w:val="24"/>
              </w:rPr>
            </w:pPr>
            <w:r w:rsidRPr="00BA4C2D">
              <w:rPr>
                <w:rFonts w:cs="Times New Roman"/>
                <w:position w:val="-6"/>
                <w:szCs w:val="24"/>
              </w:rPr>
              <w:object w:dxaOrig="1180" w:dyaOrig="279" w14:anchorId="7606797B">
                <v:shape id="_x0000_i1093" type="#_x0000_t75" style="width:57.75pt;height:14.25pt" o:ole="">
                  <v:imagedata r:id="rId163" o:title=""/>
                </v:shape>
                <o:OLEObject Type="Embed" ProgID="Equation.DSMT4" ShapeID="_x0000_i1093" DrawAspect="Content" ObjectID="_1659348661" r:id="rId164"/>
              </w:object>
            </w:r>
            <w:r w:rsidR="001A0105">
              <w:rPr>
                <w:rFonts w:cs="Times New Roman"/>
                <w:szCs w:val="24"/>
              </w:rPr>
              <w:t xml:space="preserve"> for </w:t>
            </w:r>
            <w:r>
              <w:rPr>
                <w:rFonts w:cs="Times New Roman"/>
                <w:i/>
                <w:szCs w:val="24"/>
              </w:rPr>
              <w:t>b</w:t>
            </w:r>
          </w:p>
          <w:p w14:paraId="5210FE0F" w14:textId="77777777" w:rsidR="001A0105" w:rsidRDefault="001A0105" w:rsidP="001A0105">
            <w:pPr>
              <w:rPr>
                <w:rFonts w:cs="Times New Roman"/>
                <w:szCs w:val="24"/>
              </w:rPr>
            </w:pPr>
          </w:p>
          <w:p w14:paraId="29EDEE25" w14:textId="3F8AB0A0" w:rsidR="001A0105" w:rsidRDefault="001A0105" w:rsidP="001A0105">
            <w:pPr>
              <w:rPr>
                <w:rFonts w:cs="Times New Roman"/>
                <w:szCs w:val="24"/>
              </w:rPr>
            </w:pPr>
          </w:p>
          <w:p w14:paraId="46A6CADB" w14:textId="07C12082" w:rsidR="00792B74" w:rsidRDefault="00792B74" w:rsidP="001A0105">
            <w:pPr>
              <w:rPr>
                <w:rFonts w:cs="Times New Roman"/>
                <w:szCs w:val="24"/>
              </w:rPr>
            </w:pPr>
          </w:p>
          <w:p w14:paraId="1708D2C0" w14:textId="4889DA14" w:rsidR="00792B74" w:rsidRDefault="00792B74" w:rsidP="001A0105">
            <w:pPr>
              <w:rPr>
                <w:rFonts w:cs="Times New Roman"/>
                <w:szCs w:val="24"/>
              </w:rPr>
            </w:pPr>
          </w:p>
          <w:p w14:paraId="6B80124C" w14:textId="2B4AD011" w:rsidR="00792B74" w:rsidRDefault="00792B74" w:rsidP="001A0105">
            <w:pPr>
              <w:rPr>
                <w:rFonts w:cs="Times New Roman"/>
                <w:szCs w:val="24"/>
              </w:rPr>
            </w:pPr>
          </w:p>
          <w:p w14:paraId="701CE9B9" w14:textId="203F5E56" w:rsidR="00792B74" w:rsidRDefault="00792B74" w:rsidP="001A0105">
            <w:pPr>
              <w:rPr>
                <w:rFonts w:cs="Times New Roman"/>
                <w:szCs w:val="24"/>
              </w:rPr>
            </w:pPr>
          </w:p>
          <w:p w14:paraId="3A12D419" w14:textId="7F5F882A" w:rsidR="00792B74" w:rsidRDefault="00792B74" w:rsidP="001A0105">
            <w:pPr>
              <w:rPr>
                <w:rFonts w:cs="Times New Roman"/>
                <w:szCs w:val="24"/>
              </w:rPr>
            </w:pPr>
          </w:p>
          <w:p w14:paraId="0EF79F3C" w14:textId="4CA46A88" w:rsidR="00792B74" w:rsidRDefault="00792B74" w:rsidP="001A0105">
            <w:pPr>
              <w:rPr>
                <w:rFonts w:cs="Times New Roman"/>
                <w:szCs w:val="24"/>
              </w:rPr>
            </w:pPr>
          </w:p>
          <w:p w14:paraId="5A97C3EA" w14:textId="0B43C00D" w:rsidR="00792B74" w:rsidRDefault="00792B74" w:rsidP="001A0105">
            <w:pPr>
              <w:rPr>
                <w:rFonts w:cs="Times New Roman"/>
                <w:szCs w:val="24"/>
              </w:rPr>
            </w:pPr>
          </w:p>
          <w:p w14:paraId="412B769C" w14:textId="3B7207E1" w:rsidR="00792B74" w:rsidRDefault="00792B74" w:rsidP="001A0105">
            <w:pPr>
              <w:rPr>
                <w:rFonts w:cs="Times New Roman"/>
                <w:szCs w:val="24"/>
              </w:rPr>
            </w:pPr>
          </w:p>
          <w:p w14:paraId="20A507F9" w14:textId="762FAF00" w:rsidR="00792B74" w:rsidRDefault="00792B74" w:rsidP="001A0105">
            <w:pPr>
              <w:rPr>
                <w:rFonts w:cs="Times New Roman"/>
                <w:szCs w:val="24"/>
              </w:rPr>
            </w:pPr>
          </w:p>
          <w:p w14:paraId="1E598126" w14:textId="6ABC42E1" w:rsidR="00792B74" w:rsidRDefault="00792B74" w:rsidP="001A0105">
            <w:pPr>
              <w:rPr>
                <w:rFonts w:cs="Times New Roman"/>
                <w:szCs w:val="24"/>
              </w:rPr>
            </w:pPr>
          </w:p>
          <w:p w14:paraId="535E94CB" w14:textId="6E7F0E87" w:rsidR="00792B74" w:rsidRDefault="00792B74" w:rsidP="001A0105">
            <w:pPr>
              <w:rPr>
                <w:rFonts w:cs="Times New Roman"/>
                <w:szCs w:val="24"/>
              </w:rPr>
            </w:pPr>
          </w:p>
          <w:p w14:paraId="1B5D48A2" w14:textId="64B81E6E" w:rsidR="00792B74" w:rsidRDefault="00792B74" w:rsidP="001A0105">
            <w:pPr>
              <w:rPr>
                <w:rFonts w:cs="Times New Roman"/>
                <w:szCs w:val="24"/>
              </w:rPr>
            </w:pPr>
          </w:p>
          <w:p w14:paraId="067448EB" w14:textId="361E0283" w:rsidR="00792B74" w:rsidRDefault="00792B74" w:rsidP="001A0105">
            <w:pPr>
              <w:rPr>
                <w:rFonts w:cs="Times New Roman"/>
                <w:szCs w:val="24"/>
              </w:rPr>
            </w:pPr>
          </w:p>
          <w:p w14:paraId="38533CB3" w14:textId="6C4C6216" w:rsidR="00792B74" w:rsidRDefault="00792B74" w:rsidP="001A0105">
            <w:pPr>
              <w:rPr>
                <w:rFonts w:cs="Times New Roman"/>
                <w:szCs w:val="24"/>
              </w:rPr>
            </w:pPr>
          </w:p>
          <w:p w14:paraId="495BD5A3" w14:textId="631F9A91" w:rsidR="00792B74" w:rsidRDefault="00792B74" w:rsidP="001A0105">
            <w:pPr>
              <w:rPr>
                <w:rFonts w:cs="Times New Roman"/>
                <w:szCs w:val="24"/>
              </w:rPr>
            </w:pPr>
          </w:p>
          <w:p w14:paraId="4E798A09" w14:textId="27B1618C" w:rsidR="00792B74" w:rsidRDefault="00792B74" w:rsidP="001A0105">
            <w:pPr>
              <w:rPr>
                <w:rFonts w:cs="Times New Roman"/>
                <w:szCs w:val="24"/>
              </w:rPr>
            </w:pPr>
          </w:p>
          <w:p w14:paraId="5AF80F60" w14:textId="7972B5B5" w:rsidR="00792B74" w:rsidRDefault="00792B74" w:rsidP="001A0105">
            <w:pPr>
              <w:rPr>
                <w:rFonts w:cs="Times New Roman"/>
                <w:szCs w:val="24"/>
              </w:rPr>
            </w:pPr>
          </w:p>
          <w:p w14:paraId="40B1C6CE" w14:textId="77777777" w:rsidR="00792B74" w:rsidRDefault="00792B74" w:rsidP="001A0105">
            <w:pPr>
              <w:rPr>
                <w:rFonts w:cs="Times New Roman"/>
                <w:szCs w:val="24"/>
              </w:rPr>
            </w:pPr>
          </w:p>
          <w:p w14:paraId="27D5BA50" w14:textId="7E2A1844" w:rsidR="001A0105" w:rsidRDefault="001A0105" w:rsidP="006245CE">
            <w:pPr>
              <w:pStyle w:val="ListParagraph"/>
              <w:numPr>
                <w:ilvl w:val="0"/>
                <w:numId w:val="50"/>
              </w:numPr>
              <w:rPr>
                <w:rFonts w:cs="Times New Roman"/>
                <w:szCs w:val="24"/>
              </w:rPr>
            </w:pPr>
            <w:r w:rsidRPr="00E7089B">
              <w:rPr>
                <w:rFonts w:cs="Times New Roman"/>
                <w:position w:val="-24"/>
                <w:szCs w:val="24"/>
              </w:rPr>
              <w:object w:dxaOrig="960" w:dyaOrig="620" w14:anchorId="716F5400">
                <v:shape id="_x0000_i1094" type="#_x0000_t75" style="width:50.25pt;height:27.75pt" o:ole="">
                  <v:imagedata r:id="rId153" o:title=""/>
                </v:shape>
                <o:OLEObject Type="Embed" ProgID="Equation.DSMT4" ShapeID="_x0000_i1094" DrawAspect="Content" ObjectID="_1659348662" r:id="rId165"/>
              </w:object>
            </w:r>
            <w:r>
              <w:rPr>
                <w:rFonts w:cs="Times New Roman"/>
                <w:szCs w:val="24"/>
              </w:rPr>
              <w:t xml:space="preserve"> for </w:t>
            </w:r>
            <w:r w:rsidR="00BA4C2D" w:rsidRPr="00BA4C2D">
              <w:rPr>
                <w:rFonts w:ascii="Cambria Math" w:hAnsi="Cambria Math" w:cs="Times New Roman"/>
                <w:i/>
                <w:szCs w:val="24"/>
              </w:rPr>
              <w:t>x</w:t>
            </w:r>
          </w:p>
          <w:p w14:paraId="4D5963BB" w14:textId="77777777" w:rsidR="00641F1B" w:rsidRDefault="00641F1B" w:rsidP="00290DA4">
            <w:pPr>
              <w:rPr>
                <w:rFonts w:cs="Times New Roman"/>
                <w:szCs w:val="24"/>
              </w:rPr>
            </w:pPr>
          </w:p>
          <w:p w14:paraId="0790D5B1" w14:textId="77777777" w:rsidR="00641F1B" w:rsidRDefault="00641F1B" w:rsidP="00290DA4">
            <w:pPr>
              <w:rPr>
                <w:rFonts w:cs="Times New Roman"/>
                <w:szCs w:val="24"/>
              </w:rPr>
            </w:pPr>
          </w:p>
        </w:tc>
      </w:tr>
    </w:tbl>
    <w:p w14:paraId="1D8242CF" w14:textId="77777777" w:rsidR="00E30B3C" w:rsidRDefault="00E30B3C" w:rsidP="000438AB">
      <w:pPr>
        <w:rPr>
          <w:rFonts w:cs="Times New Roman"/>
          <w:b/>
          <w:szCs w:val="24"/>
        </w:rPr>
      </w:pPr>
    </w:p>
    <w:p w14:paraId="2CA089A9" w14:textId="77777777" w:rsidR="00EB34ED" w:rsidRPr="00EB34ED" w:rsidRDefault="00EB34ED" w:rsidP="00EB34ED">
      <w:pPr>
        <w:pStyle w:val="Heading2"/>
      </w:pPr>
      <w:r w:rsidRPr="00EB34ED">
        <w:t>How do you compute the range of data?</w:t>
      </w:r>
    </w:p>
    <w:p w14:paraId="6A05F83C" w14:textId="77777777" w:rsidR="000438AB" w:rsidRPr="00562439" w:rsidRDefault="000438AB" w:rsidP="000438AB">
      <w:pPr>
        <w:rPr>
          <w:rFonts w:cs="Times New Roman"/>
          <w:szCs w:val="24"/>
          <w:u w:val="single"/>
        </w:rPr>
      </w:pPr>
      <w:r w:rsidRPr="00562439">
        <w:rPr>
          <w:rFonts w:cs="Times New Roman"/>
          <w:szCs w:val="24"/>
          <w:u w:val="single"/>
        </w:rPr>
        <w:t>Key Terms</w:t>
      </w:r>
    </w:p>
    <w:p w14:paraId="0211182D" w14:textId="65F97F4D" w:rsidR="000438AB" w:rsidRDefault="00E66376" w:rsidP="000438AB">
      <w:pPr>
        <w:rPr>
          <w:rFonts w:cs="Times New Roman"/>
          <w:szCs w:val="24"/>
        </w:rPr>
      </w:pPr>
      <w:r>
        <w:rPr>
          <w:rFonts w:cs="Times New Roman"/>
          <w:szCs w:val="24"/>
        </w:rPr>
        <w:t>Range</w:t>
      </w:r>
    </w:p>
    <w:p w14:paraId="2F959367" w14:textId="77777777" w:rsidR="009F3A68" w:rsidRDefault="009F3A68" w:rsidP="000438AB">
      <w:pPr>
        <w:rPr>
          <w:rFonts w:cs="Times New Roman"/>
          <w:szCs w:val="24"/>
        </w:rPr>
      </w:pPr>
    </w:p>
    <w:p w14:paraId="64D92BEB" w14:textId="77777777" w:rsidR="000438AB" w:rsidRPr="00562439" w:rsidRDefault="000438AB" w:rsidP="000438AB">
      <w:pPr>
        <w:rPr>
          <w:rFonts w:cs="Times New Roman"/>
          <w:szCs w:val="24"/>
          <w:u w:val="single"/>
        </w:rPr>
      </w:pPr>
      <w:r w:rsidRPr="00562439">
        <w:rPr>
          <w:rFonts w:cs="Times New Roman"/>
          <w:szCs w:val="24"/>
          <w:u w:val="single"/>
        </w:rPr>
        <w:t>Summary</w:t>
      </w:r>
    </w:p>
    <w:p w14:paraId="57B904BC" w14:textId="18504108" w:rsidR="001B4CE1" w:rsidRPr="001B4CE1" w:rsidRDefault="001B4CE1" w:rsidP="001B4CE1">
      <w:pPr>
        <w:rPr>
          <w:rFonts w:cs="Times New Roman"/>
          <w:szCs w:val="24"/>
        </w:rPr>
      </w:pPr>
      <w:r w:rsidRPr="001B4CE1">
        <w:rPr>
          <w:rFonts w:cs="Times New Roman"/>
          <w:szCs w:val="24"/>
        </w:rPr>
        <w:t>Consider these three sets of quiz scores:</w:t>
      </w:r>
    </w:p>
    <w:p w14:paraId="07683C1C" w14:textId="22765FA4" w:rsidR="001B4CE1" w:rsidRPr="001B4CE1" w:rsidRDefault="001B4CE1" w:rsidP="001B4CE1">
      <w:pPr>
        <w:ind w:left="1440"/>
        <w:rPr>
          <w:rFonts w:cs="Times New Roman"/>
          <w:szCs w:val="24"/>
        </w:rPr>
      </w:pPr>
      <w:r w:rsidRPr="001B4CE1">
        <w:rPr>
          <w:rFonts w:cs="Times New Roman"/>
          <w:szCs w:val="24"/>
        </w:rPr>
        <w:t>Section A: 5 5 5 5 5 5 5 5 5 5</w:t>
      </w:r>
    </w:p>
    <w:p w14:paraId="7C89720A" w14:textId="25222ECB" w:rsidR="001B4CE1" w:rsidRPr="001B4CE1" w:rsidRDefault="001B4CE1" w:rsidP="001B4CE1">
      <w:pPr>
        <w:ind w:left="1440"/>
        <w:rPr>
          <w:rFonts w:cs="Times New Roman"/>
          <w:szCs w:val="24"/>
        </w:rPr>
      </w:pPr>
      <w:r w:rsidRPr="001B4CE1">
        <w:rPr>
          <w:rFonts w:cs="Times New Roman"/>
          <w:szCs w:val="24"/>
        </w:rPr>
        <w:t>Section B: 0 0 0 0 0 10 10 10 10 10</w:t>
      </w:r>
    </w:p>
    <w:p w14:paraId="3FE8F347" w14:textId="77777777" w:rsidR="001B4CE1" w:rsidRPr="001B4CE1" w:rsidRDefault="001B4CE1" w:rsidP="001B4CE1">
      <w:pPr>
        <w:ind w:left="1440"/>
        <w:rPr>
          <w:rFonts w:cs="Times New Roman"/>
          <w:szCs w:val="24"/>
        </w:rPr>
      </w:pPr>
      <w:r w:rsidRPr="001B4CE1">
        <w:rPr>
          <w:rFonts w:cs="Times New Roman"/>
          <w:szCs w:val="24"/>
        </w:rPr>
        <w:t>Section C: 4 4 4 5 5 5 5 6 6 6</w:t>
      </w:r>
    </w:p>
    <w:p w14:paraId="3228B0B7" w14:textId="77777777" w:rsidR="001B4CE1" w:rsidRDefault="001B4CE1" w:rsidP="001B4CE1">
      <w:pPr>
        <w:rPr>
          <w:rFonts w:cs="Times New Roman"/>
          <w:szCs w:val="24"/>
        </w:rPr>
      </w:pPr>
      <w:r w:rsidRPr="001B4CE1">
        <w:rPr>
          <w:rFonts w:cs="Times New Roman"/>
          <w:szCs w:val="24"/>
        </w:rPr>
        <w:t>All three of these sets of data have a mean of 5 and median of 5, yet the sets of scores are clearly quite different.  In section A, everyone had the same score; in section B half the class got no points and the other half got a perfect score, assuming this was a 10-point quiz.  Section C was not as consistent as section A, but not as widely varied as section B.</w:t>
      </w:r>
    </w:p>
    <w:p w14:paraId="7FC6A11A" w14:textId="76E45F4B" w:rsidR="001B4CE1" w:rsidRPr="001B4CE1" w:rsidRDefault="001B4CE1" w:rsidP="001B4CE1">
      <w:pPr>
        <w:rPr>
          <w:rFonts w:cs="Times New Roman"/>
          <w:szCs w:val="24"/>
        </w:rPr>
      </w:pPr>
      <w:r w:rsidRPr="001B4CE1">
        <w:rPr>
          <w:rFonts w:cs="Times New Roman"/>
          <w:szCs w:val="24"/>
        </w:rPr>
        <w:t>In addition to the mean and median, which are measures of the "typical" or "middle" value, we also need a measure of how "spread out" or varied each data set is.</w:t>
      </w:r>
    </w:p>
    <w:p w14:paraId="085A9497" w14:textId="77777777" w:rsidR="001B4CE1" w:rsidRPr="001B4CE1" w:rsidRDefault="001B4CE1" w:rsidP="001B4CE1">
      <w:pPr>
        <w:rPr>
          <w:rFonts w:cs="Times New Roman"/>
          <w:szCs w:val="24"/>
        </w:rPr>
      </w:pPr>
      <w:r w:rsidRPr="001B4CE1">
        <w:rPr>
          <w:rFonts w:cs="Times New Roman"/>
          <w:szCs w:val="24"/>
        </w:rPr>
        <w:t xml:space="preserve">There are several ways to measure this "spread" of the data.  The first is the simplest and is called the range.  </w:t>
      </w:r>
    </w:p>
    <w:p w14:paraId="39435E5B" w14:textId="77777777" w:rsidR="00722B18" w:rsidRDefault="00722B18" w:rsidP="001B4CE1">
      <w:pPr>
        <w:rPr>
          <w:rFonts w:cs="Times New Roman"/>
          <w:szCs w:val="24"/>
        </w:rPr>
      </w:pPr>
    </w:p>
    <w:p w14:paraId="783BBDCB" w14:textId="77777777" w:rsidR="00722B18" w:rsidRDefault="001B4CE1" w:rsidP="00722B18">
      <w:pPr>
        <w:ind w:left="720"/>
        <w:rPr>
          <w:rFonts w:cs="Times New Roman"/>
          <w:szCs w:val="24"/>
        </w:rPr>
      </w:pPr>
      <w:r w:rsidRPr="001B4CE1">
        <w:rPr>
          <w:rFonts w:cs="Times New Roman"/>
          <w:szCs w:val="24"/>
        </w:rPr>
        <w:t xml:space="preserve">The </w:t>
      </w:r>
      <w:r w:rsidRPr="00722B18">
        <w:rPr>
          <w:rFonts w:cs="Times New Roman"/>
          <w:b/>
          <w:szCs w:val="24"/>
        </w:rPr>
        <w:t>range</w:t>
      </w:r>
      <w:r w:rsidRPr="001B4CE1">
        <w:rPr>
          <w:rFonts w:cs="Times New Roman"/>
          <w:szCs w:val="24"/>
        </w:rPr>
        <w:t xml:space="preserve"> is the difference between the maximum value and the minimum value of the data set.</w:t>
      </w:r>
    </w:p>
    <w:p w14:paraId="6FD68532" w14:textId="77777777" w:rsidR="00722B18" w:rsidRDefault="00722B18" w:rsidP="00722B18">
      <w:pPr>
        <w:ind w:left="720"/>
        <w:rPr>
          <w:rFonts w:cs="Times New Roman"/>
          <w:szCs w:val="24"/>
          <w:u w:val="single"/>
        </w:rPr>
      </w:pPr>
    </w:p>
    <w:p w14:paraId="63CF5E46" w14:textId="77777777" w:rsidR="00722B18" w:rsidRDefault="00722B18" w:rsidP="00722B18">
      <w:pPr>
        <w:rPr>
          <w:rFonts w:cs="Times New Roman"/>
          <w:szCs w:val="24"/>
          <w:u w:val="single"/>
        </w:rPr>
      </w:pPr>
    </w:p>
    <w:p w14:paraId="059804DE" w14:textId="77777777" w:rsidR="000438AB" w:rsidRDefault="000438AB" w:rsidP="000438AB">
      <w:pPr>
        <w:rPr>
          <w:rFonts w:cs="Times New Roman"/>
          <w:szCs w:val="24"/>
          <w:u w:val="single"/>
        </w:rPr>
      </w:pPr>
    </w:p>
    <w:p w14:paraId="3B57D67C" w14:textId="25609745" w:rsidR="000438AB" w:rsidRPr="00722B18" w:rsidRDefault="000438AB" w:rsidP="000438AB">
      <w:pPr>
        <w:rPr>
          <w:rFonts w:cs="Times New Roman"/>
          <w:szCs w:val="24"/>
        </w:rPr>
      </w:pPr>
      <w:r w:rsidRPr="00562439">
        <w:rPr>
          <w:rFonts w:cs="Times New Roman"/>
          <w:szCs w:val="24"/>
          <w:u w:val="single"/>
        </w:rPr>
        <w:lastRenderedPageBreak/>
        <w:t>Notes</w:t>
      </w:r>
    </w:p>
    <w:p w14:paraId="33CC22B2" w14:textId="77777777" w:rsidR="000438AB" w:rsidRDefault="000438AB" w:rsidP="000438AB">
      <w:pPr>
        <w:rPr>
          <w:rFonts w:cs="Times New Roman"/>
          <w:szCs w:val="24"/>
        </w:rPr>
      </w:pPr>
    </w:p>
    <w:p w14:paraId="395BE3BA" w14:textId="77777777" w:rsidR="000438AB" w:rsidRDefault="000438AB" w:rsidP="000438AB">
      <w:pPr>
        <w:rPr>
          <w:rFonts w:cs="Times New Roman"/>
          <w:szCs w:val="24"/>
        </w:rPr>
      </w:pPr>
    </w:p>
    <w:p w14:paraId="153C20FA" w14:textId="77777777" w:rsidR="000438AB" w:rsidRDefault="000438AB" w:rsidP="000438AB">
      <w:pPr>
        <w:rPr>
          <w:rFonts w:cs="Times New Roman"/>
          <w:szCs w:val="24"/>
        </w:rPr>
      </w:pPr>
    </w:p>
    <w:p w14:paraId="3EC9D875" w14:textId="77777777" w:rsidR="000438AB" w:rsidRDefault="000438AB" w:rsidP="000438AB">
      <w:pPr>
        <w:rPr>
          <w:rFonts w:cs="Times New Roman"/>
          <w:szCs w:val="24"/>
        </w:rPr>
      </w:pPr>
    </w:p>
    <w:p w14:paraId="6081DED6" w14:textId="77777777" w:rsidR="000438AB" w:rsidRDefault="000438AB" w:rsidP="000438AB">
      <w:pPr>
        <w:rPr>
          <w:rFonts w:cs="Times New Roman"/>
          <w:szCs w:val="24"/>
        </w:rPr>
      </w:pPr>
    </w:p>
    <w:p w14:paraId="714EABE1" w14:textId="77777777" w:rsidR="000438AB" w:rsidRDefault="000438AB" w:rsidP="000438AB">
      <w:pPr>
        <w:rPr>
          <w:rFonts w:cs="Times New Roman"/>
          <w:szCs w:val="24"/>
        </w:rPr>
      </w:pPr>
    </w:p>
    <w:p w14:paraId="7224C568" w14:textId="77777777" w:rsidR="000438AB" w:rsidRDefault="000438AB" w:rsidP="000438AB">
      <w:pPr>
        <w:rPr>
          <w:rFonts w:cs="Times New Roman"/>
          <w:szCs w:val="24"/>
        </w:rPr>
      </w:pPr>
    </w:p>
    <w:p w14:paraId="07B60B90" w14:textId="77777777" w:rsidR="000438AB" w:rsidRDefault="000438AB" w:rsidP="000438AB">
      <w:pPr>
        <w:rPr>
          <w:rFonts w:cs="Times New Roman"/>
          <w:szCs w:val="24"/>
        </w:rPr>
      </w:pPr>
    </w:p>
    <w:p w14:paraId="6DE652A0" w14:textId="77777777" w:rsidR="000438AB" w:rsidRDefault="000438AB" w:rsidP="000438AB">
      <w:pPr>
        <w:rPr>
          <w:rFonts w:cs="Times New Roman"/>
          <w:szCs w:val="24"/>
        </w:rPr>
      </w:pPr>
    </w:p>
    <w:p w14:paraId="37FCB09F" w14:textId="7F701EF5" w:rsidR="000438AB" w:rsidRPr="00C402EC" w:rsidRDefault="000438AB" w:rsidP="006245CE">
      <w:pPr>
        <w:pStyle w:val="ListParagraph"/>
        <w:numPr>
          <w:ilvl w:val="0"/>
          <w:numId w:val="66"/>
        </w:numPr>
        <w:tabs>
          <w:tab w:val="left" w:pos="5130"/>
        </w:tabs>
        <w:ind w:left="450"/>
        <w:rPr>
          <w:rFonts w:cs="Times New Roman"/>
          <w:szCs w:val="24"/>
        </w:rPr>
      </w:pPr>
      <w:r w:rsidRPr="00C402EC">
        <w:rPr>
          <w:rFonts w:cs="Times New Roman"/>
          <w:szCs w:val="24"/>
          <w:u w:val="single"/>
        </w:rPr>
        <w:t>Practice</w:t>
      </w:r>
      <w:r w:rsidR="00852102">
        <w:rPr>
          <w:rFonts w:cs="Times New Roman"/>
          <w:szCs w:val="24"/>
          <w:u w:val="single"/>
        </w:rPr>
        <w:t xml:space="preserve"> 2</w:t>
      </w:r>
    </w:p>
    <w:tbl>
      <w:tblPr>
        <w:tblStyle w:val="TableGrid"/>
        <w:tblW w:w="10080" w:type="dxa"/>
        <w:tblLook w:val="04A0" w:firstRow="1" w:lastRow="0" w:firstColumn="1" w:lastColumn="0" w:noHBand="0" w:noVBand="1"/>
      </w:tblPr>
      <w:tblGrid>
        <w:gridCol w:w="5040"/>
        <w:gridCol w:w="5040"/>
      </w:tblGrid>
      <w:tr w:rsidR="000438AB" w14:paraId="352F892A" w14:textId="77777777" w:rsidTr="69253439">
        <w:tc>
          <w:tcPr>
            <w:tcW w:w="5040" w:type="dxa"/>
          </w:tcPr>
          <w:p w14:paraId="74109E33" w14:textId="77777777" w:rsidR="000438AB" w:rsidRPr="00D82E06" w:rsidRDefault="000438AB" w:rsidP="00290DA4">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In a recent class, the overall percentages at the end of the semester were recorded.</w:t>
            </w:r>
          </w:p>
          <w:p w14:paraId="3C91ED95" w14:textId="77777777" w:rsidR="000438AB" w:rsidRPr="00D82E06" w:rsidRDefault="000438AB" w:rsidP="00290DA4">
            <w:pPr>
              <w:rPr>
                <w:rFonts w:cs="Times New Roman"/>
                <w:szCs w:val="24"/>
              </w:rPr>
            </w:pPr>
          </w:p>
          <w:p w14:paraId="45544C10" w14:textId="77777777" w:rsidR="000438AB" w:rsidRPr="00D82E06" w:rsidRDefault="000438AB" w:rsidP="00290DA4">
            <w:pPr>
              <w:ind w:left="870"/>
              <w:rPr>
                <w:rFonts w:cs="Times New Roman"/>
                <w:szCs w:val="24"/>
              </w:rPr>
            </w:pPr>
            <w:r w:rsidRPr="00D82E06">
              <w:rPr>
                <w:rFonts w:cs="Times New Roman"/>
                <w:szCs w:val="24"/>
              </w:rPr>
              <w:t xml:space="preserve">82 86 80 77 83 92 81 61 68 73 </w:t>
            </w:r>
          </w:p>
          <w:p w14:paraId="4DF6E0F9" w14:textId="77777777" w:rsidR="000438AB" w:rsidRPr="00D82E06" w:rsidRDefault="000438AB" w:rsidP="00290DA4">
            <w:pPr>
              <w:ind w:left="870"/>
              <w:rPr>
                <w:rFonts w:cs="Times New Roman"/>
                <w:szCs w:val="24"/>
              </w:rPr>
            </w:pPr>
            <w:r w:rsidRPr="00D82E06">
              <w:rPr>
                <w:rFonts w:cs="Times New Roman"/>
                <w:szCs w:val="24"/>
              </w:rPr>
              <w:t>86 83 84 94 86 78 65 90</w:t>
            </w:r>
          </w:p>
          <w:p w14:paraId="13217E29" w14:textId="77777777" w:rsidR="000438AB" w:rsidRDefault="000438AB" w:rsidP="00290DA4">
            <w:pPr>
              <w:rPr>
                <w:rFonts w:cs="Times New Roman"/>
                <w:szCs w:val="24"/>
              </w:rPr>
            </w:pPr>
          </w:p>
          <w:p w14:paraId="06F1AC3C" w14:textId="77777777" w:rsidR="000438AB" w:rsidRDefault="000438AB" w:rsidP="00290DA4">
            <w:pPr>
              <w:rPr>
                <w:rFonts w:cs="Times New Roman"/>
                <w:szCs w:val="24"/>
              </w:rPr>
            </w:pPr>
            <w:r>
              <w:rPr>
                <w:rFonts w:cs="Times New Roman"/>
                <w:szCs w:val="24"/>
              </w:rPr>
              <w:t>Find the range of the data.</w:t>
            </w:r>
          </w:p>
          <w:p w14:paraId="00693C43" w14:textId="77777777" w:rsidR="000438AB" w:rsidRDefault="000438AB" w:rsidP="00290DA4">
            <w:pPr>
              <w:rPr>
                <w:rFonts w:cs="Times New Roman"/>
                <w:szCs w:val="24"/>
              </w:rPr>
            </w:pPr>
          </w:p>
          <w:p w14:paraId="6F36F002" w14:textId="3663F6DE" w:rsidR="000438AB" w:rsidRDefault="000438AB" w:rsidP="00290DA4">
            <w:pPr>
              <w:rPr>
                <w:rFonts w:cs="Times New Roman"/>
                <w:szCs w:val="24"/>
              </w:rPr>
            </w:pPr>
            <w:r w:rsidRPr="00A33447">
              <w:rPr>
                <w:rFonts w:cs="Times New Roman"/>
                <w:b/>
                <w:szCs w:val="24"/>
              </w:rPr>
              <w:t>Solution</w:t>
            </w:r>
            <w:r w:rsidR="00BC52AC">
              <w:rPr>
                <w:rFonts w:cs="Times New Roman"/>
                <w:szCs w:val="24"/>
              </w:rPr>
              <w:t xml:space="preserve"> Examining the data, notice that the smallest value is 61 and the highest value is </w:t>
            </w:r>
            <w:r w:rsidR="00A33447">
              <w:rPr>
                <w:rFonts w:cs="Times New Roman"/>
                <w:szCs w:val="24"/>
              </w:rPr>
              <w:t>94. Since the range is the difference between the maximum and minimum values,</w:t>
            </w:r>
          </w:p>
          <w:p w14:paraId="3402772B" w14:textId="77777777" w:rsidR="00AE0BE9" w:rsidRDefault="00AE0BE9" w:rsidP="00290DA4">
            <w:pPr>
              <w:rPr>
                <w:rFonts w:cs="Times New Roman"/>
                <w:szCs w:val="24"/>
              </w:rPr>
            </w:pPr>
          </w:p>
          <w:p w14:paraId="3E6C35C8" w14:textId="77777777" w:rsidR="00A33447" w:rsidRDefault="00A33447" w:rsidP="00A33447">
            <w:pPr>
              <w:tabs>
                <w:tab w:val="center" w:pos="2410"/>
                <w:tab w:val="right" w:pos="4820"/>
              </w:tabs>
              <w:rPr>
                <w:rFonts w:cs="Times New Roman"/>
                <w:szCs w:val="24"/>
              </w:rPr>
            </w:pPr>
            <w:r>
              <w:rPr>
                <w:rFonts w:cs="Times New Roman"/>
                <w:szCs w:val="24"/>
              </w:rPr>
              <w:tab/>
            </w:r>
            <w:r w:rsidR="00AE0BE9" w:rsidRPr="00AE0BE9">
              <w:rPr>
                <w:rFonts w:cs="Times New Roman"/>
                <w:position w:val="-10"/>
                <w:szCs w:val="24"/>
              </w:rPr>
              <w:object w:dxaOrig="2060" w:dyaOrig="320" w14:anchorId="3346CBDA">
                <v:shape id="_x0000_i1095" type="#_x0000_t75" style="width:101.25pt;height:14.25pt" o:ole="">
                  <v:imagedata r:id="rId166" o:title=""/>
                </v:shape>
                <o:OLEObject Type="Embed" ProgID="Equation.DSMT4" ShapeID="_x0000_i1095" DrawAspect="Content" ObjectID="_1659348663" r:id="rId167"/>
              </w:object>
            </w:r>
            <w:r>
              <w:rPr>
                <w:rFonts w:cs="Times New Roman"/>
                <w:szCs w:val="24"/>
              </w:rPr>
              <w:t xml:space="preserve"> </w:t>
            </w:r>
          </w:p>
          <w:p w14:paraId="60398E3C" w14:textId="5DA28243" w:rsidR="000438AB" w:rsidRDefault="000438AB" w:rsidP="00A33447">
            <w:pPr>
              <w:tabs>
                <w:tab w:val="center" w:pos="2410"/>
                <w:tab w:val="right" w:pos="4820"/>
              </w:tabs>
              <w:rPr>
                <w:rFonts w:cs="Times New Roman"/>
                <w:szCs w:val="24"/>
              </w:rPr>
            </w:pPr>
          </w:p>
        </w:tc>
        <w:tc>
          <w:tcPr>
            <w:tcW w:w="5040" w:type="dxa"/>
          </w:tcPr>
          <w:p w14:paraId="1B1280F9" w14:textId="77777777" w:rsidR="000438AB" w:rsidRPr="00C402EC" w:rsidRDefault="000438AB" w:rsidP="00C402EC">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In a recent class, the overall percentages at the end of the semester were recorded.</w:t>
            </w:r>
          </w:p>
          <w:p w14:paraId="2FEA84E8" w14:textId="77777777" w:rsidR="000438AB" w:rsidRDefault="000438AB" w:rsidP="00290DA4">
            <w:pPr>
              <w:rPr>
                <w:rFonts w:cs="Times New Roman"/>
                <w:szCs w:val="24"/>
              </w:rPr>
            </w:pPr>
          </w:p>
          <w:p w14:paraId="52F997D0" w14:textId="77777777" w:rsidR="000438AB" w:rsidRDefault="000438AB" w:rsidP="00290DA4">
            <w:pPr>
              <w:ind w:left="706"/>
              <w:rPr>
                <w:rFonts w:cs="Times New Roman"/>
                <w:szCs w:val="24"/>
              </w:rPr>
            </w:pPr>
            <w:r w:rsidRPr="00385174">
              <w:rPr>
                <w:rFonts w:cs="Times New Roman"/>
                <w:szCs w:val="24"/>
              </w:rPr>
              <w:t>73</w:t>
            </w:r>
            <w:r>
              <w:rPr>
                <w:rFonts w:cs="Times New Roman"/>
                <w:szCs w:val="24"/>
              </w:rPr>
              <w:t xml:space="preserve"> </w:t>
            </w:r>
            <w:r w:rsidRPr="00385174">
              <w:rPr>
                <w:rFonts w:cs="Times New Roman"/>
                <w:szCs w:val="24"/>
              </w:rPr>
              <w:t>71</w:t>
            </w:r>
            <w:r>
              <w:rPr>
                <w:rFonts w:cs="Times New Roman"/>
                <w:szCs w:val="24"/>
              </w:rPr>
              <w:t xml:space="preserve"> </w:t>
            </w:r>
            <w:r w:rsidRPr="00385174">
              <w:rPr>
                <w:rFonts w:cs="Times New Roman"/>
                <w:szCs w:val="24"/>
              </w:rPr>
              <w:t>72</w:t>
            </w:r>
            <w:r>
              <w:rPr>
                <w:rFonts w:cs="Times New Roman"/>
                <w:szCs w:val="24"/>
              </w:rPr>
              <w:t xml:space="preserve"> </w:t>
            </w:r>
            <w:r w:rsidRPr="00385174">
              <w:rPr>
                <w:rFonts w:cs="Times New Roman"/>
                <w:szCs w:val="24"/>
              </w:rPr>
              <w:t>73</w:t>
            </w:r>
            <w:r>
              <w:rPr>
                <w:rFonts w:cs="Times New Roman"/>
                <w:szCs w:val="24"/>
              </w:rPr>
              <w:t xml:space="preserve"> </w:t>
            </w:r>
            <w:r w:rsidRPr="00385174">
              <w:rPr>
                <w:rFonts w:cs="Times New Roman"/>
                <w:szCs w:val="24"/>
              </w:rPr>
              <w:t>64</w:t>
            </w:r>
            <w:r>
              <w:rPr>
                <w:rFonts w:cs="Times New Roman"/>
                <w:szCs w:val="24"/>
              </w:rPr>
              <w:t xml:space="preserve"> </w:t>
            </w:r>
            <w:r w:rsidRPr="00385174">
              <w:rPr>
                <w:rFonts w:cs="Times New Roman"/>
                <w:szCs w:val="24"/>
              </w:rPr>
              <w:t>71</w:t>
            </w:r>
            <w:r>
              <w:rPr>
                <w:rFonts w:cs="Times New Roman"/>
                <w:szCs w:val="24"/>
              </w:rPr>
              <w:t xml:space="preserve"> </w:t>
            </w:r>
            <w:r w:rsidRPr="00385174">
              <w:rPr>
                <w:rFonts w:cs="Times New Roman"/>
                <w:szCs w:val="24"/>
              </w:rPr>
              <w:t>77</w:t>
            </w:r>
            <w:r>
              <w:rPr>
                <w:rFonts w:cs="Times New Roman"/>
                <w:szCs w:val="24"/>
              </w:rPr>
              <w:t xml:space="preserve"> </w:t>
            </w:r>
            <w:r w:rsidRPr="00385174">
              <w:rPr>
                <w:rFonts w:cs="Times New Roman"/>
                <w:szCs w:val="24"/>
              </w:rPr>
              <w:t>38</w:t>
            </w:r>
            <w:r>
              <w:rPr>
                <w:rFonts w:cs="Times New Roman"/>
                <w:szCs w:val="24"/>
              </w:rPr>
              <w:t xml:space="preserve"> </w:t>
            </w:r>
            <w:r w:rsidRPr="00385174">
              <w:rPr>
                <w:rFonts w:cs="Times New Roman"/>
                <w:szCs w:val="24"/>
              </w:rPr>
              <w:t>58</w:t>
            </w:r>
            <w:r>
              <w:rPr>
                <w:rFonts w:cs="Times New Roman"/>
                <w:szCs w:val="24"/>
              </w:rPr>
              <w:t xml:space="preserve"> </w:t>
            </w:r>
            <w:r w:rsidRPr="00385174">
              <w:rPr>
                <w:rFonts w:cs="Times New Roman"/>
                <w:szCs w:val="24"/>
              </w:rPr>
              <w:t>75</w:t>
            </w:r>
          </w:p>
          <w:p w14:paraId="4C41F71B" w14:textId="77777777" w:rsidR="000438AB" w:rsidRDefault="000438AB" w:rsidP="00290DA4">
            <w:pPr>
              <w:ind w:left="706"/>
              <w:rPr>
                <w:rFonts w:cs="Times New Roman"/>
                <w:szCs w:val="24"/>
              </w:rPr>
            </w:pPr>
            <w:r w:rsidRPr="00385174">
              <w:rPr>
                <w:rFonts w:cs="Times New Roman"/>
                <w:szCs w:val="24"/>
              </w:rPr>
              <w:t>85</w:t>
            </w:r>
            <w:r>
              <w:rPr>
                <w:rFonts w:cs="Times New Roman"/>
                <w:szCs w:val="24"/>
              </w:rPr>
              <w:t xml:space="preserve"> </w:t>
            </w:r>
            <w:r w:rsidRPr="00385174">
              <w:rPr>
                <w:rFonts w:cs="Times New Roman"/>
                <w:szCs w:val="24"/>
              </w:rPr>
              <w:t>36</w:t>
            </w:r>
            <w:r>
              <w:rPr>
                <w:rFonts w:cs="Times New Roman"/>
                <w:szCs w:val="24"/>
              </w:rPr>
              <w:t xml:space="preserve"> </w:t>
            </w:r>
            <w:r w:rsidRPr="00385174">
              <w:rPr>
                <w:rFonts w:cs="Times New Roman"/>
                <w:szCs w:val="24"/>
              </w:rPr>
              <w:t>86</w:t>
            </w:r>
            <w:r>
              <w:rPr>
                <w:rFonts w:cs="Times New Roman"/>
                <w:szCs w:val="24"/>
              </w:rPr>
              <w:t xml:space="preserve"> </w:t>
            </w:r>
            <w:r w:rsidRPr="00385174">
              <w:rPr>
                <w:rFonts w:cs="Times New Roman"/>
                <w:szCs w:val="24"/>
              </w:rPr>
              <w:t>39</w:t>
            </w:r>
            <w:r>
              <w:rPr>
                <w:rFonts w:cs="Times New Roman"/>
                <w:szCs w:val="24"/>
              </w:rPr>
              <w:t xml:space="preserve"> </w:t>
            </w:r>
            <w:r w:rsidRPr="00385174">
              <w:rPr>
                <w:rFonts w:cs="Times New Roman"/>
                <w:szCs w:val="24"/>
              </w:rPr>
              <w:t>61</w:t>
            </w:r>
          </w:p>
          <w:p w14:paraId="19B199E8" w14:textId="77777777" w:rsidR="000438AB" w:rsidRDefault="000438AB" w:rsidP="00290DA4">
            <w:pPr>
              <w:ind w:left="706"/>
              <w:rPr>
                <w:rFonts w:cs="Times New Roman"/>
                <w:szCs w:val="24"/>
              </w:rPr>
            </w:pPr>
          </w:p>
          <w:p w14:paraId="4D6A1D9E" w14:textId="77777777" w:rsidR="000438AB" w:rsidRPr="0063460B" w:rsidRDefault="000438AB" w:rsidP="00290DA4">
            <w:pPr>
              <w:rPr>
                <w:rFonts w:cs="Times New Roman"/>
                <w:szCs w:val="24"/>
              </w:rPr>
            </w:pPr>
            <w:r>
              <w:rPr>
                <w:rFonts w:cs="Times New Roman"/>
                <w:szCs w:val="24"/>
              </w:rPr>
              <w:t>Find the range of the data.</w:t>
            </w:r>
          </w:p>
          <w:p w14:paraId="7AFF030C" w14:textId="77777777" w:rsidR="000438AB" w:rsidRDefault="000438AB" w:rsidP="00290DA4">
            <w:pPr>
              <w:rPr>
                <w:rFonts w:cs="Times New Roman"/>
                <w:szCs w:val="24"/>
              </w:rPr>
            </w:pPr>
          </w:p>
          <w:p w14:paraId="2424DC98" w14:textId="77777777" w:rsidR="000438AB" w:rsidRDefault="000438AB" w:rsidP="00290DA4">
            <w:pPr>
              <w:rPr>
                <w:rFonts w:cs="Times New Roman"/>
                <w:szCs w:val="24"/>
              </w:rPr>
            </w:pPr>
          </w:p>
        </w:tc>
      </w:tr>
    </w:tbl>
    <w:p w14:paraId="5EF7C00F" w14:textId="713843A2" w:rsidR="004E3B43" w:rsidRDefault="004E3B43" w:rsidP="000438AB">
      <w:pPr>
        <w:rPr>
          <w:rFonts w:cs="Times New Roman"/>
          <w:b/>
          <w:szCs w:val="24"/>
        </w:rPr>
      </w:pPr>
    </w:p>
    <w:p w14:paraId="1687955D" w14:textId="6A79DFD5" w:rsidR="00EE0BE8" w:rsidRDefault="00EE0BE8" w:rsidP="000438AB">
      <w:pPr>
        <w:rPr>
          <w:rFonts w:cs="Times New Roman"/>
          <w:b/>
          <w:szCs w:val="24"/>
        </w:rPr>
      </w:pPr>
    </w:p>
    <w:p w14:paraId="608CE06B" w14:textId="178A543F" w:rsidR="00EE0BE8" w:rsidRDefault="00EE0BE8" w:rsidP="000438AB">
      <w:pPr>
        <w:rPr>
          <w:rFonts w:cs="Times New Roman"/>
          <w:b/>
          <w:szCs w:val="24"/>
        </w:rPr>
      </w:pPr>
    </w:p>
    <w:p w14:paraId="30CEB387" w14:textId="04CA1631" w:rsidR="00EE0BE8" w:rsidRDefault="00EE0BE8" w:rsidP="000438AB">
      <w:pPr>
        <w:rPr>
          <w:rFonts w:cs="Times New Roman"/>
          <w:b/>
          <w:szCs w:val="24"/>
        </w:rPr>
      </w:pPr>
    </w:p>
    <w:p w14:paraId="57C2089A" w14:textId="49D0DBA1" w:rsidR="00EE0BE8" w:rsidRDefault="00EE0BE8" w:rsidP="000438AB">
      <w:pPr>
        <w:rPr>
          <w:rFonts w:cs="Times New Roman"/>
          <w:b/>
          <w:szCs w:val="24"/>
        </w:rPr>
      </w:pPr>
    </w:p>
    <w:p w14:paraId="6C86879A" w14:textId="000D102B" w:rsidR="00EE0BE8" w:rsidRDefault="00EE0BE8" w:rsidP="000438AB">
      <w:pPr>
        <w:rPr>
          <w:rFonts w:cs="Times New Roman"/>
          <w:b/>
          <w:szCs w:val="24"/>
        </w:rPr>
      </w:pPr>
    </w:p>
    <w:p w14:paraId="1031E06B" w14:textId="77777777" w:rsidR="00EE0BE8" w:rsidRDefault="00EE0BE8" w:rsidP="000438AB">
      <w:pPr>
        <w:rPr>
          <w:rFonts w:cs="Times New Roman"/>
          <w:b/>
          <w:szCs w:val="24"/>
        </w:rPr>
      </w:pPr>
    </w:p>
    <w:p w14:paraId="69F6B65E" w14:textId="6CA07EE5" w:rsidR="004E3B43" w:rsidRPr="000F358D" w:rsidRDefault="004E3B43" w:rsidP="000F358D">
      <w:pPr>
        <w:pStyle w:val="Heading2"/>
        <w:rPr>
          <w:rFonts w:eastAsiaTheme="minorEastAsia"/>
        </w:rPr>
      </w:pPr>
      <w:r w:rsidRPr="004E3B43">
        <w:rPr>
          <w:rFonts w:eastAsiaTheme="minorEastAsia"/>
        </w:rPr>
        <w:lastRenderedPageBreak/>
        <w:t>What does the standard deviation tell you about data?</w:t>
      </w:r>
    </w:p>
    <w:p w14:paraId="522B6A6C" w14:textId="618FEFFD" w:rsidR="000438AB" w:rsidRPr="00562439" w:rsidRDefault="000438AB" w:rsidP="000438AB">
      <w:pPr>
        <w:rPr>
          <w:rFonts w:cs="Times New Roman"/>
          <w:szCs w:val="24"/>
          <w:u w:val="single"/>
        </w:rPr>
      </w:pPr>
      <w:r w:rsidRPr="00562439">
        <w:rPr>
          <w:rFonts w:cs="Times New Roman"/>
          <w:szCs w:val="24"/>
          <w:u w:val="single"/>
        </w:rPr>
        <w:t>Key Terms</w:t>
      </w:r>
    </w:p>
    <w:p w14:paraId="669EA1A0" w14:textId="7C770C75" w:rsidR="000438AB" w:rsidRDefault="00BE6F16" w:rsidP="000438AB">
      <w:pPr>
        <w:rPr>
          <w:rFonts w:cs="Times New Roman"/>
          <w:szCs w:val="24"/>
        </w:rPr>
      </w:pPr>
      <w:r>
        <w:rPr>
          <w:rFonts w:cs="Times New Roman"/>
          <w:szCs w:val="24"/>
        </w:rPr>
        <w:t>Deviation</w:t>
      </w:r>
      <w:r w:rsidR="00345B38">
        <w:rPr>
          <w:rFonts w:cs="Times New Roman"/>
          <w:szCs w:val="24"/>
        </w:rPr>
        <w:t xml:space="preserve"> from</w:t>
      </w:r>
      <w:r>
        <w:rPr>
          <w:rFonts w:cs="Times New Roman"/>
          <w:szCs w:val="24"/>
        </w:rPr>
        <w:t xml:space="preserve"> the</w:t>
      </w:r>
      <w:r w:rsidR="00345B38">
        <w:rPr>
          <w:rFonts w:cs="Times New Roman"/>
          <w:szCs w:val="24"/>
        </w:rPr>
        <w:t xml:space="preserve"> mean</w:t>
      </w:r>
      <w:r>
        <w:rPr>
          <w:rFonts w:cs="Times New Roman"/>
          <w:szCs w:val="24"/>
        </w:rPr>
        <w:tab/>
      </w:r>
      <w:r>
        <w:rPr>
          <w:rFonts w:cs="Times New Roman"/>
          <w:szCs w:val="24"/>
        </w:rPr>
        <w:tab/>
        <w:t>Squared deviation from the mean</w:t>
      </w:r>
    </w:p>
    <w:p w14:paraId="7E25D199" w14:textId="06AB31F7" w:rsidR="00C56528" w:rsidRDefault="00C56528" w:rsidP="000438AB">
      <w:pPr>
        <w:rPr>
          <w:rFonts w:cs="Times New Roman"/>
          <w:szCs w:val="24"/>
        </w:rPr>
      </w:pPr>
      <w:r>
        <w:rPr>
          <w:rFonts w:cs="Times New Roman"/>
          <w:szCs w:val="24"/>
        </w:rPr>
        <w:t xml:space="preserve">Sample </w:t>
      </w:r>
      <w:r w:rsidR="00A60253">
        <w:rPr>
          <w:rFonts w:cs="Times New Roman"/>
          <w:szCs w:val="24"/>
        </w:rPr>
        <w:t>v</w:t>
      </w:r>
      <w:r>
        <w:rPr>
          <w:rFonts w:cs="Times New Roman"/>
          <w:szCs w:val="24"/>
        </w:rPr>
        <w:t>ariance</w:t>
      </w:r>
      <w:r>
        <w:rPr>
          <w:rFonts w:cs="Times New Roman"/>
          <w:szCs w:val="24"/>
        </w:rPr>
        <w:tab/>
      </w:r>
      <w:r>
        <w:rPr>
          <w:rFonts w:cs="Times New Roman"/>
          <w:szCs w:val="24"/>
        </w:rPr>
        <w:tab/>
      </w:r>
      <w:r>
        <w:rPr>
          <w:rFonts w:cs="Times New Roman"/>
          <w:szCs w:val="24"/>
        </w:rPr>
        <w:tab/>
        <w:t xml:space="preserve">Sample </w:t>
      </w:r>
      <w:r w:rsidR="00A60253">
        <w:rPr>
          <w:rFonts w:cs="Times New Roman"/>
          <w:szCs w:val="24"/>
        </w:rPr>
        <w:t>s</w:t>
      </w:r>
      <w:r>
        <w:rPr>
          <w:rFonts w:cs="Times New Roman"/>
          <w:szCs w:val="24"/>
        </w:rPr>
        <w:t xml:space="preserve">tandard </w:t>
      </w:r>
      <w:r w:rsidR="00A60253">
        <w:rPr>
          <w:rFonts w:cs="Times New Roman"/>
          <w:szCs w:val="24"/>
        </w:rPr>
        <w:t>d</w:t>
      </w:r>
      <w:r>
        <w:rPr>
          <w:rFonts w:cs="Times New Roman"/>
          <w:szCs w:val="24"/>
        </w:rPr>
        <w:t>eviation</w:t>
      </w:r>
    </w:p>
    <w:p w14:paraId="431D4B61" w14:textId="04D25727" w:rsidR="00A60253" w:rsidRDefault="00A60253" w:rsidP="000438AB">
      <w:pPr>
        <w:rPr>
          <w:rFonts w:cs="Times New Roman"/>
          <w:szCs w:val="24"/>
        </w:rPr>
      </w:pPr>
      <w:r>
        <w:rPr>
          <w:rFonts w:cs="Times New Roman"/>
          <w:szCs w:val="24"/>
        </w:rPr>
        <w:t>Population variance</w:t>
      </w:r>
      <w:r>
        <w:rPr>
          <w:rFonts w:cs="Times New Roman"/>
          <w:szCs w:val="24"/>
        </w:rPr>
        <w:tab/>
      </w:r>
      <w:r>
        <w:rPr>
          <w:rFonts w:cs="Times New Roman"/>
          <w:szCs w:val="24"/>
        </w:rPr>
        <w:tab/>
      </w:r>
      <w:r>
        <w:rPr>
          <w:rFonts w:cs="Times New Roman"/>
          <w:szCs w:val="24"/>
        </w:rPr>
        <w:tab/>
        <w:t>Population standard deviation</w:t>
      </w:r>
    </w:p>
    <w:p w14:paraId="6EAB62A5" w14:textId="77777777" w:rsidR="000438AB" w:rsidRPr="00562439" w:rsidRDefault="000438AB" w:rsidP="000438AB">
      <w:pPr>
        <w:rPr>
          <w:rFonts w:cs="Times New Roman"/>
          <w:szCs w:val="24"/>
          <w:u w:val="single"/>
        </w:rPr>
      </w:pPr>
      <w:r w:rsidRPr="00562439">
        <w:rPr>
          <w:rFonts w:cs="Times New Roman"/>
          <w:szCs w:val="24"/>
          <w:u w:val="single"/>
        </w:rPr>
        <w:t>Summary</w:t>
      </w:r>
    </w:p>
    <w:p w14:paraId="4193BCC0" w14:textId="7B8F9321" w:rsidR="00345B38" w:rsidRDefault="00345B38" w:rsidP="00345B38">
      <w:pPr>
        <w:pStyle w:val="NoSpacing"/>
        <w:spacing w:line="276" w:lineRule="auto"/>
        <w:rPr>
          <w:rStyle w:val="Strong"/>
          <w:b w:val="0"/>
        </w:rPr>
      </w:pPr>
      <w:r w:rsidRPr="001A3342">
        <w:rPr>
          <w:rStyle w:val="Strong"/>
          <w:b w:val="0"/>
        </w:rPr>
        <w:t>Instead of looking at the difference between highest and lowest</w:t>
      </w:r>
      <w:r w:rsidR="001A3342">
        <w:rPr>
          <w:rStyle w:val="Strong"/>
          <w:b w:val="0"/>
        </w:rPr>
        <w:t xml:space="preserve"> to find the range</w:t>
      </w:r>
      <w:r w:rsidRPr="001A3342">
        <w:rPr>
          <w:rStyle w:val="Strong"/>
          <w:b w:val="0"/>
        </w:rPr>
        <w:t xml:space="preserve">, let’s look at the difference between each data value and the center. The center we will use is the mean. The difference between the data value and the mean is called the </w:t>
      </w:r>
      <w:r w:rsidRPr="003F2EF9">
        <w:rPr>
          <w:rStyle w:val="Strong"/>
        </w:rPr>
        <w:t>deviation</w:t>
      </w:r>
      <w:r w:rsidR="003F2EF9" w:rsidRPr="003F2EF9">
        <w:rPr>
          <w:rStyle w:val="Strong"/>
        </w:rPr>
        <w:t xml:space="preserve"> from the mean</w:t>
      </w:r>
      <w:r w:rsidRPr="001A3342">
        <w:rPr>
          <w:rStyle w:val="Strong"/>
          <w:b w:val="0"/>
        </w:rPr>
        <w:t>.</w:t>
      </w:r>
    </w:p>
    <w:p w14:paraId="4E0C4CC1" w14:textId="012670CE" w:rsidR="00492458" w:rsidRDefault="00941672" w:rsidP="00345B38">
      <w:pPr>
        <w:pStyle w:val="NoSpacing"/>
        <w:spacing w:line="276" w:lineRule="auto"/>
        <w:rPr>
          <w:rStyle w:val="Strong"/>
          <w:b w:val="0"/>
        </w:rPr>
      </w:pPr>
      <w:r>
        <w:rPr>
          <w:bCs/>
          <w:noProof/>
        </w:rPr>
        <mc:AlternateContent>
          <mc:Choice Requires="wps">
            <w:drawing>
              <wp:anchor distT="0" distB="0" distL="114300" distR="114300" simplePos="0" relativeHeight="251658321" behindDoc="0" locked="0" layoutInCell="1" allowOverlap="1" wp14:anchorId="3AC24190" wp14:editId="7A209BD7">
                <wp:simplePos x="0" y="0"/>
                <wp:positionH relativeFrom="column">
                  <wp:posOffset>3981450</wp:posOffset>
                </wp:positionH>
                <wp:positionV relativeFrom="paragraph">
                  <wp:posOffset>6985</wp:posOffset>
                </wp:positionV>
                <wp:extent cx="790575" cy="333375"/>
                <wp:effectExtent l="0" t="0" r="9525" b="9525"/>
                <wp:wrapNone/>
                <wp:docPr id="310" name="Text Box 310"/>
                <wp:cNvGraphicFramePr/>
                <a:graphic xmlns:a="http://schemas.openxmlformats.org/drawingml/2006/main">
                  <a:graphicData uri="http://schemas.microsoft.com/office/word/2010/wordprocessingShape">
                    <wps:wsp>
                      <wps:cNvSpPr txBox="1"/>
                      <wps:spPr>
                        <a:xfrm>
                          <a:off x="0" y="0"/>
                          <a:ext cx="790575" cy="333375"/>
                        </a:xfrm>
                        <a:prstGeom prst="rect">
                          <a:avLst/>
                        </a:prstGeom>
                        <a:solidFill>
                          <a:schemeClr val="lt1"/>
                        </a:solidFill>
                        <a:ln w="6350">
                          <a:noFill/>
                        </a:ln>
                      </wps:spPr>
                      <wps:txbx>
                        <w:txbxContent>
                          <w:p w14:paraId="0873B15A" w14:textId="724C0A65" w:rsidR="00074FC5" w:rsidRPr="00941672" w:rsidRDefault="00074FC5">
                            <w:pPr>
                              <w:rPr>
                                <w:color w:val="FF0000"/>
                              </w:rPr>
                            </w:pPr>
                            <w:r w:rsidRPr="00941672">
                              <w:rPr>
                                <w:color w:val="FF0000"/>
                              </w:rPr>
                              <w:t>Mean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C24190" id="Text Box 310" o:spid="_x0000_s1078" type="#_x0000_t202" style="position:absolute;margin-left:313.5pt;margin-top:.55pt;width:62.25pt;height:26.25pt;z-index:2516583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I3RQIAAIQEAAAOAAAAZHJzL2Uyb0RvYy54bWysVMFu2zAMvQ/YPwi6L3aSpl2NOkXWIsOA&#10;oi2QDD0rstwYkEVNUmJ3X78nOWmzbqdhOSgUST2Sj6SvrvtWs71yviFT8vEo50wZSVVjnkv+fb38&#10;9JkzH4SphCajSv6iPL+ef/xw1dlCTWhLulKOAcT4orMl34Zgiyzzcqta4UdklYGxJteKgKt7zion&#10;OqC3Opvk+XnWkausI6m8h/Z2MPJ5wq9rJcNDXXsVmC45cgvpdOncxDObX4ni2Qm7beQhDfEPWbSi&#10;MQj6CnUrgmA71/wB1TbSkac6jCS1GdV1I1WqAdWM83fVrLbCqlQLyPH2lSb//2Dl/f7RsaYq+XQM&#10;foxo0aS16gP7Qj2LOjDUWV/AcWXhGnoY0Omj3kMZC+9r18Z/lMRgB9bLK78RTkJ5cZnPLmacSZim&#10;+EEGevb22DofvipqWRRK7tC+xKrY3/kwuB5dYixPuqmWjdbpEkdG3WjH9gLN1iGlCPDfvLRhXcnP&#10;p7M8ARuKzwdkbZBLLHUoKUqh3/SJnNnkWO+GqhfQ4GgYJW/lskGyd8KHR+EwO6gc+xAecNSaEIwO&#10;Emdbcj//po/+aCmsnHWYxZL7HzvhFGf6m0GzL8dnZ3F40+VsdjHBxZ1aNqcWs2tvCAyMsXlWJjH6&#10;B30Ua0ftE9ZmEaPCJIxE7JKHo3gThg3B2km1WCQnjKsV4c6srIzQkfHYinX/JJw99Cug0fd0nFpR&#10;vGvb4BtfGlrsAtVN6mkkemD1wD9GPU3FYS3jLp3ek9fbx2P+CwAA//8DAFBLAwQUAAYACAAAACEA&#10;M0+IAN8AAAAIAQAADwAAAGRycy9kb3ducmV2LnhtbEyPy06EQBBF9yb+Q6dM3BinYQhgkGZijI/E&#10;nYOPuOuhSyDS1YTuAfx7y5UuK6dy77nlbrWDmHHyvSMF8SYCgdQ401Or4KW+v7wC4YMmowdHqOAb&#10;Peyq05NSF8Yt9IzzPrSCQ8gXWkEXwlhI6ZsOrfYbNyIx+3ST1YHPqZVm0guH20FuoyiTVvfEDZ0e&#10;8bbD5mt/tAo+Ltr3J78+vC5Jmox3j3Odv5laqfOz9eYaRMA1/D3Drz6rQ8VOB3ck48WgINvmvCUw&#10;iEEwz9M4BXFQkCYZyKqU/wdUPwAAAP//AwBQSwECLQAUAAYACAAAACEAtoM4kv4AAADhAQAAEwAA&#10;AAAAAAAAAAAAAAAAAAAAW0NvbnRlbnRfVHlwZXNdLnhtbFBLAQItABQABgAIAAAAIQA4/SH/1gAA&#10;AJQBAAALAAAAAAAAAAAAAAAAAC8BAABfcmVscy8ucmVsc1BLAQItABQABgAIAAAAIQDkgsI3RQIA&#10;AIQEAAAOAAAAAAAAAAAAAAAAAC4CAABkcnMvZTJvRG9jLnhtbFBLAQItABQABgAIAAAAIQAzT4gA&#10;3wAAAAgBAAAPAAAAAAAAAAAAAAAAAJ8EAABkcnMvZG93bnJldi54bWxQSwUGAAAAAAQABADzAAAA&#10;qwUAAAAA&#10;" fillcolor="white [3201]" stroked="f" strokeweight=".5pt">
                <v:textbox>
                  <w:txbxContent>
                    <w:p w14:paraId="0873B15A" w14:textId="724C0A65" w:rsidR="00074FC5" w:rsidRPr="00941672" w:rsidRDefault="00074FC5">
                      <w:pPr>
                        <w:rPr>
                          <w:color w:val="FF0000"/>
                        </w:rPr>
                      </w:pPr>
                      <w:r w:rsidRPr="00941672">
                        <w:rPr>
                          <w:color w:val="FF0000"/>
                        </w:rPr>
                        <w:t>Mean</w:t>
                      </w:r>
                    </w:p>
                  </w:txbxContent>
                </v:textbox>
              </v:shape>
            </w:pict>
          </mc:Fallback>
        </mc:AlternateContent>
      </w:r>
      <w:r>
        <w:rPr>
          <w:bCs/>
          <w:noProof/>
        </w:rPr>
        <mc:AlternateContent>
          <mc:Choice Requires="wps">
            <w:drawing>
              <wp:anchor distT="0" distB="0" distL="114300" distR="114300" simplePos="0" relativeHeight="251658319" behindDoc="0" locked="0" layoutInCell="1" allowOverlap="1" wp14:anchorId="04DAE7DC" wp14:editId="511B59CF">
                <wp:simplePos x="0" y="0"/>
                <wp:positionH relativeFrom="column">
                  <wp:posOffset>2914650</wp:posOffset>
                </wp:positionH>
                <wp:positionV relativeFrom="paragraph">
                  <wp:posOffset>6985</wp:posOffset>
                </wp:positionV>
                <wp:extent cx="962025" cy="314325"/>
                <wp:effectExtent l="0" t="0" r="9525" b="9525"/>
                <wp:wrapNone/>
                <wp:docPr id="307" name="Text Box 307"/>
                <wp:cNvGraphicFramePr/>
                <a:graphic xmlns:a="http://schemas.openxmlformats.org/drawingml/2006/main">
                  <a:graphicData uri="http://schemas.microsoft.com/office/word/2010/wordprocessingShape">
                    <wps:wsp>
                      <wps:cNvSpPr txBox="1"/>
                      <wps:spPr>
                        <a:xfrm>
                          <a:off x="0" y="0"/>
                          <a:ext cx="962025" cy="314325"/>
                        </a:xfrm>
                        <a:prstGeom prst="rect">
                          <a:avLst/>
                        </a:prstGeom>
                        <a:solidFill>
                          <a:schemeClr val="lt1"/>
                        </a:solidFill>
                        <a:ln w="6350">
                          <a:noFill/>
                        </a:ln>
                      </wps:spPr>
                      <wps:txbx>
                        <w:txbxContent>
                          <w:p w14:paraId="4106EE9E" w14:textId="786CB747" w:rsidR="00074FC5" w:rsidRPr="00941672" w:rsidRDefault="00074FC5">
                            <w:pPr>
                              <w:rPr>
                                <w:color w:val="FF0000"/>
                              </w:rPr>
                            </w:pPr>
                            <w:r w:rsidRPr="00941672">
                              <w:rPr>
                                <w:color w:val="FF0000"/>
                              </w:rPr>
                              <w:t>Data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DAE7DC" id="Text Box 307" o:spid="_x0000_s1079" type="#_x0000_t202" style="position:absolute;margin-left:229.5pt;margin-top:.55pt;width:75.75pt;height:24.75pt;z-index:251658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3bRgIAAIQEAAAOAAAAZHJzL2Uyb0RvYy54bWysVE1v2zAMvQ/YfxB0X+x8djXiFFmKDAOC&#10;tkAy9KzIUmxAFjVJiZ39+lFynGbdTsMuCkXST+R7ZOYPba3ISVhXgc7pcJBSIjSHotKHnH7frT99&#10;psR5pgumQIucnoWjD4uPH+aNycQISlCFsARBtMsak9PSe5MlieOlqJkbgBEagxJszTxe7SEpLGsQ&#10;vVbJKE1nSQO2MBa4cA69j12QLiK+lIL7Zymd8ETlFGvz8bTx3IczWcxZdrDMlBW/lMH+oYqaVRof&#10;vUI9Ms/I0VZ/QNUVt+BA+gGHOgEpKy5iD9jNMH3XzbZkRsRekBxnrjS5/wfLn04vllRFTsfpHSWa&#10;1SjSTrSefIGWBB8y1BiXYeLWYKpvMYBK936HztB4K20dfrElgnHk+nzlN8BxdN7PRuloSgnH0Hg4&#10;GaON6Mnbx8Y6/1VATYKRU4vyRVbZaeN8l9qnhLccqKpYV0rFSxgZsVKWnBiKrXwsEcF/y1KaNDmd&#10;jadpBNYQPu+QlcZaQqtdS8Hy7b6N5EzHfb97KM5Ig4VulJzh6wqL3TDnX5jF2cHOcR/8Mx5SAT4G&#10;F4uSEuzPv/lDPkqKUUoanMWcuh9HZgUl6ptGse+Hk0kY3niZTO9GeLG3kf1tRB/rFSADQ9w8w6MZ&#10;8r3qTWmhfsW1WYZXMcQ0x7dz6ntz5bsNwbXjYrmMSTiuhvmN3hoeoAPjQYpd+8qsuejlUegn6KeW&#10;Ze9k63LDlxqWRw+yipoGojtWL/zjqMepuKxl2KXbe8x6+/NY/AIAAP//AwBQSwMEFAAGAAgAAAAh&#10;AGDIyZDfAAAACAEAAA8AAABkcnMvZG93bnJldi54bWxMj01PhDAQhu8m/odmTLwYt8UVVKRsjPEj&#10;8ebiR7x16QhEOiW0C/jvHU96nDyT933eYrO4Xkw4hs6ThmSlQCDV3nbUaHip7k8vQYRoyJreE2r4&#10;xgCb8vCgMLn1Mz3jtI2N4BAKudHQxjjkUoa6RWfCyg9IzD796Ezkc2ykHc3M4a6XZ0pl0pmOuKE1&#10;A962WH9t907Dx0nz/hSWh9d5na6Hu8epunizldbHR8vNNYiIS/x7hl99VoeSnXZ+TzaIXsN5esVb&#10;IoMEBPMsUSmInYZUZSDLQv4fUP4AAAD//wMAUEsBAi0AFAAGAAgAAAAhALaDOJL+AAAA4QEAABMA&#10;AAAAAAAAAAAAAAAAAAAAAFtDb250ZW50X1R5cGVzXS54bWxQSwECLQAUAAYACAAAACEAOP0h/9YA&#10;AACUAQAACwAAAAAAAAAAAAAAAAAvAQAAX3JlbHMvLnJlbHNQSwECLQAUAAYACAAAACEAVEvt20YC&#10;AACEBAAADgAAAAAAAAAAAAAAAAAuAgAAZHJzL2Uyb0RvYy54bWxQSwECLQAUAAYACAAAACEAYMjJ&#10;kN8AAAAIAQAADwAAAAAAAAAAAAAAAACgBAAAZHJzL2Rvd25yZXYueG1sUEsFBgAAAAAEAAQA8wAA&#10;AKwFAAAAAA==&#10;" fillcolor="white [3201]" stroked="f" strokeweight=".5pt">
                <v:textbox>
                  <w:txbxContent>
                    <w:p w14:paraId="4106EE9E" w14:textId="786CB747" w:rsidR="00074FC5" w:rsidRPr="00941672" w:rsidRDefault="00074FC5">
                      <w:pPr>
                        <w:rPr>
                          <w:color w:val="FF0000"/>
                        </w:rPr>
                      </w:pPr>
                      <w:r w:rsidRPr="00941672">
                        <w:rPr>
                          <w:color w:val="FF0000"/>
                        </w:rPr>
                        <w:t>Data Value</w:t>
                      </w:r>
                    </w:p>
                  </w:txbxContent>
                </v:textbox>
              </v:shape>
            </w:pict>
          </mc:Fallback>
        </mc:AlternateContent>
      </w:r>
    </w:p>
    <w:p w14:paraId="3A48F75E" w14:textId="4C320F9F" w:rsidR="00492458" w:rsidRDefault="00941672" w:rsidP="00345B38">
      <w:pPr>
        <w:pStyle w:val="NoSpacing"/>
        <w:spacing w:line="276" w:lineRule="auto"/>
        <w:rPr>
          <w:rStyle w:val="Strong"/>
          <w:b w:val="0"/>
        </w:rPr>
      </w:pPr>
      <w:r>
        <w:rPr>
          <w:bCs/>
          <w:noProof/>
        </w:rPr>
        <mc:AlternateContent>
          <mc:Choice Requires="wps">
            <w:drawing>
              <wp:anchor distT="0" distB="0" distL="114300" distR="114300" simplePos="0" relativeHeight="251658322" behindDoc="0" locked="0" layoutInCell="1" allowOverlap="1" wp14:anchorId="378E1BBB" wp14:editId="0C963EA9">
                <wp:simplePos x="0" y="0"/>
                <wp:positionH relativeFrom="column">
                  <wp:posOffset>4000500</wp:posOffset>
                </wp:positionH>
                <wp:positionV relativeFrom="paragraph">
                  <wp:posOffset>43180</wp:posOffset>
                </wp:positionV>
                <wp:extent cx="238125" cy="171450"/>
                <wp:effectExtent l="38100" t="0" r="28575" b="57150"/>
                <wp:wrapNone/>
                <wp:docPr id="318" name="Straight Arrow Connector 318"/>
                <wp:cNvGraphicFramePr/>
                <a:graphic xmlns:a="http://schemas.openxmlformats.org/drawingml/2006/main">
                  <a:graphicData uri="http://schemas.microsoft.com/office/word/2010/wordprocessingShape">
                    <wps:wsp>
                      <wps:cNvCnPr/>
                      <wps:spPr>
                        <a:xfrm flipH="1">
                          <a:off x="0" y="0"/>
                          <a:ext cx="238125" cy="17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15F3F85F">
              <v:shapetype id="_x0000_t32" coordsize="21600,21600" o:oned="t" filled="f" o:spt="32" path="m,l21600,21600e" w14:anchorId="5A63769E">
                <v:path fillok="f" arrowok="t" o:connecttype="none"/>
                <o:lock v:ext="edit" shapetype="t"/>
              </v:shapetype>
              <v:shape id="Straight Arrow Connector 318" style="position:absolute;margin-left:315pt;margin-top:3.4pt;width:18.75pt;height:13.5pt;flip:x;z-index:251684931;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hqE9wEAAEYEAAAOAAAAZHJzL2Uyb0RvYy54bWysU9uO0zAQfUfiHyy/0yRdFlZR0xXqUnhA&#10;ULHwAa5jJ5Z809g0yd8zdtJwFRKIPFgZe86ZOcfj3f1oNLkICMrZhlabkhJhuWuV7Rr6+dPx2R0l&#10;ITLbMu2saOgkAr3fP32yG3wttq53uhVAkMSGevAN7WP0dVEE3gvDwsZ5YfFQOjAsYghd0QIbkN3o&#10;YluWL4rBQevBcREC7j7Mh3Sf+aUUPH6QMohIdEOxt5hXyOs5rcV+x+oOmO8VX9pg/9CFYcpi0ZXq&#10;gUVGvoD6hcooDi44GTfcmcJJqbjIGlBNVf6k5rFnXmQtaE7wq03h/9Hy95cTENU29KbCq7LM4CU9&#10;RmCq6yN5BeAGcnDWopEOSMpBxwYfagQe7AmWKPgTJPmjBEOkVv4tDkM2BCWSMfs9rX6LMRKOm9ub&#10;u2p7SwnHo+pl9fw230cx0yQ6DyG+Ec6Q9NPQsPS1NjSXYJd3IWIjCLwCEljbtAanVXtUWucAuvNB&#10;A7kwHIfjscQv6UHgD2mRKf3atiROHt2IoJjttFgyE22RHJg15784aTGX/Cgkuona5tbyHIu1JONc&#10;2FitTJidYBLbW4Fltu2PwCU/QUWe8b8Br4hc2dm4go2yDn5XPY7XluWcf3Vg1p0sOLt2ytOQrcFh&#10;za4uDyu9hu/jDP/2/PdfAQAA//8DAFBLAwQUAAYACAAAACEA4Zxsb94AAAAIAQAADwAAAGRycy9k&#10;b3ducmV2LnhtbEyPwU7DMAyG70i8Q2QkbiyBijCVphNMQ+KAkFZ22DFrTFtonKrJusLTY05ws/Vb&#10;v7+vWM2+FxOOsQtk4HqhQCDVwXXUGNi9PV0tQcRkydk+EBr4wgir8vyssLkLJ9riVKVGcAnF3Bpo&#10;UxpyKWPdordxEQYkzt7D6G3idWykG+2Jy30vb5TS0tuO+ENrB1y3WH9WR2/gcdrojX/+3qmPl71/&#10;dVlFe1wbc3kxP9yDSDinv2P4xWd0KJnpEI7kougN6EyxS+KBDTjX+u4WxMFAli1BloX8L1D+AAAA&#10;//8DAFBLAQItABQABgAIAAAAIQC2gziS/gAAAOEBAAATAAAAAAAAAAAAAAAAAAAAAABbQ29udGVu&#10;dF9UeXBlc10ueG1sUEsBAi0AFAAGAAgAAAAhADj9If/WAAAAlAEAAAsAAAAAAAAAAAAAAAAALwEA&#10;AF9yZWxzLy5yZWxzUEsBAi0AFAAGAAgAAAAhAMPmGoT3AQAARgQAAA4AAAAAAAAAAAAAAAAALgIA&#10;AGRycy9lMm9Eb2MueG1sUEsBAi0AFAAGAAgAAAAhAOGcbG/eAAAACAEAAA8AAAAAAAAAAAAAAAAA&#10;UQQAAGRycy9kb3ducmV2LnhtbFBLBQYAAAAABAAEAPMAAABcBQAAAAA=&#10;">
                <v:stroke joinstyle="miter" endarrow="block"/>
              </v:shape>
            </w:pict>
          </mc:Fallback>
        </mc:AlternateContent>
      </w:r>
      <w:r>
        <w:rPr>
          <w:bCs/>
          <w:noProof/>
        </w:rPr>
        <mc:AlternateContent>
          <mc:Choice Requires="wps">
            <w:drawing>
              <wp:anchor distT="0" distB="0" distL="114300" distR="114300" simplePos="0" relativeHeight="251658320" behindDoc="0" locked="0" layoutInCell="1" allowOverlap="1" wp14:anchorId="15B38215" wp14:editId="294856FD">
                <wp:simplePos x="0" y="0"/>
                <wp:positionH relativeFrom="column">
                  <wp:posOffset>3362325</wp:posOffset>
                </wp:positionH>
                <wp:positionV relativeFrom="paragraph">
                  <wp:posOffset>52705</wp:posOffset>
                </wp:positionV>
                <wp:extent cx="295275" cy="219075"/>
                <wp:effectExtent l="0" t="0" r="66675" b="47625"/>
                <wp:wrapNone/>
                <wp:docPr id="308" name="Straight Arrow Connector 308"/>
                <wp:cNvGraphicFramePr/>
                <a:graphic xmlns:a="http://schemas.openxmlformats.org/drawingml/2006/main">
                  <a:graphicData uri="http://schemas.microsoft.com/office/word/2010/wordprocessingShape">
                    <wps:wsp>
                      <wps:cNvCnPr/>
                      <wps:spPr>
                        <a:xfrm>
                          <a:off x="0" y="0"/>
                          <a:ext cx="295275" cy="219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28DF8FAC">
              <v:shape id="Straight Arrow Connector 308" style="position:absolute;margin-left:264.75pt;margin-top:4.15pt;width:23.25pt;height:17.25pt;z-index:251682883;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m57QEAADwEAAAOAAAAZHJzL2Uyb0RvYy54bWysU9uO0zAQfUfiHyy/06RFC2zVdIW6lBcE&#10;1S58gOuME0u+aWya9u8ZO2mWm5BA5MHxZc6ZOcfjzd3ZGnYCjNq7hi8XNWfgpG+16xr+5fP+xRvO&#10;YhKuFcY7aPgFIr/bPn+2GcIaVr73pgVkROLieggN71MK66qKsgcr4sIHcHSoPFqRaIld1aIYiN2a&#10;alXXr6rBYxvQS4iRdu/HQ74t/EqBTJ+UipCYaTjVlsqIZTzmsdpuxLpDEXotpzLEP1RhhXaUdKa6&#10;F0mwr6h/obJaoo9epYX0tvJKaQlFA6lZ1j+peexFgKKFzIlhtin+P1r58XRAptuGv6zpqpywdEmP&#10;CYXu+sTeIvqB7bxzZKRHlmPIsSHENQF37oDTKoYDZvlnhTb/SRg7F5cvs8twTkzS5ur2ZvX6hjNJ&#10;R6vlbU1zYqmewAFjeg/esjxpeJyqmctYFqfF6UNMI/AKyJmNy2P0Rrd7bUxZYHfcGWQnQU2w39f0&#10;TRl/CEtCm3euZekSyIOEWrjOwBSZaause1RaZuliYEz5AIo8JG1jaaV7YU4ppASXljMTRWeYovJm&#10;YF00/RE4xWcolM7+G/CMKJm9SzPYaufxd9nT+VqyGuOvDoy6swVH315KDxRrqEXLPU7PKb+B79cF&#10;/vTot98AAAD//wMAUEsDBBQABgAIAAAAIQCOdFOh3wAAAAgBAAAPAAAAZHJzL2Rvd25yZXYueG1s&#10;TI9BS8QwFITvgv8hPMGL7KZb7Rpr00UExQVRdvXi7bWJTbF5KU12G/+98aTHYYaZb6pNtAM76sn3&#10;jiSslhkwTa1TPXUS3t8eFgKYD0gKB0dawrf2sKlPTyoslZtpp4/70LFUQr5ECSaEseTct0Zb9Es3&#10;akrep5sshiSnjqsJ51RuB55n2Zpb7CktGBz1vdHt1/5gJWxNtKvmqXi+UK8vH/g4C2yjkPL8LN7d&#10;Ags6hr8w/OIndKgTU+MOpDwbJBT5TZGiEsQlsOQX1+v0rZFwlQvgdcX/H6h/AAAA//8DAFBLAQIt&#10;ABQABgAIAAAAIQC2gziS/gAAAOEBAAATAAAAAAAAAAAAAAAAAAAAAABbQ29udGVudF9UeXBlc10u&#10;eG1sUEsBAi0AFAAGAAgAAAAhADj9If/WAAAAlAEAAAsAAAAAAAAAAAAAAAAALwEAAF9yZWxzLy5y&#10;ZWxzUEsBAi0AFAAGAAgAAAAhAKIjObntAQAAPAQAAA4AAAAAAAAAAAAAAAAALgIAAGRycy9lMm9E&#10;b2MueG1sUEsBAi0AFAAGAAgAAAAhAI50U6HfAAAACAEAAA8AAAAAAAAAAAAAAAAARwQAAGRycy9k&#10;b3ducmV2LnhtbFBLBQYAAAAABAAEAPMAAABTBQAAAAA=&#10;" w14:anchorId="60E26D2A">
                <v:stroke joinstyle="miter" endarrow="block"/>
              </v:shape>
            </w:pict>
          </mc:Fallback>
        </mc:AlternateContent>
      </w:r>
    </w:p>
    <w:p w14:paraId="3C6C5681" w14:textId="74494D9B" w:rsidR="003F2EF9" w:rsidRDefault="003F2EF9" w:rsidP="003F2EF9">
      <w:pPr>
        <w:pStyle w:val="MTDisplayEquation"/>
      </w:pPr>
      <w:r>
        <w:tab/>
      </w:r>
      <w:r w:rsidR="00941672" w:rsidRPr="00F55E36">
        <w:rPr>
          <w:position w:val="-6"/>
        </w:rPr>
        <w:object w:dxaOrig="3159" w:dyaOrig="340" w14:anchorId="0A8AD803">
          <v:shape id="_x0000_i1096" type="#_x0000_t75" style="width:158.25pt;height:14.25pt" o:ole="">
            <v:imagedata r:id="rId168" o:title=""/>
          </v:shape>
          <o:OLEObject Type="Embed" ProgID="Equation.DSMT4" ShapeID="_x0000_i1096" DrawAspect="Content" ObjectID="_1659348664" r:id="rId169"/>
        </w:object>
      </w:r>
      <w:r>
        <w:t xml:space="preserve"> </w:t>
      </w:r>
    </w:p>
    <w:p w14:paraId="0FC10170" w14:textId="6F4F9A32" w:rsidR="00345B38" w:rsidRDefault="00BB0533" w:rsidP="00BB0533">
      <w:pPr>
        <w:pStyle w:val="MTDisplayEquation"/>
      </w:pPr>
      <w:r>
        <w:tab/>
      </w:r>
      <w:r w:rsidR="00C02E8D" w:rsidRPr="00BB0533">
        <w:rPr>
          <w:position w:val="-4"/>
        </w:rPr>
        <w:object w:dxaOrig="180" w:dyaOrig="279" w14:anchorId="42EAC4E1">
          <v:shape id="_x0000_i1097" type="#_x0000_t75" style="width:7.5pt;height:14.25pt" o:ole="">
            <v:imagedata r:id="rId170" o:title=""/>
          </v:shape>
          <o:OLEObject Type="Embed" ProgID="Equation.DSMT4" ShapeID="_x0000_i1097" DrawAspect="Content" ObjectID="_1659348665" r:id="rId171"/>
        </w:object>
      </w:r>
      <w:r>
        <w:t xml:space="preserve"> </w:t>
      </w:r>
    </w:p>
    <w:p w14:paraId="5DEC7FA6" w14:textId="77777777" w:rsidR="00492458" w:rsidRDefault="00492458" w:rsidP="00345B38">
      <w:pPr>
        <w:pStyle w:val="NoSpacing"/>
        <w:spacing w:line="276" w:lineRule="auto"/>
      </w:pPr>
    </w:p>
    <w:p w14:paraId="62F63C07" w14:textId="77777777" w:rsidR="005A6507" w:rsidRDefault="00345B38" w:rsidP="00345B38">
      <w:pPr>
        <w:pStyle w:val="NoSpacing"/>
        <w:spacing w:line="276" w:lineRule="auto"/>
      </w:pPr>
      <w:r>
        <w:t>To see how this works, let’s use the data set from</w:t>
      </w:r>
      <w:r w:rsidR="005A6507">
        <w:t xml:space="preserve"> the data below describing temperatures in Flagstaff, Arizona.</w:t>
      </w:r>
      <w:r>
        <w:t xml:space="preserve"> </w:t>
      </w:r>
    </w:p>
    <w:p w14:paraId="44376562" w14:textId="77777777" w:rsidR="005A6507" w:rsidRDefault="005A6507" w:rsidP="00345B38">
      <w:pPr>
        <w:pStyle w:val="NoSpacing"/>
        <w:spacing w:line="276" w:lineRule="auto"/>
      </w:pPr>
    </w:p>
    <w:tbl>
      <w:tblPr>
        <w:tblStyle w:val="TableGrid"/>
        <w:tblpPr w:leftFromText="180" w:rightFromText="180" w:vertAnchor="page" w:horzAnchor="margin" w:tblpXSpec="center" w:tblpY="7876"/>
        <w:tblW w:w="0" w:type="auto"/>
        <w:tblLook w:val="04A0" w:firstRow="1" w:lastRow="0" w:firstColumn="1" w:lastColumn="0" w:noHBand="0" w:noVBand="1"/>
      </w:tblPr>
      <w:tblGrid>
        <w:gridCol w:w="643"/>
        <w:gridCol w:w="643"/>
        <w:gridCol w:w="643"/>
        <w:gridCol w:w="643"/>
        <w:gridCol w:w="643"/>
        <w:gridCol w:w="643"/>
      </w:tblGrid>
      <w:tr w:rsidR="00E7321E" w14:paraId="78796892" w14:textId="77777777" w:rsidTr="00E7321E">
        <w:tc>
          <w:tcPr>
            <w:tcW w:w="643" w:type="dxa"/>
          </w:tcPr>
          <w:p w14:paraId="01277C03" w14:textId="77777777" w:rsidR="00E7321E" w:rsidRDefault="00E7321E" w:rsidP="00E7321E">
            <w:pPr>
              <w:pStyle w:val="NoSpacing"/>
              <w:spacing w:line="276" w:lineRule="auto"/>
            </w:pPr>
            <w:r>
              <w:t>71</w:t>
            </w:r>
          </w:p>
        </w:tc>
        <w:tc>
          <w:tcPr>
            <w:tcW w:w="643" w:type="dxa"/>
          </w:tcPr>
          <w:p w14:paraId="62CD363C" w14:textId="77777777" w:rsidR="00E7321E" w:rsidRDefault="00E7321E" w:rsidP="00E7321E">
            <w:pPr>
              <w:pStyle w:val="NoSpacing"/>
              <w:spacing w:line="276" w:lineRule="auto"/>
            </w:pPr>
            <w:r>
              <w:t>59</w:t>
            </w:r>
          </w:p>
        </w:tc>
        <w:tc>
          <w:tcPr>
            <w:tcW w:w="643" w:type="dxa"/>
          </w:tcPr>
          <w:p w14:paraId="75A69002" w14:textId="77777777" w:rsidR="00E7321E" w:rsidRDefault="00E7321E" w:rsidP="00E7321E">
            <w:pPr>
              <w:pStyle w:val="NoSpacing"/>
              <w:spacing w:line="276" w:lineRule="auto"/>
            </w:pPr>
            <w:r>
              <w:t>69</w:t>
            </w:r>
          </w:p>
        </w:tc>
        <w:tc>
          <w:tcPr>
            <w:tcW w:w="643" w:type="dxa"/>
          </w:tcPr>
          <w:p w14:paraId="11EF9DD5" w14:textId="77777777" w:rsidR="00E7321E" w:rsidRDefault="00E7321E" w:rsidP="00E7321E">
            <w:pPr>
              <w:pStyle w:val="NoSpacing"/>
              <w:spacing w:line="276" w:lineRule="auto"/>
            </w:pPr>
            <w:r>
              <w:t>68</w:t>
            </w:r>
          </w:p>
        </w:tc>
        <w:tc>
          <w:tcPr>
            <w:tcW w:w="643" w:type="dxa"/>
          </w:tcPr>
          <w:p w14:paraId="3086A6A8" w14:textId="77777777" w:rsidR="00E7321E" w:rsidRDefault="00E7321E" w:rsidP="00E7321E">
            <w:pPr>
              <w:pStyle w:val="NoSpacing"/>
              <w:spacing w:line="276" w:lineRule="auto"/>
            </w:pPr>
            <w:r>
              <w:t>63</w:t>
            </w:r>
          </w:p>
        </w:tc>
        <w:tc>
          <w:tcPr>
            <w:tcW w:w="643" w:type="dxa"/>
          </w:tcPr>
          <w:p w14:paraId="38B4504D" w14:textId="77777777" w:rsidR="00E7321E" w:rsidRDefault="00E7321E" w:rsidP="00E7321E">
            <w:pPr>
              <w:pStyle w:val="NoSpacing"/>
              <w:spacing w:line="276" w:lineRule="auto"/>
            </w:pPr>
            <w:r>
              <w:t>57</w:t>
            </w:r>
          </w:p>
        </w:tc>
      </w:tr>
      <w:tr w:rsidR="00E7321E" w14:paraId="7A0D2B68" w14:textId="77777777" w:rsidTr="00E7321E">
        <w:tc>
          <w:tcPr>
            <w:tcW w:w="643" w:type="dxa"/>
          </w:tcPr>
          <w:p w14:paraId="64AD97A2" w14:textId="77777777" w:rsidR="00E7321E" w:rsidRDefault="00E7321E" w:rsidP="00E7321E">
            <w:pPr>
              <w:pStyle w:val="NoSpacing"/>
              <w:spacing w:line="276" w:lineRule="auto"/>
            </w:pPr>
            <w:r>
              <w:t>57</w:t>
            </w:r>
          </w:p>
        </w:tc>
        <w:tc>
          <w:tcPr>
            <w:tcW w:w="643" w:type="dxa"/>
          </w:tcPr>
          <w:p w14:paraId="729EFF96" w14:textId="77777777" w:rsidR="00E7321E" w:rsidRDefault="00E7321E" w:rsidP="00E7321E">
            <w:pPr>
              <w:pStyle w:val="NoSpacing"/>
              <w:spacing w:line="276" w:lineRule="auto"/>
            </w:pPr>
            <w:r>
              <w:t>57</w:t>
            </w:r>
          </w:p>
        </w:tc>
        <w:tc>
          <w:tcPr>
            <w:tcW w:w="643" w:type="dxa"/>
          </w:tcPr>
          <w:p w14:paraId="58C0003F" w14:textId="77777777" w:rsidR="00E7321E" w:rsidRDefault="00E7321E" w:rsidP="00E7321E">
            <w:pPr>
              <w:pStyle w:val="NoSpacing"/>
              <w:spacing w:line="276" w:lineRule="auto"/>
            </w:pPr>
            <w:r>
              <w:t>57</w:t>
            </w:r>
          </w:p>
        </w:tc>
        <w:tc>
          <w:tcPr>
            <w:tcW w:w="643" w:type="dxa"/>
          </w:tcPr>
          <w:p w14:paraId="58D65A4F" w14:textId="77777777" w:rsidR="00E7321E" w:rsidRDefault="00E7321E" w:rsidP="00E7321E">
            <w:pPr>
              <w:pStyle w:val="NoSpacing"/>
              <w:spacing w:line="276" w:lineRule="auto"/>
            </w:pPr>
            <w:r>
              <w:t>65</w:t>
            </w:r>
          </w:p>
        </w:tc>
        <w:tc>
          <w:tcPr>
            <w:tcW w:w="643" w:type="dxa"/>
          </w:tcPr>
          <w:p w14:paraId="32537858" w14:textId="77777777" w:rsidR="00E7321E" w:rsidRDefault="00E7321E" w:rsidP="00E7321E">
            <w:pPr>
              <w:pStyle w:val="NoSpacing"/>
              <w:spacing w:line="276" w:lineRule="auto"/>
            </w:pPr>
            <w:r>
              <w:t>67</w:t>
            </w:r>
          </w:p>
        </w:tc>
        <w:tc>
          <w:tcPr>
            <w:tcW w:w="643" w:type="dxa"/>
          </w:tcPr>
          <w:p w14:paraId="473C942C" w14:textId="77777777" w:rsidR="00E7321E" w:rsidRDefault="00E7321E" w:rsidP="00E7321E">
            <w:pPr>
              <w:pStyle w:val="NoSpacing"/>
              <w:spacing w:line="276" w:lineRule="auto"/>
            </w:pPr>
          </w:p>
        </w:tc>
      </w:tr>
    </w:tbl>
    <w:p w14:paraId="57B812EC" w14:textId="6647234C" w:rsidR="005A6507" w:rsidRDefault="005A6507" w:rsidP="00345B38">
      <w:pPr>
        <w:pStyle w:val="NoSpacing"/>
        <w:spacing w:line="276" w:lineRule="auto"/>
      </w:pPr>
    </w:p>
    <w:p w14:paraId="522217D0" w14:textId="77777777" w:rsidR="00E7321E" w:rsidRDefault="00E7321E" w:rsidP="00345B38">
      <w:pPr>
        <w:pStyle w:val="NoSpacing"/>
        <w:spacing w:line="276" w:lineRule="auto"/>
      </w:pPr>
    </w:p>
    <w:p w14:paraId="74443DE2" w14:textId="77777777" w:rsidR="002565BC" w:rsidRDefault="002565BC" w:rsidP="00345B38">
      <w:pPr>
        <w:pStyle w:val="NoSpacing"/>
        <w:spacing w:line="276" w:lineRule="auto"/>
      </w:pPr>
    </w:p>
    <w:p w14:paraId="7A60CD9F" w14:textId="4874BDC2" w:rsidR="00345B38" w:rsidRDefault="00345B38" w:rsidP="00345B38">
      <w:pPr>
        <w:pStyle w:val="NoSpacing"/>
        <w:spacing w:line="276" w:lineRule="auto"/>
      </w:pPr>
      <w:r>
        <w:t>The mean was about 62.7</w:t>
      </w:r>
      <w:r>
        <w:rPr>
          <w:rFonts w:cs="Times New Roman"/>
        </w:rPr>
        <w:t>°</w:t>
      </w:r>
      <w:r>
        <w:t>F</w:t>
      </w:r>
      <w:r w:rsidR="009808D4">
        <w:t>.</w:t>
      </w:r>
    </w:p>
    <w:p w14:paraId="41A086A1" w14:textId="4659AF72" w:rsidR="009808D4" w:rsidRDefault="009808D4" w:rsidP="00345B38">
      <w:pPr>
        <w:pStyle w:val="NoSpacing"/>
        <w:spacing w:line="276" w:lineRule="auto"/>
      </w:pPr>
    </w:p>
    <w:p w14:paraId="65BE5655" w14:textId="77777777" w:rsidR="00EE0BE8" w:rsidRDefault="00EE0BE8" w:rsidP="00345B38">
      <w:pPr>
        <w:pStyle w:val="NoSpacing"/>
        <w:spacing w:line="276" w:lineRule="auto"/>
      </w:pPr>
    </w:p>
    <w:p w14:paraId="56926FDF" w14:textId="77777777" w:rsidR="00EE0BE8" w:rsidRDefault="00EE0BE8" w:rsidP="00345B38">
      <w:pPr>
        <w:pStyle w:val="NoSpacing"/>
        <w:spacing w:line="276" w:lineRule="auto"/>
      </w:pPr>
    </w:p>
    <w:p w14:paraId="3EA45C02" w14:textId="77777777" w:rsidR="00EE0BE8" w:rsidRDefault="00EE0BE8" w:rsidP="00345B38">
      <w:pPr>
        <w:pStyle w:val="NoSpacing"/>
        <w:spacing w:line="276" w:lineRule="auto"/>
      </w:pPr>
    </w:p>
    <w:p w14:paraId="0A387C5F" w14:textId="77777777" w:rsidR="00EE0BE8" w:rsidRDefault="00EE0BE8" w:rsidP="00345B38">
      <w:pPr>
        <w:pStyle w:val="NoSpacing"/>
        <w:spacing w:line="276" w:lineRule="auto"/>
      </w:pPr>
    </w:p>
    <w:p w14:paraId="34A244D2" w14:textId="77777777" w:rsidR="00EE0BE8" w:rsidRDefault="00EE0BE8" w:rsidP="00345B38">
      <w:pPr>
        <w:pStyle w:val="NoSpacing"/>
        <w:spacing w:line="276" w:lineRule="auto"/>
      </w:pPr>
    </w:p>
    <w:p w14:paraId="67C54ABF" w14:textId="77777777" w:rsidR="00EE0BE8" w:rsidRDefault="00EE0BE8" w:rsidP="00345B38">
      <w:pPr>
        <w:pStyle w:val="NoSpacing"/>
        <w:spacing w:line="276" w:lineRule="auto"/>
      </w:pPr>
    </w:p>
    <w:p w14:paraId="7D685AE8" w14:textId="77777777" w:rsidR="00EE0BE8" w:rsidRDefault="00EE0BE8" w:rsidP="00345B38">
      <w:pPr>
        <w:pStyle w:val="NoSpacing"/>
        <w:spacing w:line="276" w:lineRule="auto"/>
      </w:pPr>
    </w:p>
    <w:p w14:paraId="36BC29C8" w14:textId="77777777" w:rsidR="00EE0BE8" w:rsidRDefault="00EE0BE8" w:rsidP="00345B38">
      <w:pPr>
        <w:pStyle w:val="NoSpacing"/>
        <w:spacing w:line="276" w:lineRule="auto"/>
      </w:pPr>
    </w:p>
    <w:p w14:paraId="4F3D3BEC" w14:textId="77777777" w:rsidR="00EE0BE8" w:rsidRDefault="00EE0BE8" w:rsidP="00345B38">
      <w:pPr>
        <w:pStyle w:val="NoSpacing"/>
        <w:spacing w:line="276" w:lineRule="auto"/>
      </w:pPr>
    </w:p>
    <w:p w14:paraId="13DDADCD" w14:textId="77777777" w:rsidR="00EE0BE8" w:rsidRDefault="00EE0BE8" w:rsidP="00345B38">
      <w:pPr>
        <w:pStyle w:val="NoSpacing"/>
        <w:spacing w:line="276" w:lineRule="auto"/>
      </w:pPr>
    </w:p>
    <w:p w14:paraId="43F1C9AB" w14:textId="77777777" w:rsidR="00EE0BE8" w:rsidRDefault="00EE0BE8" w:rsidP="00345B38">
      <w:pPr>
        <w:pStyle w:val="NoSpacing"/>
        <w:spacing w:line="276" w:lineRule="auto"/>
      </w:pPr>
    </w:p>
    <w:p w14:paraId="0077285F" w14:textId="77777777" w:rsidR="00EE0BE8" w:rsidRDefault="00EE0BE8" w:rsidP="00345B38">
      <w:pPr>
        <w:pStyle w:val="NoSpacing"/>
        <w:spacing w:line="276" w:lineRule="auto"/>
      </w:pPr>
    </w:p>
    <w:p w14:paraId="1E729A48" w14:textId="77777777" w:rsidR="00EE0BE8" w:rsidRDefault="00EE0BE8" w:rsidP="00345B38">
      <w:pPr>
        <w:pStyle w:val="NoSpacing"/>
        <w:spacing w:line="276" w:lineRule="auto"/>
      </w:pPr>
    </w:p>
    <w:p w14:paraId="588C6FA9" w14:textId="4E0C4A4B" w:rsidR="00EE0BE8" w:rsidRDefault="00EE0BE8" w:rsidP="00345B38">
      <w:pPr>
        <w:pStyle w:val="NoSpacing"/>
        <w:spacing w:line="276" w:lineRule="auto"/>
      </w:pPr>
    </w:p>
    <w:p w14:paraId="488B072C" w14:textId="77777777" w:rsidR="00D36CFC" w:rsidRDefault="00D36CFC" w:rsidP="00345B38">
      <w:pPr>
        <w:pStyle w:val="NoSpacing"/>
        <w:spacing w:line="276" w:lineRule="auto"/>
      </w:pPr>
    </w:p>
    <w:p w14:paraId="79AC83E6" w14:textId="2D956D3C" w:rsidR="009808D4" w:rsidRDefault="009808D4" w:rsidP="00345B38">
      <w:pPr>
        <w:pStyle w:val="NoSpacing"/>
        <w:spacing w:line="276" w:lineRule="auto"/>
      </w:pPr>
      <w:r>
        <w:lastRenderedPageBreak/>
        <w:t>To find the deviations from the mean, subtract</w:t>
      </w:r>
      <w:r w:rsidR="009F02A8">
        <w:t xml:space="preserve"> 62.7 from each data value:</w:t>
      </w:r>
    </w:p>
    <w:p w14:paraId="6EBD45D8" w14:textId="77777777" w:rsidR="00345B38" w:rsidRDefault="00345B38" w:rsidP="00345B38">
      <w:pPr>
        <w:pStyle w:val="NoSpacing"/>
        <w:spacing w:line="276" w:lineRule="auto"/>
      </w:pPr>
    </w:p>
    <w:tbl>
      <w:tblPr>
        <w:tblStyle w:val="TableGrid"/>
        <w:tblW w:w="0" w:type="auto"/>
        <w:tblInd w:w="3820" w:type="dxa"/>
        <w:tblLook w:val="04A0" w:firstRow="1" w:lastRow="0" w:firstColumn="1" w:lastColumn="0" w:noHBand="0" w:noVBand="1"/>
      </w:tblPr>
      <w:tblGrid>
        <w:gridCol w:w="683"/>
        <w:gridCol w:w="1023"/>
      </w:tblGrid>
      <w:tr w:rsidR="00345B38" w:rsidRPr="00F11FDA" w14:paraId="6DD0E30E" w14:textId="77777777" w:rsidTr="009F02A8">
        <w:tc>
          <w:tcPr>
            <w:tcW w:w="683" w:type="dxa"/>
          </w:tcPr>
          <w:p w14:paraId="5D700A45" w14:textId="77777777" w:rsidR="00345B38" w:rsidRPr="00D745A6" w:rsidRDefault="00345B38" w:rsidP="005D19A0">
            <w:pPr>
              <w:pStyle w:val="NoSpacing"/>
              <w:spacing w:line="276" w:lineRule="auto"/>
            </w:pPr>
            <w:r w:rsidRPr="00D745A6">
              <w:rPr>
                <w:position w:val="-6"/>
              </w:rPr>
              <w:object w:dxaOrig="200" w:dyaOrig="220" w14:anchorId="37CCFE8D">
                <v:shape id="_x0000_i1098" type="#_x0000_t75" style="width:7.5pt;height:7.5pt" o:ole="">
                  <v:imagedata r:id="rId172" o:title=""/>
                </v:shape>
                <o:OLEObject Type="Embed" ProgID="Equation.DSMT4" ShapeID="_x0000_i1098" DrawAspect="Content" ObjectID="_1659348666" r:id="rId173"/>
              </w:object>
            </w:r>
          </w:p>
        </w:tc>
        <w:tc>
          <w:tcPr>
            <w:tcW w:w="1023" w:type="dxa"/>
          </w:tcPr>
          <w:p w14:paraId="2E46D11C" w14:textId="77777777" w:rsidR="00345B38" w:rsidRPr="00D745A6" w:rsidRDefault="00345B38" w:rsidP="005D19A0">
            <w:pPr>
              <w:pStyle w:val="NoSpacing"/>
              <w:spacing w:line="276" w:lineRule="auto"/>
            </w:pPr>
            <w:r>
              <w:rPr>
                <w:noProof/>
                <w:position w:val="-4"/>
              </w:rPr>
              <w:drawing>
                <wp:inline distT="0" distB="0" distL="0" distR="0" wp14:anchorId="21609911" wp14:editId="11DCE6F0">
                  <wp:extent cx="361950" cy="180975"/>
                  <wp:effectExtent l="0" t="0" r="0" b="9525"/>
                  <wp:docPr id="2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D745A6">
              <w:t xml:space="preserve"> </w:t>
            </w:r>
          </w:p>
        </w:tc>
      </w:tr>
      <w:tr w:rsidR="00345B38" w:rsidRPr="00F11FDA" w14:paraId="58F0851E" w14:textId="77777777" w:rsidTr="009F02A8">
        <w:tc>
          <w:tcPr>
            <w:tcW w:w="683" w:type="dxa"/>
          </w:tcPr>
          <w:p w14:paraId="01A37FA9" w14:textId="77777777" w:rsidR="00345B38" w:rsidRPr="00F11FDA" w:rsidRDefault="00345B38" w:rsidP="005D19A0">
            <w:pPr>
              <w:pStyle w:val="NoSpacing"/>
              <w:spacing w:line="276" w:lineRule="auto"/>
            </w:pPr>
            <w:r w:rsidRPr="00F11FDA">
              <w:t>71</w:t>
            </w:r>
          </w:p>
        </w:tc>
        <w:tc>
          <w:tcPr>
            <w:tcW w:w="1023" w:type="dxa"/>
            <w:vAlign w:val="bottom"/>
          </w:tcPr>
          <w:p w14:paraId="78651556"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8.3</w:t>
            </w:r>
          </w:p>
        </w:tc>
      </w:tr>
      <w:tr w:rsidR="00345B38" w:rsidRPr="00F11FDA" w14:paraId="705966D0" w14:textId="77777777" w:rsidTr="009F02A8">
        <w:tc>
          <w:tcPr>
            <w:tcW w:w="683" w:type="dxa"/>
          </w:tcPr>
          <w:p w14:paraId="1E2FC577" w14:textId="77777777" w:rsidR="00345B38" w:rsidRPr="00F11FDA" w:rsidRDefault="00345B38" w:rsidP="005D19A0">
            <w:pPr>
              <w:pStyle w:val="NoSpacing"/>
              <w:spacing w:line="276" w:lineRule="auto"/>
            </w:pPr>
            <w:r w:rsidRPr="00F11FDA">
              <w:t>59</w:t>
            </w:r>
          </w:p>
        </w:tc>
        <w:tc>
          <w:tcPr>
            <w:tcW w:w="1023" w:type="dxa"/>
            <w:vAlign w:val="bottom"/>
          </w:tcPr>
          <w:p w14:paraId="29B7197C"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-3.7</w:t>
            </w:r>
          </w:p>
        </w:tc>
      </w:tr>
      <w:tr w:rsidR="00345B38" w:rsidRPr="00F11FDA" w14:paraId="4F6B581A" w14:textId="77777777" w:rsidTr="009F02A8">
        <w:tc>
          <w:tcPr>
            <w:tcW w:w="683" w:type="dxa"/>
          </w:tcPr>
          <w:p w14:paraId="30CA1F51" w14:textId="77777777" w:rsidR="00345B38" w:rsidRPr="00F11FDA" w:rsidRDefault="00345B38" w:rsidP="005D19A0">
            <w:pPr>
              <w:pStyle w:val="NoSpacing"/>
              <w:spacing w:line="276" w:lineRule="auto"/>
            </w:pPr>
            <w:r w:rsidRPr="00F11FDA">
              <w:t>69</w:t>
            </w:r>
          </w:p>
        </w:tc>
        <w:tc>
          <w:tcPr>
            <w:tcW w:w="1023" w:type="dxa"/>
            <w:vAlign w:val="bottom"/>
          </w:tcPr>
          <w:p w14:paraId="552033AD"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6.3</w:t>
            </w:r>
          </w:p>
        </w:tc>
      </w:tr>
      <w:tr w:rsidR="00345B38" w:rsidRPr="00F11FDA" w14:paraId="4A76CC39" w14:textId="77777777" w:rsidTr="009F02A8">
        <w:tc>
          <w:tcPr>
            <w:tcW w:w="683" w:type="dxa"/>
          </w:tcPr>
          <w:p w14:paraId="641FB8A2" w14:textId="77777777" w:rsidR="00345B38" w:rsidRPr="00F11FDA" w:rsidRDefault="00345B38" w:rsidP="005D19A0">
            <w:pPr>
              <w:pStyle w:val="NoSpacing"/>
              <w:spacing w:line="276" w:lineRule="auto"/>
            </w:pPr>
            <w:r w:rsidRPr="00F11FDA">
              <w:t>68</w:t>
            </w:r>
          </w:p>
        </w:tc>
        <w:tc>
          <w:tcPr>
            <w:tcW w:w="1023" w:type="dxa"/>
            <w:vAlign w:val="bottom"/>
          </w:tcPr>
          <w:p w14:paraId="2FFAFADD"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5.3</w:t>
            </w:r>
          </w:p>
        </w:tc>
      </w:tr>
      <w:tr w:rsidR="00345B38" w:rsidRPr="00F11FDA" w14:paraId="0D20F3E8" w14:textId="77777777" w:rsidTr="009F02A8">
        <w:tc>
          <w:tcPr>
            <w:tcW w:w="683" w:type="dxa"/>
          </w:tcPr>
          <w:p w14:paraId="4A857BAD" w14:textId="77777777" w:rsidR="00345B38" w:rsidRPr="00F11FDA" w:rsidRDefault="00345B38" w:rsidP="005D19A0">
            <w:pPr>
              <w:pStyle w:val="NoSpacing"/>
              <w:spacing w:line="276" w:lineRule="auto"/>
            </w:pPr>
            <w:r w:rsidRPr="00F11FDA">
              <w:t>63</w:t>
            </w:r>
          </w:p>
        </w:tc>
        <w:tc>
          <w:tcPr>
            <w:tcW w:w="1023" w:type="dxa"/>
            <w:vAlign w:val="bottom"/>
          </w:tcPr>
          <w:p w14:paraId="7DE674EF"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0.3</w:t>
            </w:r>
          </w:p>
        </w:tc>
      </w:tr>
      <w:tr w:rsidR="00345B38" w:rsidRPr="00F11FDA" w14:paraId="6E8BC9B1" w14:textId="77777777" w:rsidTr="009F02A8">
        <w:tc>
          <w:tcPr>
            <w:tcW w:w="683" w:type="dxa"/>
          </w:tcPr>
          <w:p w14:paraId="4439C128" w14:textId="77777777" w:rsidR="00345B38" w:rsidRPr="00F11FDA" w:rsidRDefault="00345B38" w:rsidP="005D19A0">
            <w:pPr>
              <w:pStyle w:val="NoSpacing"/>
              <w:spacing w:line="276" w:lineRule="auto"/>
            </w:pPr>
            <w:r w:rsidRPr="00F11FDA">
              <w:t>57</w:t>
            </w:r>
          </w:p>
        </w:tc>
        <w:tc>
          <w:tcPr>
            <w:tcW w:w="1023" w:type="dxa"/>
            <w:vAlign w:val="bottom"/>
          </w:tcPr>
          <w:p w14:paraId="76B3E602"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-5.7</w:t>
            </w:r>
          </w:p>
        </w:tc>
      </w:tr>
      <w:tr w:rsidR="00345B38" w:rsidRPr="00F11FDA" w14:paraId="53D5AD5F" w14:textId="77777777" w:rsidTr="009F02A8">
        <w:tc>
          <w:tcPr>
            <w:tcW w:w="683" w:type="dxa"/>
          </w:tcPr>
          <w:p w14:paraId="03C58BF5" w14:textId="77777777" w:rsidR="00345B38" w:rsidRPr="00F11FDA" w:rsidRDefault="00345B38" w:rsidP="005D19A0">
            <w:pPr>
              <w:pStyle w:val="NoSpacing"/>
              <w:spacing w:line="276" w:lineRule="auto"/>
            </w:pPr>
            <w:r w:rsidRPr="00F11FDA">
              <w:t>57</w:t>
            </w:r>
          </w:p>
        </w:tc>
        <w:tc>
          <w:tcPr>
            <w:tcW w:w="1023" w:type="dxa"/>
            <w:vAlign w:val="bottom"/>
          </w:tcPr>
          <w:p w14:paraId="4C96E4D5"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-5.7</w:t>
            </w:r>
          </w:p>
        </w:tc>
      </w:tr>
      <w:tr w:rsidR="00345B38" w:rsidRPr="00F11FDA" w14:paraId="3965403D" w14:textId="77777777" w:rsidTr="009F02A8">
        <w:tc>
          <w:tcPr>
            <w:tcW w:w="683" w:type="dxa"/>
          </w:tcPr>
          <w:p w14:paraId="4769083A" w14:textId="77777777" w:rsidR="00345B38" w:rsidRPr="00F11FDA" w:rsidRDefault="00345B38" w:rsidP="005D19A0">
            <w:pPr>
              <w:pStyle w:val="NoSpacing"/>
              <w:spacing w:line="276" w:lineRule="auto"/>
            </w:pPr>
            <w:r w:rsidRPr="00F11FDA">
              <w:t>57</w:t>
            </w:r>
          </w:p>
        </w:tc>
        <w:tc>
          <w:tcPr>
            <w:tcW w:w="1023" w:type="dxa"/>
            <w:vAlign w:val="bottom"/>
          </w:tcPr>
          <w:p w14:paraId="236D766F"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-5.7</w:t>
            </w:r>
          </w:p>
        </w:tc>
      </w:tr>
      <w:tr w:rsidR="00345B38" w:rsidRPr="00F11FDA" w14:paraId="77126856" w14:textId="77777777" w:rsidTr="009F02A8">
        <w:tc>
          <w:tcPr>
            <w:tcW w:w="683" w:type="dxa"/>
          </w:tcPr>
          <w:p w14:paraId="7C5E3BAC" w14:textId="77777777" w:rsidR="00345B38" w:rsidRPr="00F11FDA" w:rsidRDefault="00345B38" w:rsidP="005D19A0">
            <w:pPr>
              <w:pStyle w:val="NoSpacing"/>
              <w:spacing w:line="276" w:lineRule="auto"/>
            </w:pPr>
            <w:r w:rsidRPr="00F11FDA">
              <w:t>57</w:t>
            </w:r>
          </w:p>
        </w:tc>
        <w:tc>
          <w:tcPr>
            <w:tcW w:w="1023" w:type="dxa"/>
            <w:vAlign w:val="bottom"/>
          </w:tcPr>
          <w:p w14:paraId="46243BAE"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-5.7</w:t>
            </w:r>
          </w:p>
        </w:tc>
      </w:tr>
      <w:tr w:rsidR="00345B38" w:rsidRPr="00F11FDA" w14:paraId="191350DA" w14:textId="77777777" w:rsidTr="009F02A8">
        <w:tc>
          <w:tcPr>
            <w:tcW w:w="683" w:type="dxa"/>
          </w:tcPr>
          <w:p w14:paraId="18399B30" w14:textId="77777777" w:rsidR="00345B38" w:rsidRPr="00F11FDA" w:rsidRDefault="00345B38" w:rsidP="005D19A0">
            <w:pPr>
              <w:pStyle w:val="NoSpacing"/>
              <w:spacing w:line="276" w:lineRule="auto"/>
            </w:pPr>
            <w:r w:rsidRPr="00F11FDA">
              <w:t>65</w:t>
            </w:r>
          </w:p>
        </w:tc>
        <w:tc>
          <w:tcPr>
            <w:tcW w:w="1023" w:type="dxa"/>
            <w:vAlign w:val="bottom"/>
          </w:tcPr>
          <w:p w14:paraId="7503424C"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2.3</w:t>
            </w:r>
          </w:p>
        </w:tc>
      </w:tr>
      <w:tr w:rsidR="00345B38" w:rsidRPr="00F11FDA" w14:paraId="2943315E" w14:textId="77777777" w:rsidTr="009F02A8">
        <w:tc>
          <w:tcPr>
            <w:tcW w:w="683" w:type="dxa"/>
          </w:tcPr>
          <w:p w14:paraId="15117CC3" w14:textId="77777777" w:rsidR="00345B38" w:rsidRPr="00F11FDA" w:rsidRDefault="00345B38" w:rsidP="005D19A0">
            <w:pPr>
              <w:pStyle w:val="NoSpacing"/>
              <w:spacing w:line="276" w:lineRule="auto"/>
            </w:pPr>
            <w:r w:rsidRPr="00F11FDA">
              <w:t>67</w:t>
            </w:r>
          </w:p>
        </w:tc>
        <w:tc>
          <w:tcPr>
            <w:tcW w:w="1023" w:type="dxa"/>
            <w:vAlign w:val="bottom"/>
          </w:tcPr>
          <w:p w14:paraId="5AEBF5D7"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4.3</w:t>
            </w:r>
          </w:p>
        </w:tc>
      </w:tr>
      <w:tr w:rsidR="00345B38" w:rsidRPr="00F11FDA" w14:paraId="3BC6DCA7" w14:textId="77777777" w:rsidTr="009F02A8">
        <w:tc>
          <w:tcPr>
            <w:tcW w:w="683" w:type="dxa"/>
          </w:tcPr>
          <w:p w14:paraId="11C9AB15" w14:textId="77777777" w:rsidR="00345B38" w:rsidRPr="00D745A6" w:rsidRDefault="00345B38" w:rsidP="005D19A0">
            <w:pPr>
              <w:pStyle w:val="NoSpacing"/>
              <w:spacing w:line="276" w:lineRule="auto"/>
              <w:rPr>
                <w:b/>
              </w:rPr>
            </w:pPr>
            <w:r w:rsidRPr="00D745A6">
              <w:rPr>
                <w:b/>
              </w:rPr>
              <w:t>Sum</w:t>
            </w:r>
          </w:p>
        </w:tc>
        <w:tc>
          <w:tcPr>
            <w:tcW w:w="1023" w:type="dxa"/>
          </w:tcPr>
          <w:p w14:paraId="00B5067F" w14:textId="77777777" w:rsidR="00345B38" w:rsidRPr="00D745A6" w:rsidRDefault="00345B38" w:rsidP="005D19A0">
            <w:pPr>
              <w:pStyle w:val="NoSpacing"/>
              <w:spacing w:line="276" w:lineRule="auto"/>
              <w:rPr>
                <w:b/>
              </w:rPr>
            </w:pPr>
            <w:r w:rsidRPr="00D745A6">
              <w:rPr>
                <w:b/>
              </w:rPr>
              <w:t>0.3</w:t>
            </w:r>
          </w:p>
        </w:tc>
      </w:tr>
    </w:tbl>
    <w:p w14:paraId="570BB415" w14:textId="77777777" w:rsidR="00345B38" w:rsidRDefault="00345B38" w:rsidP="00345B38">
      <w:pPr>
        <w:pStyle w:val="NoSpacing"/>
        <w:spacing w:line="276" w:lineRule="auto"/>
      </w:pPr>
    </w:p>
    <w:p w14:paraId="160FEC6A" w14:textId="77777777" w:rsidR="00615E9C" w:rsidRDefault="00345B38" w:rsidP="00345B38">
      <w:pPr>
        <w:pStyle w:val="NoSpacing"/>
        <w:spacing w:line="276" w:lineRule="auto"/>
      </w:pPr>
      <w:r>
        <w:t>Notice that the sum of the deviations is around zero. If there is no rounding of the mean, then this should add up to exactly zero. So</w:t>
      </w:r>
      <w:r w:rsidR="00615E9C">
        <w:t>,</w:t>
      </w:r>
      <w:r>
        <w:t xml:space="preserve"> what does that mean? Does this imply that on average the data values are zero distance from the mean? No. It just means that some of the data values are above the mean and some are below the mean. The negative deviations are for data values that are below the mean and the positive deviations are for data values that are above the mean. </w:t>
      </w:r>
      <w:r w:rsidR="00615E9C">
        <w:t>W</w:t>
      </w:r>
      <w:r>
        <w:t>e need to get rid of the sign</w:t>
      </w:r>
      <w:r w:rsidR="00615E9C">
        <w:t xml:space="preserve">. </w:t>
      </w:r>
      <w:r>
        <w:t xml:space="preserve">How do we get rid of a negative sign? Squaring a number is a widely accepted way to make </w:t>
      </w:r>
      <w:r w:rsidR="00615E9C">
        <w:t>all</w:t>
      </w:r>
      <w:r>
        <w:t xml:space="preserve"> the numbers positive. </w:t>
      </w:r>
    </w:p>
    <w:p w14:paraId="4324C05C" w14:textId="27056535" w:rsidR="00615E9C" w:rsidRDefault="00615E9C" w:rsidP="00345B38">
      <w:pPr>
        <w:pStyle w:val="NoSpacing"/>
        <w:spacing w:line="276" w:lineRule="auto"/>
      </w:pPr>
      <w:r>
        <w:t>L</w:t>
      </w:r>
      <w:r w:rsidR="00345B38">
        <w:t>et’s square all of the deviations.</w:t>
      </w:r>
      <w:r w:rsidRPr="00615E9C">
        <w:rPr>
          <w:rStyle w:val="apple-converted-space"/>
          <w:color w:val="000000"/>
        </w:rPr>
        <w:t xml:space="preserve"> </w:t>
      </w:r>
      <w:r>
        <w:rPr>
          <w:rStyle w:val="apple-converted-space"/>
          <w:color w:val="000000"/>
        </w:rPr>
        <w:t xml:space="preserve">To find these values, </w:t>
      </w:r>
      <w:r w:rsidRPr="00CF272A">
        <w:rPr>
          <w:b/>
        </w:rPr>
        <w:t>square the deviations from the mean</w:t>
      </w:r>
      <w:r>
        <w:t xml:space="preserve">. </w:t>
      </w:r>
    </w:p>
    <w:p w14:paraId="15085D86" w14:textId="77777777" w:rsidR="00CF272A" w:rsidRDefault="00CF272A" w:rsidP="00345B38">
      <w:pPr>
        <w:pStyle w:val="NoSpacing"/>
        <w:spacing w:line="276" w:lineRule="auto"/>
      </w:pPr>
    </w:p>
    <w:p w14:paraId="031201B0" w14:textId="6ACF1FD7" w:rsidR="00615E9C" w:rsidRDefault="00615E9C" w:rsidP="00615E9C">
      <w:pPr>
        <w:pStyle w:val="MTDisplayEquation"/>
      </w:pPr>
      <w:r>
        <w:tab/>
      </w:r>
      <w:r w:rsidR="00CF272A" w:rsidRPr="00CF272A">
        <w:rPr>
          <w:position w:val="-18"/>
        </w:rPr>
        <w:object w:dxaOrig="4340" w:dyaOrig="520" w14:anchorId="755364F0">
          <v:shape id="_x0000_i1099" type="#_x0000_t75" style="width:3in;height:27.75pt" o:ole="">
            <v:imagedata r:id="rId175" o:title=""/>
          </v:shape>
          <o:OLEObject Type="Embed" ProgID="Equation.DSMT4" ShapeID="_x0000_i1099" DrawAspect="Content" ObjectID="_1659348667" r:id="rId176"/>
        </w:object>
      </w:r>
      <w:r>
        <w:t xml:space="preserve"> </w:t>
      </w:r>
    </w:p>
    <w:p w14:paraId="2A4AF347" w14:textId="77777777" w:rsidR="00EE0BE8" w:rsidRDefault="00EE0BE8" w:rsidP="00345B38">
      <w:pPr>
        <w:pStyle w:val="NoSpacing"/>
        <w:spacing w:line="276" w:lineRule="auto"/>
      </w:pPr>
    </w:p>
    <w:p w14:paraId="4402E8FA" w14:textId="77777777" w:rsidR="00EE0BE8" w:rsidRDefault="00EE0BE8" w:rsidP="00345B38">
      <w:pPr>
        <w:pStyle w:val="NoSpacing"/>
        <w:spacing w:line="276" w:lineRule="auto"/>
      </w:pPr>
    </w:p>
    <w:p w14:paraId="15AFB629" w14:textId="77777777" w:rsidR="00EE0BE8" w:rsidRDefault="00EE0BE8" w:rsidP="00345B38">
      <w:pPr>
        <w:pStyle w:val="NoSpacing"/>
        <w:spacing w:line="276" w:lineRule="auto"/>
      </w:pPr>
    </w:p>
    <w:p w14:paraId="465A7790" w14:textId="77777777" w:rsidR="00EE0BE8" w:rsidRDefault="00EE0BE8" w:rsidP="00345B38">
      <w:pPr>
        <w:pStyle w:val="NoSpacing"/>
        <w:spacing w:line="276" w:lineRule="auto"/>
      </w:pPr>
    </w:p>
    <w:p w14:paraId="6554B19C" w14:textId="77777777" w:rsidR="00EE0BE8" w:rsidRDefault="00EE0BE8" w:rsidP="00345B38">
      <w:pPr>
        <w:pStyle w:val="NoSpacing"/>
        <w:spacing w:line="276" w:lineRule="auto"/>
      </w:pPr>
    </w:p>
    <w:p w14:paraId="0127CF31" w14:textId="77777777" w:rsidR="00EE0BE8" w:rsidRDefault="00EE0BE8" w:rsidP="00345B38">
      <w:pPr>
        <w:pStyle w:val="NoSpacing"/>
        <w:spacing w:line="276" w:lineRule="auto"/>
      </w:pPr>
    </w:p>
    <w:p w14:paraId="277502B6" w14:textId="77777777" w:rsidR="00EE0BE8" w:rsidRDefault="00EE0BE8" w:rsidP="00345B38">
      <w:pPr>
        <w:pStyle w:val="NoSpacing"/>
        <w:spacing w:line="276" w:lineRule="auto"/>
      </w:pPr>
    </w:p>
    <w:p w14:paraId="44B80BB7" w14:textId="77777777" w:rsidR="00EE0BE8" w:rsidRDefault="00EE0BE8" w:rsidP="00345B38">
      <w:pPr>
        <w:pStyle w:val="NoSpacing"/>
        <w:spacing w:line="276" w:lineRule="auto"/>
      </w:pPr>
    </w:p>
    <w:p w14:paraId="7E115D32" w14:textId="77777777" w:rsidR="00EE0BE8" w:rsidRDefault="00EE0BE8" w:rsidP="00345B38">
      <w:pPr>
        <w:pStyle w:val="NoSpacing"/>
        <w:spacing w:line="276" w:lineRule="auto"/>
      </w:pPr>
    </w:p>
    <w:p w14:paraId="2E579E34" w14:textId="77777777" w:rsidR="00EE0BE8" w:rsidRDefault="00EE0BE8" w:rsidP="00345B38">
      <w:pPr>
        <w:pStyle w:val="NoSpacing"/>
        <w:spacing w:line="276" w:lineRule="auto"/>
      </w:pPr>
    </w:p>
    <w:p w14:paraId="765A7AA3" w14:textId="77777777" w:rsidR="00EE0BE8" w:rsidRDefault="00EE0BE8" w:rsidP="00345B38">
      <w:pPr>
        <w:pStyle w:val="NoSpacing"/>
        <w:spacing w:line="276" w:lineRule="auto"/>
      </w:pPr>
    </w:p>
    <w:p w14:paraId="4424C772" w14:textId="77777777" w:rsidR="00EE0BE8" w:rsidRDefault="00EE0BE8" w:rsidP="00345B38">
      <w:pPr>
        <w:pStyle w:val="NoSpacing"/>
        <w:spacing w:line="276" w:lineRule="auto"/>
      </w:pPr>
    </w:p>
    <w:p w14:paraId="09272B2D" w14:textId="77777777" w:rsidR="00EE0BE8" w:rsidRDefault="00EE0BE8" w:rsidP="00345B38">
      <w:pPr>
        <w:pStyle w:val="NoSpacing"/>
        <w:spacing w:line="276" w:lineRule="auto"/>
      </w:pPr>
    </w:p>
    <w:p w14:paraId="77085E85" w14:textId="52044711" w:rsidR="00345B38" w:rsidRDefault="00615E9C" w:rsidP="00345B38">
      <w:pPr>
        <w:pStyle w:val="NoSpacing"/>
        <w:spacing w:line="276" w:lineRule="auto"/>
      </w:pPr>
      <w:r w:rsidRPr="007B3B91">
        <w:lastRenderedPageBreak/>
        <w:t>Also, you can think of this as being the squared distance from the mean.</w:t>
      </w:r>
    </w:p>
    <w:p w14:paraId="63BB4550" w14:textId="7377432F" w:rsidR="00345B38" w:rsidRDefault="00345B38" w:rsidP="00345B38">
      <w:pPr>
        <w:pStyle w:val="NoSpacing"/>
        <w:spacing w:line="276" w:lineRule="auto"/>
      </w:pPr>
    </w:p>
    <w:p w14:paraId="41595816" w14:textId="77777777" w:rsidR="00615E9C" w:rsidRDefault="00615E9C" w:rsidP="00345B38">
      <w:pPr>
        <w:pStyle w:val="NoSpacing"/>
        <w:spacing w:line="276" w:lineRule="auto"/>
        <w:rPr>
          <w:b/>
        </w:rPr>
      </w:pPr>
    </w:p>
    <w:tbl>
      <w:tblPr>
        <w:tblStyle w:val="TableGrid"/>
        <w:tblW w:w="0" w:type="auto"/>
        <w:tblInd w:w="3287" w:type="dxa"/>
        <w:tblLook w:val="04A0" w:firstRow="1" w:lastRow="0" w:firstColumn="1" w:lastColumn="0" w:noHBand="0" w:noVBand="1"/>
      </w:tblPr>
      <w:tblGrid>
        <w:gridCol w:w="723"/>
        <w:gridCol w:w="1023"/>
        <w:gridCol w:w="1026"/>
      </w:tblGrid>
      <w:tr w:rsidR="00345B38" w14:paraId="28644643" w14:textId="77777777" w:rsidTr="00615E9C">
        <w:tc>
          <w:tcPr>
            <w:tcW w:w="723" w:type="dxa"/>
          </w:tcPr>
          <w:p w14:paraId="2E7794A4" w14:textId="77777777" w:rsidR="00345B38" w:rsidRPr="00F11FDA" w:rsidRDefault="00345B38" w:rsidP="005D19A0">
            <w:pPr>
              <w:pStyle w:val="NoSpacing"/>
              <w:spacing w:line="276" w:lineRule="auto"/>
            </w:pPr>
            <w:r w:rsidRPr="00EF1CA6">
              <w:rPr>
                <w:position w:val="-6"/>
              </w:rPr>
              <w:object w:dxaOrig="200" w:dyaOrig="220" w14:anchorId="4E4E45C8">
                <v:shape id="_x0000_i1100" type="#_x0000_t75" style="width:7.5pt;height:7.5pt" o:ole="">
                  <v:imagedata r:id="rId177" o:title=""/>
                </v:shape>
                <o:OLEObject Type="Embed" ProgID="Equation.DSMT4" ShapeID="_x0000_i1100" DrawAspect="Content" ObjectID="_1659348668" r:id="rId178"/>
              </w:object>
            </w:r>
          </w:p>
        </w:tc>
        <w:tc>
          <w:tcPr>
            <w:tcW w:w="1023" w:type="dxa"/>
          </w:tcPr>
          <w:p w14:paraId="3C8E3337" w14:textId="77777777" w:rsidR="00345B38" w:rsidRDefault="00345B38" w:rsidP="005D19A0">
            <w:pPr>
              <w:pStyle w:val="NoSpacing"/>
              <w:spacing w:line="276" w:lineRule="auto"/>
            </w:pPr>
            <w:r>
              <w:rPr>
                <w:noProof/>
                <w:position w:val="-4"/>
              </w:rPr>
              <w:drawing>
                <wp:inline distT="0" distB="0" distL="0" distR="0" wp14:anchorId="62943CC8" wp14:editId="6BECBC50">
                  <wp:extent cx="361950" cy="180975"/>
                  <wp:effectExtent l="0" t="0" r="0" b="9525"/>
                  <wp:docPr id="2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t xml:space="preserve"> </w:t>
            </w:r>
          </w:p>
        </w:tc>
        <w:tc>
          <w:tcPr>
            <w:tcW w:w="1026" w:type="dxa"/>
          </w:tcPr>
          <w:p w14:paraId="364FA471" w14:textId="77777777" w:rsidR="00345B38" w:rsidRDefault="00345B38" w:rsidP="005D19A0">
            <w:pPr>
              <w:pStyle w:val="NoSpacing"/>
              <w:spacing w:line="276" w:lineRule="auto"/>
            </w:pPr>
            <w:r>
              <w:rPr>
                <w:noProof/>
                <w:position w:val="-12"/>
              </w:rPr>
              <w:drawing>
                <wp:inline distT="0" distB="0" distL="0" distR="0" wp14:anchorId="74014C56" wp14:editId="70DA6212">
                  <wp:extent cx="514350" cy="266700"/>
                  <wp:effectExtent l="0" t="0" r="0" b="0"/>
                  <wp:docPr id="2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p>
        </w:tc>
      </w:tr>
      <w:tr w:rsidR="00345B38" w:rsidRPr="008254B8" w14:paraId="1865CF68" w14:textId="77777777" w:rsidTr="00615E9C">
        <w:tc>
          <w:tcPr>
            <w:tcW w:w="723" w:type="dxa"/>
          </w:tcPr>
          <w:p w14:paraId="29E84F8F" w14:textId="77777777" w:rsidR="00345B38" w:rsidRPr="00F11FDA" w:rsidRDefault="00345B38" w:rsidP="005D19A0">
            <w:pPr>
              <w:pStyle w:val="NoSpacing"/>
              <w:spacing w:line="276" w:lineRule="auto"/>
            </w:pPr>
            <w:r w:rsidRPr="00F11FDA">
              <w:t>71</w:t>
            </w:r>
          </w:p>
        </w:tc>
        <w:tc>
          <w:tcPr>
            <w:tcW w:w="1023" w:type="dxa"/>
            <w:vAlign w:val="bottom"/>
          </w:tcPr>
          <w:p w14:paraId="5040E4E9"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8.3</w:t>
            </w:r>
          </w:p>
        </w:tc>
        <w:tc>
          <w:tcPr>
            <w:tcW w:w="1026" w:type="dxa"/>
            <w:vAlign w:val="bottom"/>
          </w:tcPr>
          <w:p w14:paraId="649A8ED1" w14:textId="77777777" w:rsidR="00345B38" w:rsidRPr="00AE581D" w:rsidRDefault="00345B38" w:rsidP="005D19A0">
            <w:pPr>
              <w:pStyle w:val="NoSpacing"/>
              <w:spacing w:line="276" w:lineRule="auto"/>
              <w:rPr>
                <w:rFonts w:eastAsia="Times New Roman" w:cs="Times New Roman"/>
                <w:color w:val="000000"/>
              </w:rPr>
            </w:pPr>
            <w:r w:rsidRPr="00AE581D">
              <w:rPr>
                <w:rFonts w:eastAsia="Times New Roman" w:cs="Times New Roman"/>
                <w:color w:val="000000"/>
              </w:rPr>
              <w:t>68.89</w:t>
            </w:r>
          </w:p>
        </w:tc>
      </w:tr>
      <w:tr w:rsidR="00345B38" w:rsidRPr="008254B8" w14:paraId="2D3678DF" w14:textId="77777777" w:rsidTr="00615E9C">
        <w:tc>
          <w:tcPr>
            <w:tcW w:w="723" w:type="dxa"/>
          </w:tcPr>
          <w:p w14:paraId="14D27657" w14:textId="77777777" w:rsidR="00345B38" w:rsidRPr="00F11FDA" w:rsidRDefault="00345B38" w:rsidP="005D19A0">
            <w:pPr>
              <w:pStyle w:val="NoSpacing"/>
              <w:spacing w:line="276" w:lineRule="auto"/>
            </w:pPr>
            <w:r w:rsidRPr="00F11FDA">
              <w:t>59</w:t>
            </w:r>
          </w:p>
        </w:tc>
        <w:tc>
          <w:tcPr>
            <w:tcW w:w="1023" w:type="dxa"/>
            <w:vAlign w:val="bottom"/>
          </w:tcPr>
          <w:p w14:paraId="6912ABDD"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-3.7</w:t>
            </w:r>
          </w:p>
        </w:tc>
        <w:tc>
          <w:tcPr>
            <w:tcW w:w="1026" w:type="dxa"/>
            <w:vAlign w:val="bottom"/>
          </w:tcPr>
          <w:p w14:paraId="0C582956" w14:textId="77777777" w:rsidR="00345B38" w:rsidRPr="00AE581D" w:rsidRDefault="00345B38" w:rsidP="005D19A0">
            <w:pPr>
              <w:pStyle w:val="NoSpacing"/>
              <w:spacing w:line="276" w:lineRule="auto"/>
              <w:rPr>
                <w:rFonts w:eastAsia="Times New Roman" w:cs="Times New Roman"/>
                <w:color w:val="000000"/>
              </w:rPr>
            </w:pPr>
            <w:r w:rsidRPr="00AE581D">
              <w:rPr>
                <w:rFonts w:eastAsia="Times New Roman" w:cs="Times New Roman"/>
                <w:color w:val="000000"/>
              </w:rPr>
              <w:t>13.69</w:t>
            </w:r>
          </w:p>
        </w:tc>
      </w:tr>
      <w:tr w:rsidR="00345B38" w:rsidRPr="008254B8" w14:paraId="0CB65FE6" w14:textId="77777777" w:rsidTr="00615E9C">
        <w:tc>
          <w:tcPr>
            <w:tcW w:w="723" w:type="dxa"/>
          </w:tcPr>
          <w:p w14:paraId="1DC7D86F" w14:textId="77777777" w:rsidR="00345B38" w:rsidRPr="00F11FDA" w:rsidRDefault="00345B38" w:rsidP="005D19A0">
            <w:pPr>
              <w:pStyle w:val="NoSpacing"/>
              <w:spacing w:line="276" w:lineRule="auto"/>
            </w:pPr>
            <w:r w:rsidRPr="00F11FDA">
              <w:t>69</w:t>
            </w:r>
          </w:p>
        </w:tc>
        <w:tc>
          <w:tcPr>
            <w:tcW w:w="1023" w:type="dxa"/>
            <w:vAlign w:val="bottom"/>
          </w:tcPr>
          <w:p w14:paraId="16C6D080"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6.3</w:t>
            </w:r>
          </w:p>
        </w:tc>
        <w:tc>
          <w:tcPr>
            <w:tcW w:w="1026" w:type="dxa"/>
            <w:vAlign w:val="bottom"/>
          </w:tcPr>
          <w:p w14:paraId="64397E7D" w14:textId="77777777" w:rsidR="00345B38" w:rsidRPr="00AE581D" w:rsidRDefault="00345B38" w:rsidP="005D19A0">
            <w:pPr>
              <w:pStyle w:val="NoSpacing"/>
              <w:spacing w:line="276" w:lineRule="auto"/>
              <w:rPr>
                <w:rFonts w:eastAsia="Times New Roman" w:cs="Times New Roman"/>
                <w:color w:val="000000"/>
              </w:rPr>
            </w:pPr>
            <w:r w:rsidRPr="00AE581D">
              <w:rPr>
                <w:rFonts w:eastAsia="Times New Roman" w:cs="Times New Roman"/>
                <w:color w:val="000000"/>
              </w:rPr>
              <w:t>39.69</w:t>
            </w:r>
          </w:p>
        </w:tc>
      </w:tr>
      <w:tr w:rsidR="00345B38" w:rsidRPr="008254B8" w14:paraId="02DFB6FB" w14:textId="77777777" w:rsidTr="00615E9C">
        <w:tc>
          <w:tcPr>
            <w:tcW w:w="723" w:type="dxa"/>
          </w:tcPr>
          <w:p w14:paraId="4B89AFE7" w14:textId="77777777" w:rsidR="00345B38" w:rsidRPr="00F11FDA" w:rsidRDefault="00345B38" w:rsidP="005D19A0">
            <w:pPr>
              <w:pStyle w:val="NoSpacing"/>
              <w:spacing w:line="276" w:lineRule="auto"/>
            </w:pPr>
            <w:r w:rsidRPr="00F11FDA">
              <w:t>68</w:t>
            </w:r>
          </w:p>
        </w:tc>
        <w:tc>
          <w:tcPr>
            <w:tcW w:w="1023" w:type="dxa"/>
            <w:vAlign w:val="bottom"/>
          </w:tcPr>
          <w:p w14:paraId="7C2E1757"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5.3</w:t>
            </w:r>
          </w:p>
        </w:tc>
        <w:tc>
          <w:tcPr>
            <w:tcW w:w="1026" w:type="dxa"/>
            <w:vAlign w:val="bottom"/>
          </w:tcPr>
          <w:p w14:paraId="0F42706D" w14:textId="77777777" w:rsidR="00345B38" w:rsidRPr="00AE581D" w:rsidRDefault="00345B38" w:rsidP="005D19A0">
            <w:pPr>
              <w:pStyle w:val="NoSpacing"/>
              <w:spacing w:line="276" w:lineRule="auto"/>
              <w:rPr>
                <w:rFonts w:eastAsia="Times New Roman" w:cs="Times New Roman"/>
                <w:color w:val="000000"/>
              </w:rPr>
            </w:pPr>
            <w:r w:rsidRPr="00AE581D">
              <w:rPr>
                <w:rFonts w:eastAsia="Times New Roman" w:cs="Times New Roman"/>
                <w:color w:val="000000"/>
              </w:rPr>
              <w:t>28.09</w:t>
            </w:r>
          </w:p>
        </w:tc>
      </w:tr>
      <w:tr w:rsidR="00345B38" w:rsidRPr="008254B8" w14:paraId="3A2BF62D" w14:textId="77777777" w:rsidTr="00615E9C">
        <w:tc>
          <w:tcPr>
            <w:tcW w:w="723" w:type="dxa"/>
          </w:tcPr>
          <w:p w14:paraId="5B7B6332" w14:textId="77777777" w:rsidR="00345B38" w:rsidRPr="00F11FDA" w:rsidRDefault="00345B38" w:rsidP="005D19A0">
            <w:pPr>
              <w:pStyle w:val="NoSpacing"/>
              <w:spacing w:line="276" w:lineRule="auto"/>
            </w:pPr>
            <w:r w:rsidRPr="00F11FDA">
              <w:t>63</w:t>
            </w:r>
          </w:p>
        </w:tc>
        <w:tc>
          <w:tcPr>
            <w:tcW w:w="1023" w:type="dxa"/>
            <w:vAlign w:val="bottom"/>
          </w:tcPr>
          <w:p w14:paraId="27994EDB"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0.3</w:t>
            </w:r>
          </w:p>
        </w:tc>
        <w:tc>
          <w:tcPr>
            <w:tcW w:w="1026" w:type="dxa"/>
            <w:vAlign w:val="bottom"/>
          </w:tcPr>
          <w:p w14:paraId="3F73024C" w14:textId="77777777" w:rsidR="00345B38" w:rsidRPr="00AE581D" w:rsidRDefault="00345B38" w:rsidP="005D19A0">
            <w:pPr>
              <w:pStyle w:val="NoSpacing"/>
              <w:spacing w:line="276" w:lineRule="auto"/>
              <w:rPr>
                <w:rFonts w:eastAsia="Times New Roman" w:cs="Times New Roman"/>
                <w:color w:val="000000"/>
              </w:rPr>
            </w:pPr>
            <w:r w:rsidRPr="00AE581D">
              <w:rPr>
                <w:rFonts w:eastAsia="Times New Roman" w:cs="Times New Roman"/>
                <w:color w:val="000000"/>
              </w:rPr>
              <w:t>0.09</w:t>
            </w:r>
          </w:p>
        </w:tc>
      </w:tr>
      <w:tr w:rsidR="00345B38" w:rsidRPr="008254B8" w14:paraId="4DFA4B50" w14:textId="77777777" w:rsidTr="00615E9C">
        <w:tc>
          <w:tcPr>
            <w:tcW w:w="723" w:type="dxa"/>
          </w:tcPr>
          <w:p w14:paraId="438FEAA6" w14:textId="77777777" w:rsidR="00345B38" w:rsidRPr="00F11FDA" w:rsidRDefault="00345B38" w:rsidP="005D19A0">
            <w:pPr>
              <w:pStyle w:val="NoSpacing"/>
              <w:spacing w:line="276" w:lineRule="auto"/>
            </w:pPr>
            <w:r w:rsidRPr="00F11FDA">
              <w:t>57</w:t>
            </w:r>
          </w:p>
        </w:tc>
        <w:tc>
          <w:tcPr>
            <w:tcW w:w="1023" w:type="dxa"/>
            <w:vAlign w:val="bottom"/>
          </w:tcPr>
          <w:p w14:paraId="0329B508"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-5.7</w:t>
            </w:r>
          </w:p>
        </w:tc>
        <w:tc>
          <w:tcPr>
            <w:tcW w:w="1026" w:type="dxa"/>
            <w:vAlign w:val="bottom"/>
          </w:tcPr>
          <w:p w14:paraId="72129565" w14:textId="77777777" w:rsidR="00345B38" w:rsidRPr="00AE581D" w:rsidRDefault="00345B38" w:rsidP="005D19A0">
            <w:pPr>
              <w:pStyle w:val="NoSpacing"/>
              <w:spacing w:line="276" w:lineRule="auto"/>
              <w:rPr>
                <w:rFonts w:eastAsia="Times New Roman" w:cs="Times New Roman"/>
                <w:color w:val="000000"/>
              </w:rPr>
            </w:pPr>
            <w:r w:rsidRPr="00AE581D">
              <w:rPr>
                <w:rFonts w:eastAsia="Times New Roman" w:cs="Times New Roman"/>
                <w:color w:val="000000"/>
              </w:rPr>
              <w:t>32.49</w:t>
            </w:r>
          </w:p>
        </w:tc>
      </w:tr>
      <w:tr w:rsidR="00345B38" w:rsidRPr="008254B8" w14:paraId="6A1AA7A3" w14:textId="77777777" w:rsidTr="00615E9C">
        <w:tc>
          <w:tcPr>
            <w:tcW w:w="723" w:type="dxa"/>
          </w:tcPr>
          <w:p w14:paraId="16282424" w14:textId="77777777" w:rsidR="00345B38" w:rsidRPr="00F11FDA" w:rsidRDefault="00345B38" w:rsidP="005D19A0">
            <w:pPr>
              <w:pStyle w:val="NoSpacing"/>
              <w:spacing w:line="276" w:lineRule="auto"/>
            </w:pPr>
            <w:r w:rsidRPr="00F11FDA">
              <w:t>57</w:t>
            </w:r>
          </w:p>
        </w:tc>
        <w:tc>
          <w:tcPr>
            <w:tcW w:w="1023" w:type="dxa"/>
            <w:vAlign w:val="bottom"/>
          </w:tcPr>
          <w:p w14:paraId="1CFF3805"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-5.7</w:t>
            </w:r>
          </w:p>
        </w:tc>
        <w:tc>
          <w:tcPr>
            <w:tcW w:w="1026" w:type="dxa"/>
            <w:vAlign w:val="bottom"/>
          </w:tcPr>
          <w:p w14:paraId="0614E17A" w14:textId="77777777" w:rsidR="00345B38" w:rsidRPr="00AE581D" w:rsidRDefault="00345B38" w:rsidP="005D19A0">
            <w:pPr>
              <w:pStyle w:val="NoSpacing"/>
              <w:spacing w:line="276" w:lineRule="auto"/>
              <w:rPr>
                <w:rFonts w:eastAsia="Times New Roman" w:cs="Times New Roman"/>
                <w:color w:val="000000"/>
              </w:rPr>
            </w:pPr>
            <w:r w:rsidRPr="00AE581D">
              <w:rPr>
                <w:rFonts w:eastAsia="Times New Roman" w:cs="Times New Roman"/>
                <w:color w:val="000000"/>
              </w:rPr>
              <w:t>32.49</w:t>
            </w:r>
          </w:p>
        </w:tc>
      </w:tr>
      <w:tr w:rsidR="00345B38" w:rsidRPr="008254B8" w14:paraId="321E99BF" w14:textId="77777777" w:rsidTr="00615E9C">
        <w:tc>
          <w:tcPr>
            <w:tcW w:w="723" w:type="dxa"/>
          </w:tcPr>
          <w:p w14:paraId="1B9DF966" w14:textId="77777777" w:rsidR="00345B38" w:rsidRPr="00F11FDA" w:rsidRDefault="00345B38" w:rsidP="005D19A0">
            <w:pPr>
              <w:pStyle w:val="NoSpacing"/>
              <w:spacing w:line="276" w:lineRule="auto"/>
            </w:pPr>
            <w:r w:rsidRPr="00F11FDA">
              <w:t>57</w:t>
            </w:r>
          </w:p>
        </w:tc>
        <w:tc>
          <w:tcPr>
            <w:tcW w:w="1023" w:type="dxa"/>
            <w:vAlign w:val="bottom"/>
          </w:tcPr>
          <w:p w14:paraId="16758816"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-5.7</w:t>
            </w:r>
          </w:p>
        </w:tc>
        <w:tc>
          <w:tcPr>
            <w:tcW w:w="1026" w:type="dxa"/>
            <w:vAlign w:val="bottom"/>
          </w:tcPr>
          <w:p w14:paraId="35F27927" w14:textId="77777777" w:rsidR="00345B38" w:rsidRPr="00AE581D" w:rsidRDefault="00345B38" w:rsidP="005D19A0">
            <w:pPr>
              <w:pStyle w:val="NoSpacing"/>
              <w:spacing w:line="276" w:lineRule="auto"/>
              <w:rPr>
                <w:rFonts w:eastAsia="Times New Roman" w:cs="Times New Roman"/>
                <w:color w:val="000000"/>
              </w:rPr>
            </w:pPr>
            <w:r w:rsidRPr="00AE581D">
              <w:rPr>
                <w:rFonts w:eastAsia="Times New Roman" w:cs="Times New Roman"/>
                <w:color w:val="000000"/>
              </w:rPr>
              <w:t>32.49</w:t>
            </w:r>
          </w:p>
        </w:tc>
      </w:tr>
      <w:tr w:rsidR="00345B38" w:rsidRPr="008254B8" w14:paraId="5C978D04" w14:textId="77777777" w:rsidTr="00615E9C">
        <w:tc>
          <w:tcPr>
            <w:tcW w:w="723" w:type="dxa"/>
          </w:tcPr>
          <w:p w14:paraId="5AFD004A" w14:textId="77777777" w:rsidR="00345B38" w:rsidRPr="00F11FDA" w:rsidRDefault="00345B38" w:rsidP="005D19A0">
            <w:pPr>
              <w:pStyle w:val="NoSpacing"/>
              <w:spacing w:line="276" w:lineRule="auto"/>
            </w:pPr>
            <w:r w:rsidRPr="00F11FDA">
              <w:t>57</w:t>
            </w:r>
          </w:p>
        </w:tc>
        <w:tc>
          <w:tcPr>
            <w:tcW w:w="1023" w:type="dxa"/>
            <w:vAlign w:val="bottom"/>
          </w:tcPr>
          <w:p w14:paraId="3700F0CC"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-5.7</w:t>
            </w:r>
          </w:p>
        </w:tc>
        <w:tc>
          <w:tcPr>
            <w:tcW w:w="1026" w:type="dxa"/>
            <w:vAlign w:val="bottom"/>
          </w:tcPr>
          <w:p w14:paraId="3A229AC0" w14:textId="77777777" w:rsidR="00345B38" w:rsidRPr="00AE581D" w:rsidRDefault="00345B38" w:rsidP="005D19A0">
            <w:pPr>
              <w:pStyle w:val="NoSpacing"/>
              <w:spacing w:line="276" w:lineRule="auto"/>
              <w:rPr>
                <w:rFonts w:eastAsia="Times New Roman" w:cs="Times New Roman"/>
                <w:color w:val="000000"/>
              </w:rPr>
            </w:pPr>
            <w:r w:rsidRPr="00AE581D">
              <w:rPr>
                <w:rFonts w:eastAsia="Times New Roman" w:cs="Times New Roman"/>
                <w:color w:val="000000"/>
              </w:rPr>
              <w:t>32.49</w:t>
            </w:r>
          </w:p>
        </w:tc>
      </w:tr>
      <w:tr w:rsidR="00345B38" w:rsidRPr="008254B8" w14:paraId="45B29A77" w14:textId="77777777" w:rsidTr="00615E9C">
        <w:tc>
          <w:tcPr>
            <w:tcW w:w="723" w:type="dxa"/>
          </w:tcPr>
          <w:p w14:paraId="3D09C76B" w14:textId="77777777" w:rsidR="00345B38" w:rsidRPr="00F11FDA" w:rsidRDefault="00345B38" w:rsidP="005D19A0">
            <w:pPr>
              <w:pStyle w:val="NoSpacing"/>
              <w:spacing w:line="276" w:lineRule="auto"/>
            </w:pPr>
            <w:r w:rsidRPr="00F11FDA">
              <w:t>65</w:t>
            </w:r>
          </w:p>
        </w:tc>
        <w:tc>
          <w:tcPr>
            <w:tcW w:w="1023" w:type="dxa"/>
            <w:vAlign w:val="bottom"/>
          </w:tcPr>
          <w:p w14:paraId="3B341C1A"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2.3</w:t>
            </w:r>
          </w:p>
        </w:tc>
        <w:tc>
          <w:tcPr>
            <w:tcW w:w="1026" w:type="dxa"/>
            <w:vAlign w:val="bottom"/>
          </w:tcPr>
          <w:p w14:paraId="5926EF2E" w14:textId="77777777" w:rsidR="00345B38" w:rsidRPr="00AE581D" w:rsidRDefault="00345B38" w:rsidP="005D19A0">
            <w:pPr>
              <w:pStyle w:val="NoSpacing"/>
              <w:spacing w:line="276" w:lineRule="auto"/>
              <w:rPr>
                <w:rFonts w:eastAsia="Times New Roman" w:cs="Times New Roman"/>
                <w:color w:val="000000"/>
              </w:rPr>
            </w:pPr>
            <w:r w:rsidRPr="00AE581D">
              <w:rPr>
                <w:rFonts w:eastAsia="Times New Roman" w:cs="Times New Roman"/>
                <w:color w:val="000000"/>
              </w:rPr>
              <w:t>5.29</w:t>
            </w:r>
          </w:p>
        </w:tc>
      </w:tr>
      <w:tr w:rsidR="00345B38" w:rsidRPr="008254B8" w14:paraId="2490FABA" w14:textId="77777777" w:rsidTr="00615E9C">
        <w:tc>
          <w:tcPr>
            <w:tcW w:w="723" w:type="dxa"/>
          </w:tcPr>
          <w:p w14:paraId="6FDCB081" w14:textId="77777777" w:rsidR="00345B38" w:rsidRPr="00F11FDA" w:rsidRDefault="00345B38" w:rsidP="005D19A0">
            <w:pPr>
              <w:pStyle w:val="NoSpacing"/>
              <w:spacing w:line="276" w:lineRule="auto"/>
            </w:pPr>
            <w:r w:rsidRPr="00F11FDA">
              <w:t>67</w:t>
            </w:r>
          </w:p>
        </w:tc>
        <w:tc>
          <w:tcPr>
            <w:tcW w:w="1023" w:type="dxa"/>
            <w:vAlign w:val="bottom"/>
          </w:tcPr>
          <w:p w14:paraId="006C2693" w14:textId="77777777" w:rsidR="00345B38" w:rsidRPr="008254B8" w:rsidRDefault="00345B38" w:rsidP="005D19A0">
            <w:pPr>
              <w:pStyle w:val="NoSpacing"/>
              <w:spacing w:line="276" w:lineRule="auto"/>
              <w:rPr>
                <w:rFonts w:cs="Times New Roman"/>
              </w:rPr>
            </w:pPr>
            <w:r w:rsidRPr="008254B8">
              <w:rPr>
                <w:rFonts w:eastAsia="Times New Roman" w:cs="Times New Roman"/>
                <w:color w:val="000000"/>
              </w:rPr>
              <w:t>4.3</w:t>
            </w:r>
          </w:p>
        </w:tc>
        <w:tc>
          <w:tcPr>
            <w:tcW w:w="1026" w:type="dxa"/>
            <w:vAlign w:val="bottom"/>
          </w:tcPr>
          <w:p w14:paraId="5010837C" w14:textId="77777777" w:rsidR="00345B38" w:rsidRPr="00AE581D" w:rsidRDefault="00345B38" w:rsidP="005D19A0">
            <w:pPr>
              <w:pStyle w:val="NoSpacing"/>
              <w:spacing w:line="276" w:lineRule="auto"/>
              <w:rPr>
                <w:rFonts w:eastAsia="Times New Roman" w:cs="Times New Roman"/>
                <w:color w:val="000000"/>
              </w:rPr>
            </w:pPr>
            <w:r w:rsidRPr="00AE581D">
              <w:rPr>
                <w:rFonts w:eastAsia="Times New Roman" w:cs="Times New Roman"/>
                <w:color w:val="000000"/>
              </w:rPr>
              <w:t>18.49</w:t>
            </w:r>
          </w:p>
        </w:tc>
      </w:tr>
      <w:tr w:rsidR="00345B38" w:rsidRPr="00F11FDA" w14:paraId="66F70710" w14:textId="77777777" w:rsidTr="00615E9C">
        <w:tc>
          <w:tcPr>
            <w:tcW w:w="723" w:type="dxa"/>
          </w:tcPr>
          <w:p w14:paraId="68EF65DE" w14:textId="77777777" w:rsidR="00345B38" w:rsidRPr="00EF1CA6" w:rsidRDefault="00345B38" w:rsidP="005D19A0">
            <w:pPr>
              <w:pStyle w:val="NoSpacing"/>
              <w:spacing w:line="276" w:lineRule="auto"/>
              <w:rPr>
                <w:b/>
              </w:rPr>
            </w:pPr>
            <w:r w:rsidRPr="00EF1CA6">
              <w:rPr>
                <w:b/>
              </w:rPr>
              <w:t>Sum</w:t>
            </w:r>
          </w:p>
        </w:tc>
        <w:tc>
          <w:tcPr>
            <w:tcW w:w="1023" w:type="dxa"/>
          </w:tcPr>
          <w:p w14:paraId="4323ED9C" w14:textId="77777777" w:rsidR="00345B38" w:rsidRPr="00EF1CA6" w:rsidRDefault="00345B38" w:rsidP="005D19A0">
            <w:pPr>
              <w:pStyle w:val="NoSpacing"/>
              <w:spacing w:line="276" w:lineRule="auto"/>
              <w:rPr>
                <w:b/>
              </w:rPr>
            </w:pPr>
            <w:r w:rsidRPr="00EF1CA6">
              <w:rPr>
                <w:b/>
              </w:rPr>
              <w:t>0.3</w:t>
            </w:r>
          </w:p>
        </w:tc>
        <w:tc>
          <w:tcPr>
            <w:tcW w:w="1026" w:type="dxa"/>
          </w:tcPr>
          <w:p w14:paraId="545F4C18" w14:textId="77777777" w:rsidR="00345B38" w:rsidRPr="00EF1CA6" w:rsidRDefault="00345B38" w:rsidP="005D19A0">
            <w:pPr>
              <w:pStyle w:val="NoSpacing"/>
              <w:spacing w:line="276" w:lineRule="auto"/>
              <w:rPr>
                <w:b/>
              </w:rPr>
            </w:pPr>
            <w:r w:rsidRPr="00EF1CA6">
              <w:rPr>
                <w:b/>
              </w:rPr>
              <w:t>304.19</w:t>
            </w:r>
          </w:p>
        </w:tc>
      </w:tr>
    </w:tbl>
    <w:p w14:paraId="2DD6E28E" w14:textId="77777777" w:rsidR="00345B38" w:rsidRDefault="00345B38" w:rsidP="00345B38">
      <w:pPr>
        <w:pStyle w:val="NoSpacing"/>
        <w:spacing w:line="276" w:lineRule="auto"/>
        <w:rPr>
          <w:rStyle w:val="Strong"/>
          <w:b w:val="0"/>
          <w:color w:val="000000"/>
        </w:rPr>
      </w:pPr>
    </w:p>
    <w:p w14:paraId="27BE3116" w14:textId="25E2ED4D" w:rsidR="00345B38" w:rsidRDefault="00345B38" w:rsidP="00345B38">
      <w:pPr>
        <w:pStyle w:val="NoSpacing"/>
        <w:spacing w:line="276" w:lineRule="auto"/>
        <w:rPr>
          <w:rStyle w:val="Strong"/>
          <w:b w:val="0"/>
          <w:color w:val="000000"/>
        </w:rPr>
      </w:pPr>
      <w:r w:rsidRPr="00CF272A">
        <w:rPr>
          <w:rStyle w:val="Strong"/>
          <w:b w:val="0"/>
          <w:color w:val="000000"/>
        </w:rPr>
        <w:t>Now that we have the sum of the squared deviations, we should find the mean of these values. However, since this is a sample, the normal way to find the mean, summing and dividing by</w:t>
      </w:r>
      <w:r w:rsidR="00CF272A">
        <w:rPr>
          <w:rStyle w:val="Strong"/>
          <w:b w:val="0"/>
          <w:color w:val="000000"/>
        </w:rPr>
        <w:t xml:space="preserve"> </w:t>
      </w:r>
      <w:r w:rsidR="00CF272A" w:rsidRPr="00CF272A">
        <w:rPr>
          <w:rStyle w:val="Strong"/>
          <w:b w:val="0"/>
          <w:i/>
          <w:color w:val="000000"/>
        </w:rPr>
        <w:t>n</w:t>
      </w:r>
      <w:r w:rsidRPr="00CF272A">
        <w:rPr>
          <w:rStyle w:val="Strong"/>
          <w:b w:val="0"/>
          <w:color w:val="000000"/>
        </w:rPr>
        <w:t>, does not estimate the true population value correctly. It would underestimate the true value. So, to calculate a better estimate, we will divide by a slightly smaller number,</w:t>
      </w:r>
      <w:r w:rsidR="0084344E">
        <w:rPr>
          <w:rStyle w:val="Strong"/>
          <w:b w:val="0"/>
          <w:color w:val="000000"/>
        </w:rPr>
        <w:t xml:space="preserve"> </w:t>
      </w:r>
      <w:r w:rsidR="00CF272A" w:rsidRPr="00CF272A">
        <w:rPr>
          <w:rStyle w:val="Strong"/>
          <w:b w:val="0"/>
          <w:i/>
          <w:color w:val="000000"/>
        </w:rPr>
        <w:t>n</w:t>
      </w:r>
      <w:r w:rsidR="00CF272A">
        <w:rPr>
          <w:rStyle w:val="Strong"/>
          <w:b w:val="0"/>
          <w:color w:val="000000"/>
        </w:rPr>
        <w:t xml:space="preserve"> - 1</w:t>
      </w:r>
      <w:r w:rsidRPr="00CF272A">
        <w:rPr>
          <w:rStyle w:val="Strong"/>
          <w:b w:val="0"/>
          <w:color w:val="000000"/>
        </w:rPr>
        <w:t xml:space="preserve">. This strange average is known as the </w:t>
      </w:r>
      <w:r w:rsidRPr="002F0501">
        <w:rPr>
          <w:rStyle w:val="Strong"/>
          <w:b w:val="0"/>
          <w:color w:val="000000"/>
        </w:rPr>
        <w:t>sample variance</w:t>
      </w:r>
      <w:r w:rsidRPr="00CF272A">
        <w:rPr>
          <w:rStyle w:val="Strong"/>
          <w:b w:val="0"/>
          <w:color w:val="000000"/>
        </w:rPr>
        <w:t>.</w:t>
      </w:r>
    </w:p>
    <w:p w14:paraId="59661A09" w14:textId="77777777" w:rsidR="002F0501" w:rsidRDefault="002F0501" w:rsidP="00345B38">
      <w:pPr>
        <w:pStyle w:val="NoSpacing"/>
        <w:spacing w:line="276" w:lineRule="auto"/>
      </w:pPr>
    </w:p>
    <w:p w14:paraId="53050E64" w14:textId="01FB6F21" w:rsidR="00CF272A" w:rsidRDefault="00CF272A" w:rsidP="002F0501">
      <w:pPr>
        <w:pStyle w:val="NoSpacing"/>
        <w:spacing w:line="276" w:lineRule="auto"/>
        <w:ind w:left="720"/>
      </w:pPr>
      <w:r>
        <w:t xml:space="preserve">The </w:t>
      </w:r>
      <w:r w:rsidRPr="002F0501">
        <w:rPr>
          <w:b/>
        </w:rPr>
        <w:t>sample vari</w:t>
      </w:r>
      <w:r w:rsidR="002F0501" w:rsidRPr="002F0501">
        <w:rPr>
          <w:b/>
        </w:rPr>
        <w:t>ance</w:t>
      </w:r>
      <w:r>
        <w:t xml:space="preserve"> is the s</w:t>
      </w:r>
      <w:r w:rsidRPr="000D4D1F">
        <w:t>um of the squared devia</w:t>
      </w:r>
      <w:r>
        <w:t xml:space="preserve">tions from the mean divided by </w:t>
      </w:r>
      <w:r>
        <w:rPr>
          <w:noProof/>
          <w:position w:val="-4"/>
        </w:rPr>
        <w:drawing>
          <wp:inline distT="0" distB="0" distL="0" distR="0" wp14:anchorId="6FFA03B0" wp14:editId="656C7D0F">
            <wp:extent cx="323850" cy="152400"/>
            <wp:effectExtent l="0" t="0" r="0" b="0"/>
            <wp:docPr id="29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3850" cy="152400"/>
                    </a:xfrm>
                    <a:prstGeom prst="rect">
                      <a:avLst/>
                    </a:prstGeom>
                    <a:noFill/>
                    <a:ln>
                      <a:noFill/>
                    </a:ln>
                  </pic:spPr>
                </pic:pic>
              </a:graphicData>
            </a:graphic>
          </wp:inline>
        </w:drawing>
      </w:r>
      <w:r>
        <w:t xml:space="preserve">. The symbol for sample variance is </w:t>
      </w:r>
      <w:r w:rsidRPr="00EF1CA6">
        <w:rPr>
          <w:position w:val="-6"/>
        </w:rPr>
        <w:object w:dxaOrig="260" w:dyaOrig="320" w14:anchorId="387722DC">
          <v:shape id="_x0000_i1101" type="#_x0000_t75" style="width:14.25pt;height:14.25pt" o:ole="">
            <v:imagedata r:id="rId181" o:title=""/>
          </v:shape>
          <o:OLEObject Type="Embed" ProgID="Equation.DSMT4" ShapeID="_x0000_i1101" DrawAspect="Content" ObjectID="_1659348669" r:id="rId182"/>
        </w:object>
      </w:r>
      <w:r>
        <w:t xml:space="preserve"> and the formula for the sample variance is</w:t>
      </w:r>
    </w:p>
    <w:p w14:paraId="65F794C4" w14:textId="03C94106" w:rsidR="00345B38" w:rsidRDefault="002F0501" w:rsidP="0084344E">
      <w:pPr>
        <w:pStyle w:val="MTDisplayEquation"/>
        <w:rPr>
          <w:rStyle w:val="Strong"/>
          <w:b w:val="0"/>
          <w:color w:val="000000"/>
        </w:rPr>
      </w:pPr>
      <w:r>
        <w:rPr>
          <w:rStyle w:val="Strong"/>
          <w:b w:val="0"/>
          <w:color w:val="000000"/>
        </w:rPr>
        <w:tab/>
      </w:r>
      <w:r w:rsidR="0084344E" w:rsidRPr="0084344E">
        <w:rPr>
          <w:rStyle w:val="Strong"/>
          <w:b w:val="0"/>
          <w:color w:val="000000"/>
        </w:rPr>
        <w:object w:dxaOrig="1600" w:dyaOrig="720" w14:anchorId="15E345D8">
          <v:shape id="_x0000_i1102" type="#_x0000_t75" style="width:79.5pt;height:36.75pt" o:ole="">
            <v:imagedata r:id="rId183" o:title=""/>
          </v:shape>
          <o:OLEObject Type="Embed" ProgID="Equation.DSMT4" ShapeID="_x0000_i1102" DrawAspect="Content" ObjectID="_1659348670" r:id="rId184"/>
        </w:object>
      </w:r>
      <w:r>
        <w:rPr>
          <w:rStyle w:val="Strong"/>
          <w:b w:val="0"/>
          <w:color w:val="000000"/>
        </w:rPr>
        <w:t xml:space="preserve"> </w:t>
      </w:r>
    </w:p>
    <w:p w14:paraId="5AD03E86" w14:textId="77777777" w:rsidR="0084344E" w:rsidRPr="0084344E" w:rsidRDefault="0084344E" w:rsidP="0084344E"/>
    <w:p w14:paraId="01DA0CB1" w14:textId="5A3F4555" w:rsidR="00345B38" w:rsidRDefault="00345B38" w:rsidP="00345B38">
      <w:pPr>
        <w:pStyle w:val="NoSpacing"/>
        <w:spacing w:line="276" w:lineRule="auto"/>
      </w:pPr>
      <w:r>
        <w:t>For this data set, the sample variance is</w:t>
      </w:r>
      <w:r w:rsidR="002A433C" w:rsidRPr="006C6CC2">
        <w:rPr>
          <w:position w:val="-24"/>
        </w:rPr>
        <w:object w:dxaOrig="2100" w:dyaOrig="620" w14:anchorId="52C3EC02">
          <v:shape id="_x0000_i1103" type="#_x0000_t75" style="width:108.75pt;height:27.75pt" o:ole="">
            <v:imagedata r:id="rId185" o:title=""/>
          </v:shape>
          <o:OLEObject Type="Embed" ProgID="Equation.DSMT4" ShapeID="_x0000_i1103" DrawAspect="Content" ObjectID="_1659348671" r:id="rId186"/>
        </w:object>
      </w:r>
      <w:r w:rsidR="006C6CC2">
        <w:t xml:space="preserve"> </w:t>
      </w:r>
      <w:r>
        <w:t xml:space="preserve"> </w:t>
      </w:r>
    </w:p>
    <w:p w14:paraId="2525873E" w14:textId="77777777" w:rsidR="00345B38" w:rsidRDefault="00345B38" w:rsidP="00345B38">
      <w:pPr>
        <w:pStyle w:val="NoSpacing"/>
        <w:spacing w:line="276" w:lineRule="auto"/>
      </w:pPr>
    </w:p>
    <w:p w14:paraId="2BC21E0F" w14:textId="77777777" w:rsidR="00345B38" w:rsidRDefault="00345B38" w:rsidP="00345B38">
      <w:pPr>
        <w:pStyle w:val="NoSpacing"/>
        <w:spacing w:line="276" w:lineRule="auto"/>
      </w:pPr>
      <w:r>
        <w:t>The variance measures the average squared distance from the mean. Since we want to know the average distance from the mean, we will need to take the square root at this point.</w:t>
      </w:r>
    </w:p>
    <w:p w14:paraId="5107E955" w14:textId="4853A46C" w:rsidR="00345B38" w:rsidRDefault="00345B38" w:rsidP="00345B38">
      <w:pPr>
        <w:pStyle w:val="NoSpacing"/>
        <w:spacing w:line="276" w:lineRule="auto"/>
      </w:pPr>
    </w:p>
    <w:p w14:paraId="4BD79535" w14:textId="6C737690" w:rsidR="002A433C" w:rsidRDefault="002A433C" w:rsidP="00284F74">
      <w:pPr>
        <w:pStyle w:val="NoSpacing"/>
        <w:spacing w:line="276" w:lineRule="auto"/>
        <w:ind w:left="720"/>
      </w:pPr>
      <w:r>
        <w:rPr>
          <w:rStyle w:val="apple-converted-space"/>
          <w:color w:val="000000"/>
        </w:rPr>
        <w:t>T</w:t>
      </w:r>
      <w:r w:rsidR="00284F74">
        <w:rPr>
          <w:rStyle w:val="apple-converted-space"/>
          <w:color w:val="000000"/>
        </w:rPr>
        <w:t xml:space="preserve">he </w:t>
      </w:r>
      <w:r w:rsidR="00284F74" w:rsidRPr="00284F74">
        <w:rPr>
          <w:rStyle w:val="apple-converted-space"/>
          <w:b/>
          <w:color w:val="000000"/>
        </w:rPr>
        <w:t>sample standard deviation</w:t>
      </w:r>
      <w:r>
        <w:rPr>
          <w:rStyle w:val="apple-converted-space"/>
          <w:color w:val="000000"/>
        </w:rPr>
        <w:t xml:space="preserve"> is the </w:t>
      </w:r>
      <w:r w:rsidRPr="007B3B91">
        <w:t>s</w:t>
      </w:r>
      <w:r>
        <w:t>quare root of the variance. The standard deviation</w:t>
      </w:r>
      <w:r w:rsidRPr="007B3B91">
        <w:t xml:space="preserve"> is a measure of the</w:t>
      </w:r>
      <w:r>
        <w:t xml:space="preserve"> average distance the data values are</w:t>
      </w:r>
      <w:r w:rsidRPr="007B3B91">
        <w:t xml:space="preserve"> from the mean</w:t>
      </w:r>
      <w:r>
        <w:t xml:space="preserve">. The symbol for sample standard deviation is </w:t>
      </w:r>
      <w:r w:rsidRPr="00EF1CA6">
        <w:rPr>
          <w:position w:val="-6"/>
        </w:rPr>
        <w:object w:dxaOrig="180" w:dyaOrig="220" w14:anchorId="06DCFEE3">
          <v:shape id="_x0000_i1104" type="#_x0000_t75" style="width:7.5pt;height:7.5pt" o:ole="">
            <v:imagedata r:id="rId187" o:title=""/>
          </v:shape>
          <o:OLEObject Type="Embed" ProgID="Equation.DSMT4" ShapeID="_x0000_i1104" DrawAspect="Content" ObjectID="_1659348672" r:id="rId188"/>
        </w:object>
      </w:r>
      <w:r>
        <w:t>and the formula for the sample standard deviation is</w:t>
      </w:r>
    </w:p>
    <w:p w14:paraId="2498603C" w14:textId="7571352E" w:rsidR="00284F74" w:rsidRDefault="00284F74" w:rsidP="00284F74">
      <w:pPr>
        <w:pStyle w:val="MTDisplayEquation"/>
      </w:pPr>
      <w:r>
        <w:lastRenderedPageBreak/>
        <w:tab/>
      </w:r>
      <w:r w:rsidR="00686BA5" w:rsidRPr="00283DD3">
        <w:rPr>
          <w:position w:val="-26"/>
        </w:rPr>
        <w:object w:dxaOrig="2299" w:dyaOrig="880" w14:anchorId="280ACC3D">
          <v:shape id="_x0000_i1105" type="#_x0000_t75" style="width:116.25pt;height:44.25pt" o:ole="">
            <v:imagedata r:id="rId189" o:title=""/>
          </v:shape>
          <o:OLEObject Type="Embed" ProgID="Equation.DSMT4" ShapeID="_x0000_i1105" DrawAspect="Content" ObjectID="_1659348673" r:id="rId190"/>
        </w:object>
      </w:r>
      <w:r>
        <w:t xml:space="preserve"> </w:t>
      </w:r>
    </w:p>
    <w:p w14:paraId="7EDC81FB" w14:textId="77777777" w:rsidR="00284F74" w:rsidRDefault="00284F74" w:rsidP="00284F74">
      <w:pPr>
        <w:pStyle w:val="NoSpacing"/>
        <w:spacing w:line="276" w:lineRule="auto"/>
        <w:ind w:left="720"/>
      </w:pPr>
    </w:p>
    <w:p w14:paraId="466D3CA3" w14:textId="77777777" w:rsidR="00345B38" w:rsidRDefault="00345B38" w:rsidP="00345B38">
      <w:pPr>
        <w:pStyle w:val="NoSpacing"/>
        <w:spacing w:line="276" w:lineRule="auto"/>
      </w:pPr>
    </w:p>
    <w:p w14:paraId="327F10ED" w14:textId="71EBE4A8" w:rsidR="00345B38" w:rsidRPr="00E11003" w:rsidRDefault="00686BA5" w:rsidP="00345B38">
      <w:pPr>
        <w:pStyle w:val="NoSpacing"/>
        <w:spacing w:line="276" w:lineRule="auto"/>
      </w:pPr>
      <w:r>
        <w:t>F</w:t>
      </w:r>
      <w:r w:rsidR="00345B38">
        <w:t>or this data set, the sample standard deviation is</w:t>
      </w:r>
      <w:r>
        <w:t xml:space="preserve"> </w:t>
      </w:r>
      <w:r w:rsidR="00E11003" w:rsidRPr="00E11003">
        <w:rPr>
          <w:position w:val="-10"/>
        </w:rPr>
        <w:object w:dxaOrig="2220" w:dyaOrig="380" w14:anchorId="4C101186">
          <v:shape id="_x0000_i1106" type="#_x0000_t75" style="width:108.75pt;height:21.75pt" o:ole="">
            <v:imagedata r:id="rId191" o:title=""/>
          </v:shape>
          <o:OLEObject Type="Embed" ProgID="Equation.DSMT4" ShapeID="_x0000_i1106" DrawAspect="Content" ObjectID="_1659348674" r:id="rId192"/>
        </w:object>
      </w:r>
      <w:r w:rsidR="00345B38">
        <w:t>.</w:t>
      </w:r>
      <w:r w:rsidR="00E11003">
        <w:t xml:space="preserve"> </w:t>
      </w:r>
      <w:r w:rsidR="00E11003" w:rsidRPr="00E11003">
        <w:t>Note that th</w:t>
      </w:r>
      <w:r w:rsidR="00345B38" w:rsidRPr="00E11003">
        <w:t>e units are the same as the original data.</w:t>
      </w:r>
    </w:p>
    <w:p w14:paraId="4FB92937" w14:textId="77777777" w:rsidR="00345B38" w:rsidRDefault="00345B38" w:rsidP="00345B38">
      <w:pPr>
        <w:pStyle w:val="NoSpacing"/>
        <w:spacing w:line="276" w:lineRule="auto"/>
      </w:pPr>
    </w:p>
    <w:p w14:paraId="0D6F0A03" w14:textId="28912EA0" w:rsidR="00345B38" w:rsidRDefault="00345B38" w:rsidP="00345B38">
      <w:pPr>
        <w:pStyle w:val="NoSpacing"/>
        <w:spacing w:line="276" w:lineRule="auto"/>
      </w:pPr>
      <w:r>
        <w:t>Since the sample variance and the sample standard deviation are used to estimate the population variance and population standard deviation, we should define the symbols and formulas for those as well.</w:t>
      </w:r>
    </w:p>
    <w:p w14:paraId="64B66C24" w14:textId="77777777" w:rsidR="00C727A8" w:rsidRDefault="00C727A8" w:rsidP="00345B38">
      <w:pPr>
        <w:pStyle w:val="NoSpacing"/>
        <w:spacing w:line="276" w:lineRule="auto"/>
      </w:pPr>
    </w:p>
    <w:p w14:paraId="77DFBF32" w14:textId="55FD0F66" w:rsidR="00345B38" w:rsidRDefault="004F097B" w:rsidP="004F097B">
      <w:pPr>
        <w:pStyle w:val="NoSpacing"/>
        <w:spacing w:line="276" w:lineRule="auto"/>
        <w:ind w:left="720"/>
      </w:pPr>
      <w:r w:rsidRPr="004F097B">
        <w:rPr>
          <w:b/>
        </w:rPr>
        <w:t>Population Variance</w:t>
      </w:r>
      <w:r>
        <w:t xml:space="preserve">: </w:t>
      </w:r>
      <w:r w:rsidRPr="004F097B">
        <w:rPr>
          <w:position w:val="-24"/>
        </w:rPr>
        <w:object w:dxaOrig="1680" w:dyaOrig="720" w14:anchorId="42AD96EC">
          <v:shape id="_x0000_i1107" type="#_x0000_t75" style="width:86.25pt;height:36.75pt" o:ole="">
            <v:imagedata r:id="rId193" o:title=""/>
          </v:shape>
          <o:OLEObject Type="Embed" ProgID="Equation.DSMT4" ShapeID="_x0000_i1107" DrawAspect="Content" ObjectID="_1659348675" r:id="rId194"/>
        </w:object>
      </w:r>
      <w:r>
        <w:t xml:space="preserve"> </w:t>
      </w:r>
    </w:p>
    <w:p w14:paraId="6844A58D" w14:textId="382EABCF" w:rsidR="00A263E7" w:rsidRDefault="00A263E7" w:rsidP="004F097B">
      <w:pPr>
        <w:pStyle w:val="NoSpacing"/>
        <w:spacing w:line="276" w:lineRule="auto"/>
        <w:ind w:left="720"/>
      </w:pPr>
      <w:r>
        <w:rPr>
          <w:b/>
        </w:rPr>
        <w:t>Population Standard Deviation</w:t>
      </w:r>
      <w:r w:rsidRPr="00A263E7">
        <w:t>:</w:t>
      </w:r>
      <w:r>
        <w:t xml:space="preserve"> </w:t>
      </w:r>
      <w:r w:rsidR="00FE7204" w:rsidRPr="00FE7204">
        <w:rPr>
          <w:position w:val="-26"/>
        </w:rPr>
        <w:object w:dxaOrig="2460" w:dyaOrig="800" w14:anchorId="131217FB">
          <v:shape id="_x0000_i1108" type="#_x0000_t75" style="width:122.25pt;height:44.25pt" o:ole="">
            <v:imagedata r:id="rId195" o:title=""/>
          </v:shape>
          <o:OLEObject Type="Embed" ProgID="Equation.DSMT4" ShapeID="_x0000_i1108" DrawAspect="Content" ObjectID="_1659348676" r:id="rId196"/>
        </w:object>
      </w:r>
    </w:p>
    <w:p w14:paraId="3FF446E2" w14:textId="77777777" w:rsidR="000438AB" w:rsidRDefault="000438AB" w:rsidP="000438AB">
      <w:pPr>
        <w:rPr>
          <w:rFonts w:cs="Times New Roman"/>
          <w:szCs w:val="24"/>
        </w:rPr>
      </w:pPr>
    </w:p>
    <w:p w14:paraId="19501828" w14:textId="77777777" w:rsidR="000438AB" w:rsidRPr="00562439" w:rsidRDefault="000438AB" w:rsidP="000438AB">
      <w:pPr>
        <w:rPr>
          <w:rFonts w:cs="Times New Roman"/>
          <w:szCs w:val="24"/>
          <w:u w:val="single"/>
        </w:rPr>
      </w:pPr>
      <w:r w:rsidRPr="00562439">
        <w:rPr>
          <w:rFonts w:cs="Times New Roman"/>
          <w:szCs w:val="24"/>
          <w:u w:val="single"/>
        </w:rPr>
        <w:t>Notes</w:t>
      </w:r>
    </w:p>
    <w:p w14:paraId="19E7FBE1" w14:textId="77777777" w:rsidR="000438AB" w:rsidRDefault="000438AB" w:rsidP="000438AB">
      <w:pPr>
        <w:rPr>
          <w:rFonts w:cs="Times New Roman"/>
          <w:szCs w:val="24"/>
        </w:rPr>
      </w:pPr>
    </w:p>
    <w:p w14:paraId="099F3B57" w14:textId="77777777" w:rsidR="005B0458" w:rsidRDefault="005B0458" w:rsidP="000438AB">
      <w:pPr>
        <w:rPr>
          <w:rFonts w:cs="Times New Roman"/>
          <w:szCs w:val="24"/>
          <w:u w:val="single"/>
        </w:rPr>
      </w:pPr>
      <w:bookmarkStart w:id="4" w:name="_Hlk502605259"/>
    </w:p>
    <w:p w14:paraId="67FD686F" w14:textId="77777777" w:rsidR="005B0458" w:rsidRDefault="005B0458" w:rsidP="000438AB">
      <w:pPr>
        <w:rPr>
          <w:rFonts w:cs="Times New Roman"/>
          <w:szCs w:val="24"/>
          <w:u w:val="single"/>
        </w:rPr>
      </w:pPr>
    </w:p>
    <w:p w14:paraId="2E7BD10B" w14:textId="77777777" w:rsidR="005B0458" w:rsidRDefault="005B0458" w:rsidP="000438AB">
      <w:pPr>
        <w:rPr>
          <w:rFonts w:cs="Times New Roman"/>
          <w:szCs w:val="24"/>
          <w:u w:val="single"/>
        </w:rPr>
      </w:pPr>
    </w:p>
    <w:p w14:paraId="6D5C2496" w14:textId="77777777" w:rsidR="005B0458" w:rsidRDefault="005B0458" w:rsidP="000438AB">
      <w:pPr>
        <w:rPr>
          <w:rFonts w:cs="Times New Roman"/>
          <w:szCs w:val="24"/>
          <w:u w:val="single"/>
        </w:rPr>
      </w:pPr>
    </w:p>
    <w:p w14:paraId="76F703BE" w14:textId="77777777" w:rsidR="005B0458" w:rsidRDefault="005B0458" w:rsidP="000438AB">
      <w:pPr>
        <w:rPr>
          <w:rFonts w:cs="Times New Roman"/>
          <w:szCs w:val="24"/>
          <w:u w:val="single"/>
        </w:rPr>
      </w:pPr>
    </w:p>
    <w:p w14:paraId="2050EBD6" w14:textId="77777777" w:rsidR="005B0458" w:rsidRDefault="005B0458" w:rsidP="000438AB">
      <w:pPr>
        <w:rPr>
          <w:rFonts w:cs="Times New Roman"/>
          <w:szCs w:val="24"/>
          <w:u w:val="single"/>
        </w:rPr>
      </w:pPr>
    </w:p>
    <w:p w14:paraId="12B23D9A" w14:textId="77777777" w:rsidR="005B0458" w:rsidRDefault="005B0458" w:rsidP="000438AB">
      <w:pPr>
        <w:rPr>
          <w:rFonts w:cs="Times New Roman"/>
          <w:szCs w:val="24"/>
          <w:u w:val="single"/>
        </w:rPr>
      </w:pPr>
    </w:p>
    <w:p w14:paraId="1283C42A" w14:textId="77777777" w:rsidR="005B0458" w:rsidRDefault="005B0458" w:rsidP="000438AB">
      <w:pPr>
        <w:rPr>
          <w:rFonts w:cs="Times New Roman"/>
          <w:szCs w:val="24"/>
          <w:u w:val="single"/>
        </w:rPr>
      </w:pPr>
    </w:p>
    <w:p w14:paraId="4EE3B3DE" w14:textId="0B609C76" w:rsidR="005B0458" w:rsidRDefault="005B0458" w:rsidP="000438AB">
      <w:pPr>
        <w:rPr>
          <w:rFonts w:cs="Times New Roman"/>
          <w:szCs w:val="24"/>
          <w:u w:val="single"/>
        </w:rPr>
      </w:pPr>
    </w:p>
    <w:p w14:paraId="145F0D4C" w14:textId="1D8DD974" w:rsidR="00852102" w:rsidRDefault="00852102" w:rsidP="000438AB">
      <w:pPr>
        <w:rPr>
          <w:rFonts w:cs="Times New Roman"/>
          <w:szCs w:val="24"/>
          <w:u w:val="single"/>
        </w:rPr>
      </w:pPr>
    </w:p>
    <w:p w14:paraId="65DBFD7F" w14:textId="3EB00236" w:rsidR="00852102" w:rsidRDefault="00852102" w:rsidP="000438AB">
      <w:pPr>
        <w:rPr>
          <w:rFonts w:cs="Times New Roman"/>
          <w:szCs w:val="24"/>
          <w:u w:val="single"/>
        </w:rPr>
      </w:pPr>
    </w:p>
    <w:p w14:paraId="0151B98C" w14:textId="77777777" w:rsidR="00EE0BE8" w:rsidRDefault="00EE0BE8" w:rsidP="000438AB">
      <w:pPr>
        <w:rPr>
          <w:rFonts w:cs="Times New Roman"/>
          <w:szCs w:val="24"/>
          <w:u w:val="single"/>
        </w:rPr>
      </w:pPr>
    </w:p>
    <w:p w14:paraId="6B85469D" w14:textId="77777777" w:rsidR="005B0458" w:rsidRDefault="005B0458" w:rsidP="000438AB">
      <w:pPr>
        <w:rPr>
          <w:rFonts w:cs="Times New Roman"/>
          <w:szCs w:val="24"/>
          <w:u w:val="single"/>
        </w:rPr>
      </w:pPr>
    </w:p>
    <w:p w14:paraId="73B6A48D" w14:textId="013A4991" w:rsidR="000438AB" w:rsidRPr="00C402EC" w:rsidRDefault="000438AB" w:rsidP="006245CE">
      <w:pPr>
        <w:pStyle w:val="ListParagraph"/>
        <w:numPr>
          <w:ilvl w:val="0"/>
          <w:numId w:val="66"/>
        </w:numPr>
        <w:ind w:left="180" w:firstLine="0"/>
        <w:rPr>
          <w:rFonts w:cs="Times New Roman"/>
          <w:szCs w:val="24"/>
        </w:rPr>
      </w:pPr>
    </w:p>
    <w:tbl>
      <w:tblPr>
        <w:tblStyle w:val="TableGrid"/>
        <w:tblW w:w="10080" w:type="dxa"/>
        <w:tblLook w:val="04A0" w:firstRow="1" w:lastRow="0" w:firstColumn="1" w:lastColumn="0" w:noHBand="0" w:noVBand="1"/>
      </w:tblPr>
      <w:tblGrid>
        <w:gridCol w:w="10080"/>
      </w:tblGrid>
      <w:tr w:rsidR="000438AB" w14:paraId="20AF96BE" w14:textId="77777777" w:rsidTr="00467B5D">
        <w:tc>
          <w:tcPr>
            <w:tcW w:w="10080" w:type="dxa"/>
          </w:tcPr>
          <w:p w14:paraId="40D3AFCE" w14:textId="77777777" w:rsidR="000438AB" w:rsidRDefault="000438AB" w:rsidP="00290DA4">
            <w:pPr>
              <w:rPr>
                <w:rFonts w:cs="Times New Roman"/>
                <w:szCs w:val="24"/>
              </w:rPr>
            </w:pPr>
            <w:r>
              <w:rPr>
                <w:rFonts w:cs="Times New Roman"/>
                <w:szCs w:val="24"/>
              </w:rPr>
              <w:t>An instructor is comparing the performance of students in to classes. He records the final percentages students have earned.</w:t>
            </w:r>
          </w:p>
          <w:p w14:paraId="140C51F9" w14:textId="77777777" w:rsidR="000438AB" w:rsidRDefault="000438AB" w:rsidP="00290DA4">
            <w:pPr>
              <w:rPr>
                <w:rFonts w:cs="Times New Roman"/>
                <w:szCs w:val="24"/>
              </w:rPr>
            </w:pPr>
          </w:p>
          <w:p w14:paraId="37B172A8" w14:textId="77777777" w:rsidR="000438AB" w:rsidRDefault="000438AB" w:rsidP="00467B5D">
            <w:pPr>
              <w:ind w:left="720"/>
              <w:rPr>
                <w:rFonts w:cs="Times New Roman"/>
                <w:szCs w:val="24"/>
              </w:rPr>
            </w:pPr>
            <w:r>
              <w:rPr>
                <w:rFonts w:cs="Times New Roman"/>
                <w:szCs w:val="24"/>
              </w:rPr>
              <w:t xml:space="preserve">Class A: </w:t>
            </w:r>
            <w:bookmarkStart w:id="5" w:name="OLE_LINK1"/>
            <w:r w:rsidRPr="003B4252">
              <w:rPr>
                <w:rFonts w:cs="Times New Roman"/>
                <w:szCs w:val="24"/>
              </w:rPr>
              <w:t>82 86 80 77 83 92 81 61 68 73 86 83 84 94 86 78 65 90</w:t>
            </w:r>
            <w:bookmarkEnd w:id="5"/>
          </w:p>
          <w:p w14:paraId="2D886F86" w14:textId="77777777" w:rsidR="000438AB" w:rsidRDefault="000438AB" w:rsidP="00467B5D">
            <w:pPr>
              <w:ind w:left="720"/>
              <w:rPr>
                <w:rFonts w:cs="Times New Roman"/>
                <w:szCs w:val="24"/>
              </w:rPr>
            </w:pPr>
          </w:p>
          <w:p w14:paraId="662B2F02" w14:textId="77777777" w:rsidR="000438AB" w:rsidRDefault="000438AB" w:rsidP="00467B5D">
            <w:pPr>
              <w:ind w:left="720"/>
              <w:rPr>
                <w:rFonts w:cs="Times New Roman"/>
                <w:szCs w:val="24"/>
              </w:rPr>
            </w:pPr>
            <w:r>
              <w:rPr>
                <w:rFonts w:cs="Times New Roman"/>
                <w:szCs w:val="24"/>
              </w:rPr>
              <w:t xml:space="preserve">Class B: </w:t>
            </w:r>
            <w:r w:rsidRPr="003B4252">
              <w:rPr>
                <w:rFonts w:cs="Times New Roman"/>
                <w:szCs w:val="24"/>
              </w:rPr>
              <w:t>73 71 72 73 64 71 77 38 58 75</w:t>
            </w:r>
            <w:r>
              <w:rPr>
                <w:rFonts w:cs="Times New Roman"/>
                <w:szCs w:val="24"/>
              </w:rPr>
              <w:t xml:space="preserve"> </w:t>
            </w:r>
            <w:r w:rsidRPr="003B4252">
              <w:rPr>
                <w:rFonts w:cs="Times New Roman"/>
                <w:szCs w:val="24"/>
              </w:rPr>
              <w:t>85 36 86 39 61</w:t>
            </w:r>
          </w:p>
          <w:p w14:paraId="21B75CEF" w14:textId="77777777" w:rsidR="000438AB" w:rsidRDefault="000438AB" w:rsidP="00290DA4">
            <w:pPr>
              <w:rPr>
                <w:rFonts w:cs="Times New Roman"/>
                <w:szCs w:val="24"/>
              </w:rPr>
            </w:pPr>
          </w:p>
          <w:p w14:paraId="1275044F" w14:textId="77777777" w:rsidR="000438AB" w:rsidRDefault="000438AB" w:rsidP="00296EC5">
            <w:pPr>
              <w:pStyle w:val="ListParagraph"/>
              <w:numPr>
                <w:ilvl w:val="0"/>
                <w:numId w:val="7"/>
              </w:numPr>
              <w:rPr>
                <w:rFonts w:cs="Times New Roman"/>
                <w:szCs w:val="24"/>
              </w:rPr>
            </w:pPr>
            <w:r>
              <w:rPr>
                <w:rFonts w:cs="Times New Roman"/>
                <w:szCs w:val="24"/>
              </w:rPr>
              <w:t>Without computing the mean, explain which class has the higher mean and why you think this is so.</w:t>
            </w:r>
          </w:p>
          <w:p w14:paraId="2E33091E" w14:textId="77777777" w:rsidR="000438AB" w:rsidRDefault="000438AB" w:rsidP="00290DA4">
            <w:pPr>
              <w:rPr>
                <w:rFonts w:cs="Times New Roman"/>
                <w:szCs w:val="24"/>
              </w:rPr>
            </w:pPr>
          </w:p>
          <w:p w14:paraId="76F18323" w14:textId="3628DA24" w:rsidR="000438AB" w:rsidRDefault="000438AB" w:rsidP="00290DA4">
            <w:pPr>
              <w:rPr>
                <w:rFonts w:cs="Times New Roman"/>
                <w:szCs w:val="24"/>
              </w:rPr>
            </w:pPr>
            <w:r w:rsidRPr="00E04B05">
              <w:rPr>
                <w:rFonts w:cs="Times New Roman"/>
                <w:b/>
                <w:szCs w:val="24"/>
              </w:rPr>
              <w:t>Solution</w:t>
            </w:r>
            <w:r w:rsidR="00D2498D">
              <w:rPr>
                <w:rFonts w:cs="Times New Roman"/>
                <w:szCs w:val="24"/>
              </w:rPr>
              <w:t xml:space="preserve"> Start by ordering each set of data</w:t>
            </w:r>
            <w:r w:rsidR="00741482">
              <w:rPr>
                <w:rFonts w:cs="Times New Roman"/>
                <w:szCs w:val="24"/>
              </w:rPr>
              <w:t xml:space="preserve"> from smallest to largest</w:t>
            </w:r>
            <w:r w:rsidR="00D2498D">
              <w:rPr>
                <w:rFonts w:cs="Times New Roman"/>
                <w:szCs w:val="24"/>
              </w:rPr>
              <w:t>:</w:t>
            </w:r>
          </w:p>
          <w:p w14:paraId="584564C7" w14:textId="77777777" w:rsidR="00741482" w:rsidRDefault="00741482" w:rsidP="00290DA4">
            <w:pPr>
              <w:rPr>
                <w:rFonts w:cs="Times New Roman"/>
                <w:szCs w:val="24"/>
              </w:rPr>
            </w:pPr>
          </w:p>
          <w:p w14:paraId="2A40BB3F" w14:textId="2E644E70" w:rsidR="000438AB" w:rsidRDefault="004D04AE" w:rsidP="004D04AE">
            <w:pPr>
              <w:ind w:left="720"/>
              <w:rPr>
                <w:rFonts w:cs="Times New Roman"/>
                <w:szCs w:val="24"/>
              </w:rPr>
            </w:pPr>
            <w:r>
              <w:rPr>
                <w:rFonts w:cs="Times New Roman"/>
                <w:szCs w:val="24"/>
              </w:rPr>
              <w:t xml:space="preserve">Class A: </w:t>
            </w:r>
            <w:r w:rsidR="0052728A">
              <w:rPr>
                <w:rFonts w:cs="Times New Roman"/>
                <w:szCs w:val="24"/>
              </w:rPr>
              <w:t>61</w:t>
            </w:r>
            <w:r w:rsidR="00AB63EA">
              <w:rPr>
                <w:rFonts w:cs="Times New Roman"/>
                <w:szCs w:val="24"/>
              </w:rPr>
              <w:t xml:space="preserve"> </w:t>
            </w:r>
            <w:r w:rsidR="00017CE9">
              <w:rPr>
                <w:rFonts w:cs="Times New Roman"/>
                <w:szCs w:val="24"/>
              </w:rPr>
              <w:t xml:space="preserve"> 65  68  73  77  78  80  81  82  83  83  84  86  86  </w:t>
            </w:r>
            <w:r w:rsidR="00AB63EA">
              <w:rPr>
                <w:rFonts w:cs="Times New Roman"/>
                <w:szCs w:val="24"/>
              </w:rPr>
              <w:t>86  90  92  94</w:t>
            </w:r>
          </w:p>
          <w:p w14:paraId="5A42EDA2" w14:textId="7F925A8E" w:rsidR="004D04AE" w:rsidRDefault="004D04AE" w:rsidP="004D04AE">
            <w:pPr>
              <w:ind w:left="720"/>
              <w:rPr>
                <w:rFonts w:cs="Times New Roman"/>
                <w:szCs w:val="24"/>
              </w:rPr>
            </w:pPr>
            <w:r>
              <w:rPr>
                <w:rFonts w:cs="Times New Roman"/>
                <w:szCs w:val="24"/>
              </w:rPr>
              <w:t>Class B:</w:t>
            </w:r>
            <w:r w:rsidR="00AB63EA">
              <w:rPr>
                <w:rFonts w:cs="Times New Roman"/>
                <w:szCs w:val="24"/>
              </w:rPr>
              <w:t xml:space="preserve"> </w:t>
            </w:r>
            <w:r w:rsidR="0031267F">
              <w:rPr>
                <w:rFonts w:cs="Times New Roman"/>
                <w:szCs w:val="24"/>
              </w:rPr>
              <w:t>36  38  39  58  61  64  71  71  72  73  73  75  77  85  86</w:t>
            </w:r>
          </w:p>
          <w:p w14:paraId="2CA8EBC7" w14:textId="676A043D" w:rsidR="007D06D3" w:rsidRDefault="007D06D3" w:rsidP="004D04AE">
            <w:pPr>
              <w:ind w:left="720"/>
              <w:rPr>
                <w:rFonts w:cs="Times New Roman"/>
                <w:szCs w:val="24"/>
              </w:rPr>
            </w:pPr>
          </w:p>
          <w:p w14:paraId="693174EB" w14:textId="12291414" w:rsidR="007D06D3" w:rsidRDefault="005D19A0" w:rsidP="00410541">
            <w:pPr>
              <w:rPr>
                <w:rFonts w:cs="Times New Roman"/>
                <w:szCs w:val="24"/>
              </w:rPr>
            </w:pPr>
            <w:r>
              <w:rPr>
                <w:rFonts w:cs="Times New Roman"/>
                <w:szCs w:val="24"/>
              </w:rPr>
              <w:t xml:space="preserve">Examining Class A, the center of the data is </w:t>
            </w:r>
            <w:r w:rsidR="00EE50D2">
              <w:rPr>
                <w:rFonts w:cs="Times New Roman"/>
                <w:szCs w:val="24"/>
              </w:rPr>
              <w:t>in the low 80’s. For class B, the middle of the data is in the low 70’s</w:t>
            </w:r>
            <w:r w:rsidR="001F5B3E">
              <w:rPr>
                <w:rFonts w:cs="Times New Roman"/>
                <w:szCs w:val="24"/>
              </w:rPr>
              <w:t xml:space="preserve">. </w:t>
            </w:r>
            <w:r w:rsidR="00E9492B">
              <w:rPr>
                <w:rFonts w:cs="Times New Roman"/>
                <w:szCs w:val="24"/>
              </w:rPr>
              <w:t>However</w:t>
            </w:r>
            <w:r w:rsidR="00C156FB">
              <w:rPr>
                <w:rFonts w:cs="Times New Roman"/>
                <w:szCs w:val="24"/>
              </w:rPr>
              <w:t xml:space="preserve">, Class B has a number of very small data values which could draw the mean down. </w:t>
            </w:r>
            <w:r w:rsidR="001F5B3E">
              <w:rPr>
                <w:rFonts w:cs="Times New Roman"/>
                <w:szCs w:val="24"/>
              </w:rPr>
              <w:t>So</w:t>
            </w:r>
            <w:r w:rsidR="00F55139">
              <w:rPr>
                <w:rFonts w:cs="Times New Roman"/>
                <w:szCs w:val="24"/>
              </w:rPr>
              <w:t>, class A has the higher mean.</w:t>
            </w:r>
          </w:p>
          <w:p w14:paraId="0A0582DC" w14:textId="77777777" w:rsidR="00F55139" w:rsidRDefault="00F55139" w:rsidP="007D06D3">
            <w:pPr>
              <w:ind w:left="360"/>
              <w:rPr>
                <w:rFonts w:cs="Times New Roman"/>
                <w:szCs w:val="24"/>
              </w:rPr>
            </w:pPr>
          </w:p>
          <w:p w14:paraId="105C1829" w14:textId="77777777" w:rsidR="000438AB" w:rsidRDefault="000438AB" w:rsidP="00296EC5">
            <w:pPr>
              <w:pStyle w:val="ListParagraph"/>
              <w:numPr>
                <w:ilvl w:val="0"/>
                <w:numId w:val="7"/>
              </w:numPr>
              <w:rPr>
                <w:rFonts w:cs="Times New Roman"/>
                <w:szCs w:val="24"/>
              </w:rPr>
            </w:pPr>
            <w:r>
              <w:rPr>
                <w:rFonts w:cs="Times New Roman"/>
                <w:szCs w:val="24"/>
              </w:rPr>
              <w:t>Compute the mean for each class and verify your answer to part a.</w:t>
            </w:r>
          </w:p>
          <w:p w14:paraId="3817A02E" w14:textId="77777777" w:rsidR="000438AB" w:rsidRDefault="000438AB" w:rsidP="00290DA4">
            <w:pPr>
              <w:rPr>
                <w:rFonts w:cs="Times New Roman"/>
                <w:szCs w:val="24"/>
              </w:rPr>
            </w:pPr>
          </w:p>
          <w:p w14:paraId="7D68E2E4" w14:textId="2120178C" w:rsidR="000438AB" w:rsidRDefault="000438AB" w:rsidP="00290DA4">
            <w:pPr>
              <w:rPr>
                <w:rFonts w:cs="Times New Roman"/>
                <w:szCs w:val="24"/>
              </w:rPr>
            </w:pPr>
            <w:r w:rsidRPr="009F3574">
              <w:rPr>
                <w:rFonts w:cs="Times New Roman"/>
                <w:b/>
                <w:szCs w:val="24"/>
              </w:rPr>
              <w:t>Solution</w:t>
            </w:r>
            <w:r w:rsidR="00DB7FCF">
              <w:rPr>
                <w:rFonts w:cs="Times New Roman"/>
                <w:szCs w:val="24"/>
              </w:rPr>
              <w:t xml:space="preserve"> </w:t>
            </w:r>
            <w:r w:rsidR="000A7F1E">
              <w:rPr>
                <w:rFonts w:cs="Times New Roman"/>
                <w:szCs w:val="24"/>
              </w:rPr>
              <w:t xml:space="preserve">For each set of data, </w:t>
            </w:r>
            <w:r w:rsidR="00127A3E">
              <w:rPr>
                <w:rFonts w:cs="Times New Roman"/>
                <w:szCs w:val="24"/>
              </w:rPr>
              <w:t xml:space="preserve">add the data values and divide by the </w:t>
            </w:r>
            <w:r w:rsidR="0003766E">
              <w:rPr>
                <w:rFonts w:cs="Times New Roman"/>
                <w:szCs w:val="24"/>
              </w:rPr>
              <w:t>total number of data,</w:t>
            </w:r>
          </w:p>
          <w:p w14:paraId="67340D74" w14:textId="77777777" w:rsidR="00EE26A4" w:rsidRDefault="00EE26A4" w:rsidP="00290DA4">
            <w:pPr>
              <w:rPr>
                <w:rFonts w:cs="Times New Roman"/>
                <w:szCs w:val="24"/>
              </w:rPr>
            </w:pPr>
          </w:p>
          <w:p w14:paraId="447835A2" w14:textId="3037A632" w:rsidR="00257B20" w:rsidRDefault="00257B20" w:rsidP="00257B20">
            <w:pPr>
              <w:tabs>
                <w:tab w:val="center" w:pos="4930"/>
                <w:tab w:val="right" w:pos="9860"/>
              </w:tabs>
              <w:rPr>
                <w:rFonts w:cs="Times New Roman"/>
                <w:szCs w:val="24"/>
              </w:rPr>
            </w:pPr>
            <w:r>
              <w:rPr>
                <w:rFonts w:cs="Times New Roman"/>
                <w:szCs w:val="24"/>
              </w:rPr>
              <w:tab/>
            </w:r>
            <w:r w:rsidR="00EE26A4">
              <w:rPr>
                <w:rFonts w:cs="Times New Roman"/>
                <w:szCs w:val="24"/>
              </w:rPr>
              <w:t xml:space="preserve">Class A : </w:t>
            </w:r>
            <w:r w:rsidR="00EE26A4" w:rsidRPr="00EB24C4">
              <w:rPr>
                <w:rFonts w:cs="Times New Roman"/>
                <w:position w:val="-24"/>
                <w:szCs w:val="24"/>
              </w:rPr>
              <w:object w:dxaOrig="2260" w:dyaOrig="680" w14:anchorId="2BD90E40">
                <v:shape id="_x0000_i1109" type="#_x0000_t75" style="width:116.25pt;height:36.75pt" o:ole="">
                  <v:imagedata r:id="rId197" o:title=""/>
                </v:shape>
                <o:OLEObject Type="Embed" ProgID="Equation.DSMT4" ShapeID="_x0000_i1109" DrawAspect="Content" ObjectID="_1659348677" r:id="rId198"/>
              </w:object>
            </w:r>
            <w:r>
              <w:rPr>
                <w:rFonts w:cs="Times New Roman"/>
                <w:szCs w:val="24"/>
              </w:rPr>
              <w:t xml:space="preserve"> </w:t>
            </w:r>
          </w:p>
          <w:p w14:paraId="61EF9405" w14:textId="77777777" w:rsidR="00E9492B" w:rsidRDefault="00E9492B" w:rsidP="00257B20">
            <w:pPr>
              <w:tabs>
                <w:tab w:val="center" w:pos="4930"/>
                <w:tab w:val="right" w:pos="9860"/>
              </w:tabs>
              <w:rPr>
                <w:rFonts w:cs="Times New Roman"/>
                <w:szCs w:val="24"/>
              </w:rPr>
            </w:pPr>
          </w:p>
          <w:p w14:paraId="1EDF1F63" w14:textId="0F342C33" w:rsidR="00EE26A4" w:rsidRDefault="00D47466" w:rsidP="00D47466">
            <w:pPr>
              <w:tabs>
                <w:tab w:val="center" w:pos="4930"/>
                <w:tab w:val="right" w:pos="9860"/>
              </w:tabs>
              <w:rPr>
                <w:rFonts w:cs="Times New Roman"/>
                <w:szCs w:val="24"/>
              </w:rPr>
            </w:pPr>
            <w:r>
              <w:rPr>
                <w:rFonts w:cs="Times New Roman"/>
                <w:szCs w:val="24"/>
              </w:rPr>
              <w:tab/>
            </w:r>
            <w:r w:rsidR="00E9492B">
              <w:rPr>
                <w:rFonts w:cs="Times New Roman"/>
                <w:szCs w:val="24"/>
              </w:rPr>
              <w:t>Class B</w:t>
            </w:r>
            <w:r w:rsidR="0064481F">
              <w:rPr>
                <w:rFonts w:cs="Times New Roman"/>
                <w:szCs w:val="24"/>
              </w:rPr>
              <w:t xml:space="preserve"> </w:t>
            </w:r>
            <w:r w:rsidR="00E9492B">
              <w:rPr>
                <w:rFonts w:cs="Times New Roman"/>
                <w:szCs w:val="24"/>
              </w:rPr>
              <w:t xml:space="preserve">: </w:t>
            </w:r>
            <w:r w:rsidR="00C623F7" w:rsidRPr="00D47466">
              <w:rPr>
                <w:rFonts w:cs="Times New Roman"/>
                <w:position w:val="-24"/>
                <w:szCs w:val="24"/>
              </w:rPr>
              <w:object w:dxaOrig="2160" w:dyaOrig="680" w14:anchorId="5718C29B">
                <v:shape id="_x0000_i1110" type="#_x0000_t75" style="width:108.75pt;height:36.75pt" o:ole="">
                  <v:imagedata r:id="rId199" o:title=""/>
                </v:shape>
                <o:OLEObject Type="Embed" ProgID="Equation.DSMT4" ShapeID="_x0000_i1110" DrawAspect="Content" ObjectID="_1659348678" r:id="rId200"/>
              </w:object>
            </w:r>
            <w:r>
              <w:rPr>
                <w:rFonts w:cs="Times New Roman"/>
                <w:szCs w:val="24"/>
              </w:rPr>
              <w:t xml:space="preserve"> </w:t>
            </w:r>
          </w:p>
          <w:p w14:paraId="49AEE1C5" w14:textId="77777777" w:rsidR="00C156FB" w:rsidRDefault="00C156FB" w:rsidP="00D47466">
            <w:pPr>
              <w:tabs>
                <w:tab w:val="center" w:pos="4930"/>
                <w:tab w:val="right" w:pos="9860"/>
              </w:tabs>
              <w:rPr>
                <w:rFonts w:cs="Times New Roman"/>
                <w:szCs w:val="24"/>
              </w:rPr>
            </w:pPr>
          </w:p>
          <w:p w14:paraId="3BD55165" w14:textId="6EC92A21" w:rsidR="000438AB" w:rsidRDefault="00D478F0" w:rsidP="00290DA4">
            <w:pPr>
              <w:rPr>
                <w:rFonts w:cs="Times New Roman"/>
                <w:szCs w:val="24"/>
              </w:rPr>
            </w:pPr>
            <w:r>
              <w:rPr>
                <w:rFonts w:cs="Times New Roman"/>
                <w:szCs w:val="24"/>
              </w:rPr>
              <w:t>These numbers are consistent with the estimates in part a.</w:t>
            </w:r>
          </w:p>
          <w:p w14:paraId="366225BB" w14:textId="77777777" w:rsidR="00D478F0" w:rsidRDefault="00D478F0" w:rsidP="00290DA4">
            <w:pPr>
              <w:rPr>
                <w:rFonts w:cs="Times New Roman"/>
                <w:szCs w:val="24"/>
              </w:rPr>
            </w:pPr>
          </w:p>
          <w:p w14:paraId="01A0603E" w14:textId="3AF0F1B4" w:rsidR="000438AB" w:rsidRDefault="000438AB" w:rsidP="00296EC5">
            <w:pPr>
              <w:pStyle w:val="ListParagraph"/>
              <w:numPr>
                <w:ilvl w:val="0"/>
                <w:numId w:val="7"/>
              </w:numPr>
              <w:rPr>
                <w:rFonts w:cs="Times New Roman"/>
                <w:szCs w:val="24"/>
              </w:rPr>
            </w:pPr>
            <w:r>
              <w:rPr>
                <w:rFonts w:cs="Times New Roman"/>
                <w:szCs w:val="24"/>
              </w:rPr>
              <w:t xml:space="preserve">Without computing the standard deviation for each class, explain which class has the higher </w:t>
            </w:r>
            <w:r w:rsidR="001871F6">
              <w:rPr>
                <w:rFonts w:cs="Times New Roman"/>
                <w:szCs w:val="24"/>
              </w:rPr>
              <w:t>standard deviation</w:t>
            </w:r>
            <w:r>
              <w:rPr>
                <w:rFonts w:cs="Times New Roman"/>
                <w:szCs w:val="24"/>
              </w:rPr>
              <w:t xml:space="preserve"> and why you think this is so.</w:t>
            </w:r>
          </w:p>
          <w:p w14:paraId="0098E81E" w14:textId="77777777" w:rsidR="000438AB" w:rsidRDefault="000438AB" w:rsidP="00290DA4">
            <w:pPr>
              <w:rPr>
                <w:rFonts w:cs="Times New Roman"/>
                <w:szCs w:val="24"/>
              </w:rPr>
            </w:pPr>
          </w:p>
          <w:p w14:paraId="050D8638" w14:textId="76FE99DC" w:rsidR="000438AB" w:rsidRDefault="000438AB" w:rsidP="00290DA4">
            <w:pPr>
              <w:rPr>
                <w:rFonts w:cs="Times New Roman"/>
                <w:szCs w:val="24"/>
              </w:rPr>
            </w:pPr>
            <w:r w:rsidRPr="00D23E3E">
              <w:rPr>
                <w:rFonts w:cs="Times New Roman"/>
                <w:b/>
                <w:szCs w:val="24"/>
              </w:rPr>
              <w:t>Solution</w:t>
            </w:r>
            <w:r w:rsidR="002425DC">
              <w:rPr>
                <w:rFonts w:cs="Times New Roman"/>
                <w:szCs w:val="24"/>
              </w:rPr>
              <w:t xml:space="preserve"> The standard deviation measures the spread</w:t>
            </w:r>
            <w:r w:rsidR="007400DB">
              <w:rPr>
                <w:rFonts w:cs="Times New Roman"/>
                <w:szCs w:val="24"/>
              </w:rPr>
              <w:t xml:space="preserve"> in the data</w:t>
            </w:r>
            <w:r w:rsidR="00D71B96">
              <w:rPr>
                <w:rFonts w:cs="Times New Roman"/>
                <w:szCs w:val="24"/>
              </w:rPr>
              <w:t>.</w:t>
            </w:r>
            <w:r w:rsidR="00D23E3E">
              <w:rPr>
                <w:rFonts w:cs="Times New Roman"/>
                <w:szCs w:val="24"/>
              </w:rPr>
              <w:t xml:space="preserve"> Class A has scores that vary from a low of 61</w:t>
            </w:r>
            <w:r w:rsidR="00952577">
              <w:rPr>
                <w:rFonts w:cs="Times New Roman"/>
                <w:szCs w:val="24"/>
              </w:rPr>
              <w:t xml:space="preserve"> to a high of 94</w:t>
            </w:r>
            <w:r w:rsidR="006D47F2">
              <w:rPr>
                <w:rFonts w:cs="Times New Roman"/>
                <w:szCs w:val="24"/>
              </w:rPr>
              <w:t xml:space="preserve"> and Class B varies from a low of 36 to a high of 86</w:t>
            </w:r>
            <w:r w:rsidR="00201280">
              <w:rPr>
                <w:rFonts w:cs="Times New Roman"/>
                <w:szCs w:val="24"/>
              </w:rPr>
              <w:t>.</w:t>
            </w:r>
            <w:r w:rsidR="0011773B">
              <w:rPr>
                <w:rFonts w:cs="Times New Roman"/>
                <w:szCs w:val="24"/>
              </w:rPr>
              <w:t xml:space="preserve"> The range for Class A is 33 and for Class</w:t>
            </w:r>
            <w:r w:rsidR="00416524">
              <w:rPr>
                <w:rFonts w:cs="Times New Roman"/>
                <w:szCs w:val="24"/>
              </w:rPr>
              <w:t xml:space="preserve"> B has a range of 50. Since range is also a measure of spread and Class B has a larger range, the standard deviation for Class B is larger.</w:t>
            </w:r>
          </w:p>
          <w:p w14:paraId="20617C58" w14:textId="56EBF357" w:rsidR="00FD7965" w:rsidRDefault="00FD7965" w:rsidP="00290DA4">
            <w:pPr>
              <w:rPr>
                <w:rFonts w:cs="Times New Roman"/>
                <w:szCs w:val="24"/>
              </w:rPr>
            </w:pPr>
          </w:p>
          <w:p w14:paraId="34E3335D" w14:textId="0B3639B3" w:rsidR="00FD7965" w:rsidRDefault="00FD7965" w:rsidP="00290DA4">
            <w:pPr>
              <w:rPr>
                <w:rFonts w:cs="Times New Roman"/>
                <w:szCs w:val="24"/>
              </w:rPr>
            </w:pPr>
          </w:p>
          <w:p w14:paraId="3A50435F" w14:textId="343567F5" w:rsidR="00FD7965" w:rsidRDefault="00FD7965" w:rsidP="00290DA4">
            <w:pPr>
              <w:rPr>
                <w:rFonts w:cs="Times New Roman"/>
                <w:szCs w:val="24"/>
              </w:rPr>
            </w:pPr>
          </w:p>
          <w:p w14:paraId="7FE1F0AD" w14:textId="3747E0DD" w:rsidR="00FD7965" w:rsidRDefault="00FD7965" w:rsidP="00290DA4">
            <w:pPr>
              <w:rPr>
                <w:rFonts w:cs="Times New Roman"/>
                <w:szCs w:val="24"/>
              </w:rPr>
            </w:pPr>
          </w:p>
          <w:p w14:paraId="5B8A502E" w14:textId="77777777" w:rsidR="00EE0BE8" w:rsidRDefault="00EE0BE8" w:rsidP="00290DA4">
            <w:pPr>
              <w:rPr>
                <w:rFonts w:cs="Times New Roman"/>
                <w:szCs w:val="24"/>
              </w:rPr>
            </w:pPr>
          </w:p>
          <w:p w14:paraId="72E2BD9C" w14:textId="77777777" w:rsidR="000438AB" w:rsidRDefault="000438AB" w:rsidP="00290DA4">
            <w:pPr>
              <w:rPr>
                <w:rFonts w:cs="Times New Roman"/>
                <w:szCs w:val="24"/>
              </w:rPr>
            </w:pPr>
          </w:p>
          <w:p w14:paraId="7F910220" w14:textId="2D7848B1" w:rsidR="000438AB" w:rsidRDefault="000438AB" w:rsidP="00296EC5">
            <w:pPr>
              <w:pStyle w:val="ListParagraph"/>
              <w:numPr>
                <w:ilvl w:val="0"/>
                <w:numId w:val="7"/>
              </w:numPr>
              <w:rPr>
                <w:rFonts w:cs="Times New Roman"/>
                <w:szCs w:val="24"/>
              </w:rPr>
            </w:pPr>
            <w:r>
              <w:rPr>
                <w:rFonts w:cs="Times New Roman"/>
                <w:szCs w:val="24"/>
              </w:rPr>
              <w:t>Compute the standard deviation for each class and verify your answer to part c.</w:t>
            </w:r>
          </w:p>
          <w:p w14:paraId="790B817A" w14:textId="77777777" w:rsidR="000438AB" w:rsidRDefault="000438AB" w:rsidP="00290DA4">
            <w:pPr>
              <w:rPr>
                <w:rFonts w:cs="Times New Roman"/>
                <w:szCs w:val="24"/>
              </w:rPr>
            </w:pPr>
          </w:p>
          <w:p w14:paraId="49732F43" w14:textId="4226BB16" w:rsidR="000438AB" w:rsidRDefault="000438AB" w:rsidP="00290DA4">
            <w:pPr>
              <w:rPr>
                <w:rFonts w:cs="Times New Roman"/>
                <w:szCs w:val="24"/>
              </w:rPr>
            </w:pPr>
            <w:r w:rsidRPr="00AC26B4">
              <w:rPr>
                <w:rFonts w:cs="Times New Roman"/>
                <w:b/>
                <w:szCs w:val="24"/>
              </w:rPr>
              <w:t>Solution</w:t>
            </w:r>
            <w:r w:rsidR="00D8113B">
              <w:rPr>
                <w:rFonts w:cs="Times New Roman"/>
                <w:szCs w:val="24"/>
              </w:rPr>
              <w:t xml:space="preserve"> To calculate the standard deviation for each class</w:t>
            </w:r>
            <w:r w:rsidR="00AC26B4">
              <w:rPr>
                <w:rFonts w:cs="Times New Roman"/>
                <w:szCs w:val="24"/>
              </w:rPr>
              <w:t>, f</w:t>
            </w:r>
            <w:r w:rsidR="00C04ADF">
              <w:rPr>
                <w:rFonts w:cs="Times New Roman"/>
                <w:szCs w:val="24"/>
              </w:rPr>
              <w:t>ill out the table below:</w:t>
            </w:r>
          </w:p>
          <w:p w14:paraId="62E4241D" w14:textId="22D684BD" w:rsidR="00C04ADF" w:rsidRDefault="00C04ADF" w:rsidP="00290DA4">
            <w:pPr>
              <w:rPr>
                <w:rFonts w:cs="Times New Roman"/>
                <w:szCs w:val="24"/>
              </w:rPr>
            </w:pPr>
          </w:p>
          <w:p w14:paraId="48D3D7CA" w14:textId="0AB79D90" w:rsidR="00C04ADF" w:rsidRDefault="00C04ADF" w:rsidP="00C04ADF">
            <w:pPr>
              <w:ind w:left="720"/>
              <w:rPr>
                <w:rFonts w:cs="Times New Roman"/>
                <w:szCs w:val="24"/>
              </w:rPr>
            </w:pPr>
            <w:r>
              <w:rPr>
                <w:rFonts w:cs="Times New Roman"/>
                <w:szCs w:val="24"/>
              </w:rPr>
              <w:t xml:space="preserve">                                                               </w:t>
            </w:r>
          </w:p>
          <w:p w14:paraId="1AAF0D8C" w14:textId="0E8CC0F9" w:rsidR="00C04ADF" w:rsidRDefault="00C04ADF" w:rsidP="00C04ADF">
            <w:pPr>
              <w:ind w:left="720"/>
              <w:rPr>
                <w:rFonts w:cs="Times New Roman"/>
                <w:szCs w:val="24"/>
              </w:rPr>
            </w:pPr>
          </w:p>
          <w:tbl>
            <w:tblPr>
              <w:tblStyle w:val="TableGrid"/>
              <w:tblW w:w="0" w:type="auto"/>
              <w:tblInd w:w="607" w:type="dxa"/>
              <w:tblLook w:val="04A0" w:firstRow="1" w:lastRow="0" w:firstColumn="1" w:lastColumn="0" w:noHBand="0" w:noVBand="1"/>
            </w:tblPr>
            <w:tblGrid>
              <w:gridCol w:w="1231"/>
              <w:gridCol w:w="1231"/>
              <w:gridCol w:w="1232"/>
              <w:gridCol w:w="1232"/>
              <w:gridCol w:w="1232"/>
              <w:gridCol w:w="1232"/>
              <w:gridCol w:w="1232"/>
            </w:tblGrid>
            <w:tr w:rsidR="00A35578" w14:paraId="76C5310C" w14:textId="77777777" w:rsidTr="00690AA0">
              <w:tc>
                <w:tcPr>
                  <w:tcW w:w="1231" w:type="dxa"/>
                  <w:vAlign w:val="center"/>
                </w:tcPr>
                <w:p w14:paraId="6870EEAB" w14:textId="7B68EA16" w:rsidR="00A35578" w:rsidRDefault="00A35578" w:rsidP="00454147">
                  <w:pPr>
                    <w:jc w:val="center"/>
                    <w:rPr>
                      <w:rFonts w:cs="Times New Roman"/>
                      <w:szCs w:val="24"/>
                    </w:rPr>
                  </w:pPr>
                  <w:r>
                    <w:rPr>
                      <w:rFonts w:cs="Times New Roman"/>
                      <w:szCs w:val="24"/>
                    </w:rPr>
                    <w:t>Class A</w:t>
                  </w:r>
                  <w:r w:rsidR="00CF16DD">
                    <w:rPr>
                      <w:rFonts w:cs="Times New Roman"/>
                      <w:szCs w:val="24"/>
                    </w:rPr>
                    <w:t xml:space="preserve"> </w:t>
                  </w:r>
                  <w:r w:rsidR="00CF16DD" w:rsidRPr="00CF16DD">
                    <w:rPr>
                      <w:rFonts w:cs="Times New Roman"/>
                      <w:i/>
                      <w:szCs w:val="24"/>
                    </w:rPr>
                    <w:t>x</w:t>
                  </w:r>
                </w:p>
              </w:tc>
              <w:tc>
                <w:tcPr>
                  <w:tcW w:w="1231" w:type="dxa"/>
                  <w:vAlign w:val="center"/>
                </w:tcPr>
                <w:p w14:paraId="4F80F654" w14:textId="2E7352B2" w:rsidR="00A35578" w:rsidRDefault="00C27784" w:rsidP="00454147">
                  <w:pPr>
                    <w:jc w:val="center"/>
                    <w:rPr>
                      <w:rFonts w:cs="Times New Roman"/>
                      <w:szCs w:val="24"/>
                    </w:rPr>
                  </w:pPr>
                  <w:r w:rsidRPr="00CF16DD">
                    <w:rPr>
                      <w:rFonts w:cs="Times New Roman"/>
                      <w:position w:val="-6"/>
                      <w:szCs w:val="24"/>
                    </w:rPr>
                    <w:object w:dxaOrig="540" w:dyaOrig="340" w14:anchorId="421A54CC">
                      <v:shape id="_x0000_i1111" type="#_x0000_t75" style="width:27.75pt;height:14.25pt" o:ole="">
                        <v:imagedata r:id="rId201" o:title=""/>
                      </v:shape>
                      <o:OLEObject Type="Embed" ProgID="Equation.DSMT4" ShapeID="_x0000_i1111" DrawAspect="Content" ObjectID="_1659348679" r:id="rId202"/>
                    </w:object>
                  </w:r>
                </w:p>
              </w:tc>
              <w:tc>
                <w:tcPr>
                  <w:tcW w:w="1232" w:type="dxa"/>
                  <w:vAlign w:val="center"/>
                </w:tcPr>
                <w:p w14:paraId="2176D70C" w14:textId="17A20F46" w:rsidR="00A35578" w:rsidRDefault="00AF0AEC" w:rsidP="00454147">
                  <w:pPr>
                    <w:jc w:val="center"/>
                    <w:rPr>
                      <w:rFonts w:cs="Times New Roman"/>
                      <w:szCs w:val="24"/>
                    </w:rPr>
                  </w:pPr>
                  <w:r w:rsidRPr="00C27784">
                    <w:rPr>
                      <w:rFonts w:cs="Times New Roman"/>
                      <w:position w:val="-18"/>
                      <w:szCs w:val="24"/>
                    </w:rPr>
                    <w:object w:dxaOrig="800" w:dyaOrig="520" w14:anchorId="71B5D6AB">
                      <v:shape id="_x0000_i1112" type="#_x0000_t75" style="width:44.25pt;height:27.75pt" o:ole="">
                        <v:imagedata r:id="rId203" o:title=""/>
                      </v:shape>
                      <o:OLEObject Type="Embed" ProgID="Equation.DSMT4" ShapeID="_x0000_i1112" DrawAspect="Content" ObjectID="_1659348680" r:id="rId204"/>
                    </w:object>
                  </w:r>
                </w:p>
              </w:tc>
              <w:tc>
                <w:tcPr>
                  <w:tcW w:w="1232" w:type="dxa"/>
                  <w:tcBorders>
                    <w:top w:val="nil"/>
                    <w:bottom w:val="nil"/>
                  </w:tcBorders>
                </w:tcPr>
                <w:p w14:paraId="6724BBBA" w14:textId="4A65821B" w:rsidR="00A35578" w:rsidRDefault="00A35578" w:rsidP="00290DA4">
                  <w:pPr>
                    <w:rPr>
                      <w:rFonts w:cs="Times New Roman"/>
                      <w:szCs w:val="24"/>
                    </w:rPr>
                  </w:pPr>
                </w:p>
              </w:tc>
              <w:tc>
                <w:tcPr>
                  <w:tcW w:w="1232" w:type="dxa"/>
                </w:tcPr>
                <w:p w14:paraId="0742BCA5" w14:textId="744C6A97" w:rsidR="00A35578" w:rsidRDefault="00A35578" w:rsidP="00290DA4">
                  <w:pPr>
                    <w:rPr>
                      <w:rFonts w:cs="Times New Roman"/>
                      <w:szCs w:val="24"/>
                    </w:rPr>
                  </w:pPr>
                  <w:r>
                    <w:rPr>
                      <w:rFonts w:cs="Times New Roman"/>
                      <w:szCs w:val="24"/>
                    </w:rPr>
                    <w:t>Class B</w:t>
                  </w:r>
                  <w:r w:rsidR="00CF16DD">
                    <w:rPr>
                      <w:rFonts w:cs="Times New Roman"/>
                      <w:szCs w:val="24"/>
                    </w:rPr>
                    <w:t xml:space="preserve"> </w:t>
                  </w:r>
                  <w:r w:rsidR="00CF16DD" w:rsidRPr="00CF16DD">
                    <w:rPr>
                      <w:rFonts w:cs="Times New Roman"/>
                      <w:i/>
                      <w:szCs w:val="24"/>
                    </w:rPr>
                    <w:t>x</w:t>
                  </w:r>
                </w:p>
              </w:tc>
              <w:tc>
                <w:tcPr>
                  <w:tcW w:w="1232" w:type="dxa"/>
                </w:tcPr>
                <w:p w14:paraId="264BB2E6" w14:textId="15B52EB6" w:rsidR="00A35578" w:rsidRDefault="00C27784" w:rsidP="00290DA4">
                  <w:pPr>
                    <w:rPr>
                      <w:rFonts w:cs="Times New Roman"/>
                      <w:szCs w:val="24"/>
                    </w:rPr>
                  </w:pPr>
                  <w:r w:rsidRPr="00C27784">
                    <w:rPr>
                      <w:rFonts w:cs="Times New Roman"/>
                      <w:szCs w:val="24"/>
                    </w:rPr>
                    <w:object w:dxaOrig="540" w:dyaOrig="340" w14:anchorId="183072EA">
                      <v:shape id="_x0000_i1113" type="#_x0000_t75" style="width:27.75pt;height:14.25pt" o:ole="">
                        <v:imagedata r:id="rId201" o:title=""/>
                      </v:shape>
                      <o:OLEObject Type="Embed" ProgID="Equation.DSMT4" ShapeID="_x0000_i1113" DrawAspect="Content" ObjectID="_1659348681" r:id="rId205"/>
                    </w:object>
                  </w:r>
                </w:p>
              </w:tc>
              <w:tc>
                <w:tcPr>
                  <w:tcW w:w="1232" w:type="dxa"/>
                </w:tcPr>
                <w:p w14:paraId="411AFACB" w14:textId="16B3CD97" w:rsidR="00A35578" w:rsidRDefault="00AF0AEC" w:rsidP="00290DA4">
                  <w:pPr>
                    <w:rPr>
                      <w:rFonts w:cs="Times New Roman"/>
                      <w:szCs w:val="24"/>
                    </w:rPr>
                  </w:pPr>
                  <w:r w:rsidRPr="00AF0AEC">
                    <w:rPr>
                      <w:rFonts w:cs="Times New Roman"/>
                      <w:position w:val="-18"/>
                      <w:szCs w:val="24"/>
                    </w:rPr>
                    <w:object w:dxaOrig="800" w:dyaOrig="520" w14:anchorId="01282666">
                      <v:shape id="_x0000_i1114" type="#_x0000_t75" style="width:44.25pt;height:27.75pt" o:ole="">
                        <v:imagedata r:id="rId206" o:title=""/>
                      </v:shape>
                      <o:OLEObject Type="Embed" ProgID="Equation.DSMT4" ShapeID="_x0000_i1114" DrawAspect="Content" ObjectID="_1659348682" r:id="rId207"/>
                    </w:object>
                  </w:r>
                </w:p>
              </w:tc>
            </w:tr>
            <w:tr w:rsidR="00A913EA" w14:paraId="5CA0E469" w14:textId="77777777" w:rsidTr="00690AA0">
              <w:tc>
                <w:tcPr>
                  <w:tcW w:w="1231" w:type="dxa"/>
                  <w:vAlign w:val="center"/>
                </w:tcPr>
                <w:p w14:paraId="05F78AF4" w14:textId="6F4320A3" w:rsidR="00A913EA" w:rsidRDefault="00A913EA" w:rsidP="003B2429">
                  <w:pPr>
                    <w:jc w:val="center"/>
                    <w:rPr>
                      <w:rFonts w:cs="Times New Roman"/>
                      <w:szCs w:val="24"/>
                    </w:rPr>
                  </w:pPr>
                  <w:r>
                    <w:t>82</w:t>
                  </w:r>
                </w:p>
              </w:tc>
              <w:tc>
                <w:tcPr>
                  <w:tcW w:w="1231" w:type="dxa"/>
                  <w:vAlign w:val="center"/>
                </w:tcPr>
                <w:p w14:paraId="049A7435" w14:textId="7D47F9C8" w:rsidR="00A913EA" w:rsidRDefault="00A913EA" w:rsidP="003B2429">
                  <w:pPr>
                    <w:jc w:val="center"/>
                    <w:rPr>
                      <w:rFonts w:cs="Times New Roman"/>
                      <w:szCs w:val="24"/>
                    </w:rPr>
                  </w:pPr>
                  <w:r>
                    <w:t>1.5</w:t>
                  </w:r>
                </w:p>
              </w:tc>
              <w:tc>
                <w:tcPr>
                  <w:tcW w:w="1232" w:type="dxa"/>
                  <w:vAlign w:val="center"/>
                </w:tcPr>
                <w:p w14:paraId="3468C642" w14:textId="4D467580" w:rsidR="00A913EA" w:rsidRDefault="00A913EA" w:rsidP="003B2429">
                  <w:pPr>
                    <w:jc w:val="center"/>
                    <w:rPr>
                      <w:rFonts w:cs="Times New Roman"/>
                      <w:szCs w:val="24"/>
                    </w:rPr>
                  </w:pPr>
                  <w:r>
                    <w:t>2.25</w:t>
                  </w:r>
                </w:p>
              </w:tc>
              <w:tc>
                <w:tcPr>
                  <w:tcW w:w="1232" w:type="dxa"/>
                  <w:tcBorders>
                    <w:top w:val="nil"/>
                    <w:bottom w:val="nil"/>
                  </w:tcBorders>
                </w:tcPr>
                <w:p w14:paraId="328AA3E0" w14:textId="77777777" w:rsidR="00A913EA" w:rsidRDefault="00A913EA" w:rsidP="00A913EA">
                  <w:pPr>
                    <w:rPr>
                      <w:rFonts w:cs="Times New Roman"/>
                      <w:szCs w:val="24"/>
                    </w:rPr>
                  </w:pPr>
                </w:p>
              </w:tc>
              <w:tc>
                <w:tcPr>
                  <w:tcW w:w="1232" w:type="dxa"/>
                  <w:vAlign w:val="center"/>
                </w:tcPr>
                <w:p w14:paraId="0BBD904F" w14:textId="5FAE5742" w:rsidR="00A913EA" w:rsidRDefault="00A913EA" w:rsidP="003B2429">
                  <w:pPr>
                    <w:jc w:val="center"/>
                    <w:rPr>
                      <w:rFonts w:cs="Times New Roman"/>
                      <w:szCs w:val="24"/>
                    </w:rPr>
                  </w:pPr>
                  <w:r>
                    <w:t>73</w:t>
                  </w:r>
                </w:p>
              </w:tc>
              <w:tc>
                <w:tcPr>
                  <w:tcW w:w="1232" w:type="dxa"/>
                  <w:vAlign w:val="center"/>
                </w:tcPr>
                <w:p w14:paraId="0255E891" w14:textId="3E5679B6" w:rsidR="00A913EA" w:rsidRDefault="00A913EA" w:rsidP="003B2429">
                  <w:pPr>
                    <w:jc w:val="center"/>
                    <w:rPr>
                      <w:rFonts w:cs="Times New Roman"/>
                      <w:szCs w:val="24"/>
                    </w:rPr>
                  </w:pPr>
                  <w:r>
                    <w:t>7.7</w:t>
                  </w:r>
                </w:p>
              </w:tc>
              <w:tc>
                <w:tcPr>
                  <w:tcW w:w="1232" w:type="dxa"/>
                  <w:vAlign w:val="center"/>
                </w:tcPr>
                <w:p w14:paraId="34C7A931" w14:textId="168802D4" w:rsidR="00A913EA" w:rsidRDefault="00A913EA" w:rsidP="003B2429">
                  <w:pPr>
                    <w:jc w:val="center"/>
                    <w:rPr>
                      <w:rFonts w:cs="Times New Roman"/>
                      <w:szCs w:val="24"/>
                    </w:rPr>
                  </w:pPr>
                  <w:r>
                    <w:t>59.29</w:t>
                  </w:r>
                </w:p>
              </w:tc>
            </w:tr>
            <w:tr w:rsidR="00A913EA" w14:paraId="67739E20" w14:textId="77777777" w:rsidTr="00690AA0">
              <w:tc>
                <w:tcPr>
                  <w:tcW w:w="1231" w:type="dxa"/>
                  <w:vAlign w:val="center"/>
                </w:tcPr>
                <w:p w14:paraId="23678795" w14:textId="2316957B" w:rsidR="00A913EA" w:rsidRDefault="00A913EA" w:rsidP="003B2429">
                  <w:pPr>
                    <w:jc w:val="center"/>
                    <w:rPr>
                      <w:rFonts w:cs="Times New Roman"/>
                      <w:szCs w:val="24"/>
                    </w:rPr>
                  </w:pPr>
                  <w:r>
                    <w:t>86</w:t>
                  </w:r>
                </w:p>
              </w:tc>
              <w:tc>
                <w:tcPr>
                  <w:tcW w:w="1231" w:type="dxa"/>
                  <w:vAlign w:val="center"/>
                </w:tcPr>
                <w:p w14:paraId="55C92722" w14:textId="34714B54" w:rsidR="00A913EA" w:rsidRDefault="00A913EA" w:rsidP="003B2429">
                  <w:pPr>
                    <w:jc w:val="center"/>
                    <w:rPr>
                      <w:rFonts w:cs="Times New Roman"/>
                      <w:szCs w:val="24"/>
                    </w:rPr>
                  </w:pPr>
                  <w:r>
                    <w:t>5.5</w:t>
                  </w:r>
                </w:p>
              </w:tc>
              <w:tc>
                <w:tcPr>
                  <w:tcW w:w="1232" w:type="dxa"/>
                  <w:vAlign w:val="center"/>
                </w:tcPr>
                <w:p w14:paraId="20EF328C" w14:textId="79639F77" w:rsidR="00A913EA" w:rsidRDefault="00A913EA" w:rsidP="003B2429">
                  <w:pPr>
                    <w:jc w:val="center"/>
                    <w:rPr>
                      <w:rFonts w:cs="Times New Roman"/>
                      <w:szCs w:val="24"/>
                    </w:rPr>
                  </w:pPr>
                  <w:r>
                    <w:t>30.25</w:t>
                  </w:r>
                </w:p>
              </w:tc>
              <w:tc>
                <w:tcPr>
                  <w:tcW w:w="1232" w:type="dxa"/>
                  <w:tcBorders>
                    <w:top w:val="nil"/>
                    <w:bottom w:val="nil"/>
                  </w:tcBorders>
                </w:tcPr>
                <w:p w14:paraId="1372ED9E" w14:textId="77777777" w:rsidR="00A913EA" w:rsidRDefault="00A913EA" w:rsidP="00A913EA">
                  <w:pPr>
                    <w:rPr>
                      <w:rFonts w:cs="Times New Roman"/>
                      <w:szCs w:val="24"/>
                    </w:rPr>
                  </w:pPr>
                </w:p>
              </w:tc>
              <w:tc>
                <w:tcPr>
                  <w:tcW w:w="1232" w:type="dxa"/>
                  <w:vAlign w:val="center"/>
                </w:tcPr>
                <w:p w14:paraId="3B128830" w14:textId="7AE12BF8" w:rsidR="00A913EA" w:rsidRDefault="00A913EA" w:rsidP="003B2429">
                  <w:pPr>
                    <w:jc w:val="center"/>
                    <w:rPr>
                      <w:rFonts w:cs="Times New Roman"/>
                      <w:szCs w:val="24"/>
                    </w:rPr>
                  </w:pPr>
                  <w:r>
                    <w:t>71</w:t>
                  </w:r>
                </w:p>
              </w:tc>
              <w:tc>
                <w:tcPr>
                  <w:tcW w:w="1232" w:type="dxa"/>
                  <w:vAlign w:val="center"/>
                </w:tcPr>
                <w:p w14:paraId="50FF5F58" w14:textId="2B60C8B3" w:rsidR="00A913EA" w:rsidRDefault="00A913EA" w:rsidP="003B2429">
                  <w:pPr>
                    <w:jc w:val="center"/>
                    <w:rPr>
                      <w:rFonts w:cs="Times New Roman"/>
                      <w:szCs w:val="24"/>
                    </w:rPr>
                  </w:pPr>
                  <w:r>
                    <w:t>5.7</w:t>
                  </w:r>
                </w:p>
              </w:tc>
              <w:tc>
                <w:tcPr>
                  <w:tcW w:w="1232" w:type="dxa"/>
                  <w:vAlign w:val="center"/>
                </w:tcPr>
                <w:p w14:paraId="6FF99EDD" w14:textId="3B003B64" w:rsidR="00A913EA" w:rsidRDefault="00A913EA" w:rsidP="003B2429">
                  <w:pPr>
                    <w:jc w:val="center"/>
                    <w:rPr>
                      <w:rFonts w:cs="Times New Roman"/>
                      <w:szCs w:val="24"/>
                    </w:rPr>
                  </w:pPr>
                  <w:r>
                    <w:t>32.49</w:t>
                  </w:r>
                </w:p>
              </w:tc>
            </w:tr>
            <w:tr w:rsidR="00A913EA" w14:paraId="0D923436" w14:textId="77777777" w:rsidTr="00690AA0">
              <w:tc>
                <w:tcPr>
                  <w:tcW w:w="1231" w:type="dxa"/>
                  <w:vAlign w:val="center"/>
                </w:tcPr>
                <w:p w14:paraId="59861461" w14:textId="7DE9A325" w:rsidR="00A913EA" w:rsidRDefault="00A913EA" w:rsidP="003B2429">
                  <w:pPr>
                    <w:jc w:val="center"/>
                    <w:rPr>
                      <w:rFonts w:cs="Times New Roman"/>
                      <w:szCs w:val="24"/>
                    </w:rPr>
                  </w:pPr>
                  <w:r>
                    <w:t>80</w:t>
                  </w:r>
                </w:p>
              </w:tc>
              <w:tc>
                <w:tcPr>
                  <w:tcW w:w="1231" w:type="dxa"/>
                  <w:vAlign w:val="center"/>
                </w:tcPr>
                <w:p w14:paraId="07C8B684" w14:textId="0724B9A8" w:rsidR="00A913EA" w:rsidRDefault="00A913EA" w:rsidP="003B2429">
                  <w:pPr>
                    <w:jc w:val="center"/>
                    <w:rPr>
                      <w:rFonts w:cs="Times New Roman"/>
                      <w:szCs w:val="24"/>
                    </w:rPr>
                  </w:pPr>
                  <w:r>
                    <w:t>-0.5</w:t>
                  </w:r>
                </w:p>
              </w:tc>
              <w:tc>
                <w:tcPr>
                  <w:tcW w:w="1232" w:type="dxa"/>
                  <w:vAlign w:val="center"/>
                </w:tcPr>
                <w:p w14:paraId="3A0EA14C" w14:textId="26F31536" w:rsidR="00A913EA" w:rsidRDefault="00A913EA" w:rsidP="003B2429">
                  <w:pPr>
                    <w:jc w:val="center"/>
                    <w:rPr>
                      <w:rFonts w:cs="Times New Roman"/>
                      <w:szCs w:val="24"/>
                    </w:rPr>
                  </w:pPr>
                  <w:r>
                    <w:t>0.25</w:t>
                  </w:r>
                </w:p>
              </w:tc>
              <w:tc>
                <w:tcPr>
                  <w:tcW w:w="1232" w:type="dxa"/>
                  <w:tcBorders>
                    <w:top w:val="nil"/>
                    <w:bottom w:val="nil"/>
                  </w:tcBorders>
                </w:tcPr>
                <w:p w14:paraId="5E4EB50D" w14:textId="77777777" w:rsidR="00A913EA" w:rsidRDefault="00A913EA" w:rsidP="00A913EA">
                  <w:pPr>
                    <w:rPr>
                      <w:rFonts w:cs="Times New Roman"/>
                      <w:szCs w:val="24"/>
                    </w:rPr>
                  </w:pPr>
                </w:p>
              </w:tc>
              <w:tc>
                <w:tcPr>
                  <w:tcW w:w="1232" w:type="dxa"/>
                  <w:vAlign w:val="center"/>
                </w:tcPr>
                <w:p w14:paraId="0C84A8C4" w14:textId="12F3464B" w:rsidR="00A913EA" w:rsidRDefault="00A913EA" w:rsidP="003B2429">
                  <w:pPr>
                    <w:jc w:val="center"/>
                    <w:rPr>
                      <w:rFonts w:cs="Times New Roman"/>
                      <w:szCs w:val="24"/>
                    </w:rPr>
                  </w:pPr>
                  <w:r>
                    <w:t>72</w:t>
                  </w:r>
                </w:p>
              </w:tc>
              <w:tc>
                <w:tcPr>
                  <w:tcW w:w="1232" w:type="dxa"/>
                  <w:vAlign w:val="center"/>
                </w:tcPr>
                <w:p w14:paraId="584B100A" w14:textId="19DC725B" w:rsidR="00A913EA" w:rsidRDefault="00A913EA" w:rsidP="003B2429">
                  <w:pPr>
                    <w:jc w:val="center"/>
                    <w:rPr>
                      <w:rFonts w:cs="Times New Roman"/>
                      <w:szCs w:val="24"/>
                    </w:rPr>
                  </w:pPr>
                  <w:r>
                    <w:t>6.7</w:t>
                  </w:r>
                </w:p>
              </w:tc>
              <w:tc>
                <w:tcPr>
                  <w:tcW w:w="1232" w:type="dxa"/>
                  <w:vAlign w:val="center"/>
                </w:tcPr>
                <w:p w14:paraId="52B3293F" w14:textId="391BCEFF" w:rsidR="00A913EA" w:rsidRDefault="00A913EA" w:rsidP="003B2429">
                  <w:pPr>
                    <w:jc w:val="center"/>
                    <w:rPr>
                      <w:rFonts w:cs="Times New Roman"/>
                      <w:szCs w:val="24"/>
                    </w:rPr>
                  </w:pPr>
                  <w:r>
                    <w:t>44.89</w:t>
                  </w:r>
                </w:p>
              </w:tc>
            </w:tr>
            <w:tr w:rsidR="00A913EA" w14:paraId="026588E4" w14:textId="77777777" w:rsidTr="00690AA0">
              <w:tc>
                <w:tcPr>
                  <w:tcW w:w="1231" w:type="dxa"/>
                  <w:vAlign w:val="center"/>
                </w:tcPr>
                <w:p w14:paraId="3CE9A25B" w14:textId="56816E6A" w:rsidR="00A913EA" w:rsidRDefault="00A913EA" w:rsidP="003B2429">
                  <w:pPr>
                    <w:jc w:val="center"/>
                    <w:rPr>
                      <w:rFonts w:cs="Times New Roman"/>
                      <w:szCs w:val="24"/>
                    </w:rPr>
                  </w:pPr>
                  <w:r>
                    <w:t>77</w:t>
                  </w:r>
                </w:p>
              </w:tc>
              <w:tc>
                <w:tcPr>
                  <w:tcW w:w="1231" w:type="dxa"/>
                  <w:vAlign w:val="center"/>
                </w:tcPr>
                <w:p w14:paraId="6A065360" w14:textId="3E75C262" w:rsidR="00A913EA" w:rsidRDefault="00A913EA" w:rsidP="003B2429">
                  <w:pPr>
                    <w:jc w:val="center"/>
                    <w:rPr>
                      <w:rFonts w:cs="Times New Roman"/>
                      <w:szCs w:val="24"/>
                    </w:rPr>
                  </w:pPr>
                  <w:r>
                    <w:t>-3.5</w:t>
                  </w:r>
                </w:p>
              </w:tc>
              <w:tc>
                <w:tcPr>
                  <w:tcW w:w="1232" w:type="dxa"/>
                  <w:vAlign w:val="center"/>
                </w:tcPr>
                <w:p w14:paraId="0FB96D4F" w14:textId="46AEF654" w:rsidR="00A913EA" w:rsidRDefault="00A913EA" w:rsidP="003B2429">
                  <w:pPr>
                    <w:jc w:val="center"/>
                    <w:rPr>
                      <w:rFonts w:cs="Times New Roman"/>
                      <w:szCs w:val="24"/>
                    </w:rPr>
                  </w:pPr>
                  <w:r>
                    <w:t>12.25</w:t>
                  </w:r>
                </w:p>
              </w:tc>
              <w:tc>
                <w:tcPr>
                  <w:tcW w:w="1232" w:type="dxa"/>
                  <w:tcBorders>
                    <w:top w:val="nil"/>
                    <w:bottom w:val="nil"/>
                  </w:tcBorders>
                </w:tcPr>
                <w:p w14:paraId="57A32499" w14:textId="77777777" w:rsidR="00A913EA" w:rsidRDefault="00A913EA" w:rsidP="00A913EA">
                  <w:pPr>
                    <w:rPr>
                      <w:rFonts w:cs="Times New Roman"/>
                      <w:szCs w:val="24"/>
                    </w:rPr>
                  </w:pPr>
                </w:p>
              </w:tc>
              <w:tc>
                <w:tcPr>
                  <w:tcW w:w="1232" w:type="dxa"/>
                  <w:vAlign w:val="center"/>
                </w:tcPr>
                <w:p w14:paraId="28BFE490" w14:textId="7AE0E07A" w:rsidR="00A913EA" w:rsidRDefault="00A913EA" w:rsidP="003B2429">
                  <w:pPr>
                    <w:jc w:val="center"/>
                    <w:rPr>
                      <w:rFonts w:cs="Times New Roman"/>
                      <w:szCs w:val="24"/>
                    </w:rPr>
                  </w:pPr>
                  <w:r>
                    <w:t>73</w:t>
                  </w:r>
                </w:p>
              </w:tc>
              <w:tc>
                <w:tcPr>
                  <w:tcW w:w="1232" w:type="dxa"/>
                  <w:vAlign w:val="center"/>
                </w:tcPr>
                <w:p w14:paraId="64B04020" w14:textId="2010B257" w:rsidR="00A913EA" w:rsidRDefault="00A913EA" w:rsidP="003B2429">
                  <w:pPr>
                    <w:jc w:val="center"/>
                    <w:rPr>
                      <w:rFonts w:cs="Times New Roman"/>
                      <w:szCs w:val="24"/>
                    </w:rPr>
                  </w:pPr>
                  <w:r>
                    <w:t>7.7</w:t>
                  </w:r>
                </w:p>
              </w:tc>
              <w:tc>
                <w:tcPr>
                  <w:tcW w:w="1232" w:type="dxa"/>
                  <w:vAlign w:val="center"/>
                </w:tcPr>
                <w:p w14:paraId="58990755" w14:textId="3B967D8F" w:rsidR="00A913EA" w:rsidRDefault="00A913EA" w:rsidP="003B2429">
                  <w:pPr>
                    <w:jc w:val="center"/>
                    <w:rPr>
                      <w:rFonts w:cs="Times New Roman"/>
                      <w:szCs w:val="24"/>
                    </w:rPr>
                  </w:pPr>
                  <w:r>
                    <w:t>59.29</w:t>
                  </w:r>
                </w:p>
              </w:tc>
            </w:tr>
            <w:tr w:rsidR="00A913EA" w14:paraId="22EA15D3" w14:textId="77777777" w:rsidTr="00690AA0">
              <w:tc>
                <w:tcPr>
                  <w:tcW w:w="1231" w:type="dxa"/>
                  <w:vAlign w:val="center"/>
                </w:tcPr>
                <w:p w14:paraId="0C414A95" w14:textId="412CCE5B" w:rsidR="00A913EA" w:rsidRDefault="00A913EA" w:rsidP="003B2429">
                  <w:pPr>
                    <w:jc w:val="center"/>
                    <w:rPr>
                      <w:rFonts w:cs="Times New Roman"/>
                      <w:szCs w:val="24"/>
                    </w:rPr>
                  </w:pPr>
                  <w:r>
                    <w:t>83</w:t>
                  </w:r>
                </w:p>
              </w:tc>
              <w:tc>
                <w:tcPr>
                  <w:tcW w:w="1231" w:type="dxa"/>
                  <w:vAlign w:val="center"/>
                </w:tcPr>
                <w:p w14:paraId="3FD6DFA3" w14:textId="6EF54ABA" w:rsidR="00A913EA" w:rsidRDefault="00A913EA" w:rsidP="003B2429">
                  <w:pPr>
                    <w:jc w:val="center"/>
                    <w:rPr>
                      <w:rFonts w:cs="Times New Roman"/>
                      <w:szCs w:val="24"/>
                    </w:rPr>
                  </w:pPr>
                  <w:r>
                    <w:t>2.5</w:t>
                  </w:r>
                </w:p>
              </w:tc>
              <w:tc>
                <w:tcPr>
                  <w:tcW w:w="1232" w:type="dxa"/>
                  <w:vAlign w:val="center"/>
                </w:tcPr>
                <w:p w14:paraId="314E3432" w14:textId="5340C152" w:rsidR="00A913EA" w:rsidRDefault="00A913EA" w:rsidP="003B2429">
                  <w:pPr>
                    <w:jc w:val="center"/>
                    <w:rPr>
                      <w:rFonts w:cs="Times New Roman"/>
                      <w:szCs w:val="24"/>
                    </w:rPr>
                  </w:pPr>
                  <w:r>
                    <w:t>6.25</w:t>
                  </w:r>
                </w:p>
              </w:tc>
              <w:tc>
                <w:tcPr>
                  <w:tcW w:w="1232" w:type="dxa"/>
                  <w:tcBorders>
                    <w:top w:val="nil"/>
                    <w:bottom w:val="nil"/>
                  </w:tcBorders>
                </w:tcPr>
                <w:p w14:paraId="20352A79" w14:textId="77777777" w:rsidR="00A913EA" w:rsidRDefault="00A913EA" w:rsidP="00A913EA">
                  <w:pPr>
                    <w:rPr>
                      <w:rFonts w:cs="Times New Roman"/>
                      <w:szCs w:val="24"/>
                    </w:rPr>
                  </w:pPr>
                </w:p>
              </w:tc>
              <w:tc>
                <w:tcPr>
                  <w:tcW w:w="1232" w:type="dxa"/>
                  <w:vAlign w:val="center"/>
                </w:tcPr>
                <w:p w14:paraId="32AB224C" w14:textId="175BBB81" w:rsidR="00A913EA" w:rsidRDefault="00A913EA" w:rsidP="003B2429">
                  <w:pPr>
                    <w:jc w:val="center"/>
                    <w:rPr>
                      <w:rFonts w:cs="Times New Roman"/>
                      <w:szCs w:val="24"/>
                    </w:rPr>
                  </w:pPr>
                  <w:r>
                    <w:t>64</w:t>
                  </w:r>
                </w:p>
              </w:tc>
              <w:tc>
                <w:tcPr>
                  <w:tcW w:w="1232" w:type="dxa"/>
                  <w:vAlign w:val="center"/>
                </w:tcPr>
                <w:p w14:paraId="6A4F9C3E" w14:textId="35351490" w:rsidR="00A913EA" w:rsidRDefault="00A913EA" w:rsidP="003B2429">
                  <w:pPr>
                    <w:jc w:val="center"/>
                    <w:rPr>
                      <w:rFonts w:cs="Times New Roman"/>
                      <w:szCs w:val="24"/>
                    </w:rPr>
                  </w:pPr>
                  <w:r>
                    <w:t>-1.3</w:t>
                  </w:r>
                </w:p>
              </w:tc>
              <w:tc>
                <w:tcPr>
                  <w:tcW w:w="1232" w:type="dxa"/>
                  <w:vAlign w:val="center"/>
                </w:tcPr>
                <w:p w14:paraId="0B29E02D" w14:textId="5062A3D7" w:rsidR="00A913EA" w:rsidRDefault="00A913EA" w:rsidP="003B2429">
                  <w:pPr>
                    <w:jc w:val="center"/>
                    <w:rPr>
                      <w:rFonts w:cs="Times New Roman"/>
                      <w:szCs w:val="24"/>
                    </w:rPr>
                  </w:pPr>
                  <w:r>
                    <w:t>1.69</w:t>
                  </w:r>
                </w:p>
              </w:tc>
            </w:tr>
            <w:tr w:rsidR="00A913EA" w14:paraId="5BABD075" w14:textId="77777777" w:rsidTr="00690AA0">
              <w:tc>
                <w:tcPr>
                  <w:tcW w:w="1231" w:type="dxa"/>
                  <w:vAlign w:val="center"/>
                </w:tcPr>
                <w:p w14:paraId="09541034" w14:textId="76455B73" w:rsidR="00A913EA" w:rsidRDefault="00A913EA" w:rsidP="003B2429">
                  <w:pPr>
                    <w:jc w:val="center"/>
                    <w:rPr>
                      <w:rFonts w:cs="Times New Roman"/>
                      <w:szCs w:val="24"/>
                    </w:rPr>
                  </w:pPr>
                  <w:r>
                    <w:t>92</w:t>
                  </w:r>
                </w:p>
              </w:tc>
              <w:tc>
                <w:tcPr>
                  <w:tcW w:w="1231" w:type="dxa"/>
                  <w:vAlign w:val="center"/>
                </w:tcPr>
                <w:p w14:paraId="78FE587B" w14:textId="5DD243DC" w:rsidR="00A913EA" w:rsidRDefault="00A913EA" w:rsidP="003B2429">
                  <w:pPr>
                    <w:jc w:val="center"/>
                    <w:rPr>
                      <w:rFonts w:cs="Times New Roman"/>
                      <w:szCs w:val="24"/>
                    </w:rPr>
                  </w:pPr>
                  <w:r>
                    <w:t>11.5</w:t>
                  </w:r>
                </w:p>
              </w:tc>
              <w:tc>
                <w:tcPr>
                  <w:tcW w:w="1232" w:type="dxa"/>
                  <w:vAlign w:val="center"/>
                </w:tcPr>
                <w:p w14:paraId="50954C5C" w14:textId="66823D24" w:rsidR="00A913EA" w:rsidRDefault="00A913EA" w:rsidP="003B2429">
                  <w:pPr>
                    <w:jc w:val="center"/>
                    <w:rPr>
                      <w:rFonts w:cs="Times New Roman"/>
                      <w:szCs w:val="24"/>
                    </w:rPr>
                  </w:pPr>
                  <w:r>
                    <w:t>132.25</w:t>
                  </w:r>
                </w:p>
              </w:tc>
              <w:tc>
                <w:tcPr>
                  <w:tcW w:w="1232" w:type="dxa"/>
                  <w:tcBorders>
                    <w:top w:val="nil"/>
                    <w:bottom w:val="nil"/>
                  </w:tcBorders>
                </w:tcPr>
                <w:p w14:paraId="0A9F51FF" w14:textId="77777777" w:rsidR="00A913EA" w:rsidRDefault="00A913EA" w:rsidP="00A913EA">
                  <w:pPr>
                    <w:rPr>
                      <w:rFonts w:cs="Times New Roman"/>
                      <w:szCs w:val="24"/>
                    </w:rPr>
                  </w:pPr>
                </w:p>
              </w:tc>
              <w:tc>
                <w:tcPr>
                  <w:tcW w:w="1232" w:type="dxa"/>
                  <w:vAlign w:val="center"/>
                </w:tcPr>
                <w:p w14:paraId="1D195EAF" w14:textId="73344C8A" w:rsidR="00A913EA" w:rsidRDefault="00A913EA" w:rsidP="003B2429">
                  <w:pPr>
                    <w:jc w:val="center"/>
                    <w:rPr>
                      <w:rFonts w:cs="Times New Roman"/>
                      <w:szCs w:val="24"/>
                    </w:rPr>
                  </w:pPr>
                  <w:r>
                    <w:t>71</w:t>
                  </w:r>
                </w:p>
              </w:tc>
              <w:tc>
                <w:tcPr>
                  <w:tcW w:w="1232" w:type="dxa"/>
                  <w:vAlign w:val="center"/>
                </w:tcPr>
                <w:p w14:paraId="71521824" w14:textId="38693761" w:rsidR="00A913EA" w:rsidRDefault="00A913EA" w:rsidP="003B2429">
                  <w:pPr>
                    <w:jc w:val="center"/>
                    <w:rPr>
                      <w:rFonts w:cs="Times New Roman"/>
                      <w:szCs w:val="24"/>
                    </w:rPr>
                  </w:pPr>
                  <w:r>
                    <w:t>5.7</w:t>
                  </w:r>
                </w:p>
              </w:tc>
              <w:tc>
                <w:tcPr>
                  <w:tcW w:w="1232" w:type="dxa"/>
                  <w:vAlign w:val="center"/>
                </w:tcPr>
                <w:p w14:paraId="75752299" w14:textId="377E57C9" w:rsidR="00A913EA" w:rsidRDefault="00A913EA" w:rsidP="003B2429">
                  <w:pPr>
                    <w:jc w:val="center"/>
                    <w:rPr>
                      <w:rFonts w:cs="Times New Roman"/>
                      <w:szCs w:val="24"/>
                    </w:rPr>
                  </w:pPr>
                  <w:r>
                    <w:t>32.49</w:t>
                  </w:r>
                </w:p>
              </w:tc>
            </w:tr>
            <w:tr w:rsidR="00A913EA" w14:paraId="1F268A24" w14:textId="77777777" w:rsidTr="00690AA0">
              <w:tc>
                <w:tcPr>
                  <w:tcW w:w="1231" w:type="dxa"/>
                  <w:vAlign w:val="center"/>
                </w:tcPr>
                <w:p w14:paraId="6969000D" w14:textId="2D706F56" w:rsidR="00A913EA" w:rsidRDefault="00A913EA" w:rsidP="003B2429">
                  <w:pPr>
                    <w:jc w:val="center"/>
                    <w:rPr>
                      <w:rFonts w:cs="Times New Roman"/>
                      <w:szCs w:val="24"/>
                    </w:rPr>
                  </w:pPr>
                  <w:r>
                    <w:t>81</w:t>
                  </w:r>
                </w:p>
              </w:tc>
              <w:tc>
                <w:tcPr>
                  <w:tcW w:w="1231" w:type="dxa"/>
                  <w:vAlign w:val="center"/>
                </w:tcPr>
                <w:p w14:paraId="7C33F3F8" w14:textId="4D6C073D" w:rsidR="00A913EA" w:rsidRDefault="00A913EA" w:rsidP="003B2429">
                  <w:pPr>
                    <w:jc w:val="center"/>
                    <w:rPr>
                      <w:rFonts w:cs="Times New Roman"/>
                      <w:szCs w:val="24"/>
                    </w:rPr>
                  </w:pPr>
                  <w:r>
                    <w:t>0.5</w:t>
                  </w:r>
                </w:p>
              </w:tc>
              <w:tc>
                <w:tcPr>
                  <w:tcW w:w="1232" w:type="dxa"/>
                  <w:vAlign w:val="center"/>
                </w:tcPr>
                <w:p w14:paraId="70237DF5" w14:textId="445E9690" w:rsidR="00A913EA" w:rsidRDefault="00A913EA" w:rsidP="003B2429">
                  <w:pPr>
                    <w:jc w:val="center"/>
                    <w:rPr>
                      <w:rFonts w:cs="Times New Roman"/>
                      <w:szCs w:val="24"/>
                    </w:rPr>
                  </w:pPr>
                  <w:r>
                    <w:t>0.25</w:t>
                  </w:r>
                </w:p>
              </w:tc>
              <w:tc>
                <w:tcPr>
                  <w:tcW w:w="1232" w:type="dxa"/>
                  <w:tcBorders>
                    <w:top w:val="nil"/>
                    <w:bottom w:val="nil"/>
                  </w:tcBorders>
                </w:tcPr>
                <w:p w14:paraId="1CA40C6D" w14:textId="77777777" w:rsidR="00A913EA" w:rsidRDefault="00A913EA" w:rsidP="00A913EA">
                  <w:pPr>
                    <w:rPr>
                      <w:rFonts w:cs="Times New Roman"/>
                      <w:szCs w:val="24"/>
                    </w:rPr>
                  </w:pPr>
                </w:p>
              </w:tc>
              <w:tc>
                <w:tcPr>
                  <w:tcW w:w="1232" w:type="dxa"/>
                  <w:vAlign w:val="center"/>
                </w:tcPr>
                <w:p w14:paraId="5C7D8524" w14:textId="04FA81CE" w:rsidR="00A913EA" w:rsidRDefault="00A913EA" w:rsidP="003B2429">
                  <w:pPr>
                    <w:jc w:val="center"/>
                    <w:rPr>
                      <w:rFonts w:cs="Times New Roman"/>
                      <w:szCs w:val="24"/>
                    </w:rPr>
                  </w:pPr>
                  <w:r>
                    <w:t>77</w:t>
                  </w:r>
                </w:p>
              </w:tc>
              <w:tc>
                <w:tcPr>
                  <w:tcW w:w="1232" w:type="dxa"/>
                  <w:vAlign w:val="center"/>
                </w:tcPr>
                <w:p w14:paraId="5669A439" w14:textId="19526FC4" w:rsidR="00A913EA" w:rsidRDefault="00A913EA" w:rsidP="003B2429">
                  <w:pPr>
                    <w:jc w:val="center"/>
                    <w:rPr>
                      <w:rFonts w:cs="Times New Roman"/>
                      <w:szCs w:val="24"/>
                    </w:rPr>
                  </w:pPr>
                  <w:r>
                    <w:t>11.7</w:t>
                  </w:r>
                </w:p>
              </w:tc>
              <w:tc>
                <w:tcPr>
                  <w:tcW w:w="1232" w:type="dxa"/>
                  <w:vAlign w:val="center"/>
                </w:tcPr>
                <w:p w14:paraId="2DCDF8FF" w14:textId="0A9660F6" w:rsidR="00A913EA" w:rsidRDefault="00A913EA" w:rsidP="003B2429">
                  <w:pPr>
                    <w:jc w:val="center"/>
                    <w:rPr>
                      <w:rFonts w:cs="Times New Roman"/>
                      <w:szCs w:val="24"/>
                    </w:rPr>
                  </w:pPr>
                  <w:r>
                    <w:t>136.89</w:t>
                  </w:r>
                </w:p>
              </w:tc>
            </w:tr>
            <w:tr w:rsidR="00A913EA" w14:paraId="60BF627A" w14:textId="77777777" w:rsidTr="00690AA0">
              <w:tc>
                <w:tcPr>
                  <w:tcW w:w="1231" w:type="dxa"/>
                  <w:vAlign w:val="center"/>
                </w:tcPr>
                <w:p w14:paraId="4EB2CB90" w14:textId="7BC2DF43" w:rsidR="00A913EA" w:rsidRDefault="00A913EA" w:rsidP="003B2429">
                  <w:pPr>
                    <w:jc w:val="center"/>
                    <w:rPr>
                      <w:rFonts w:cs="Times New Roman"/>
                      <w:szCs w:val="24"/>
                    </w:rPr>
                  </w:pPr>
                  <w:r>
                    <w:t>61</w:t>
                  </w:r>
                </w:p>
              </w:tc>
              <w:tc>
                <w:tcPr>
                  <w:tcW w:w="1231" w:type="dxa"/>
                  <w:vAlign w:val="center"/>
                </w:tcPr>
                <w:p w14:paraId="3C3837DE" w14:textId="7DFBFC15" w:rsidR="00A913EA" w:rsidRDefault="00A913EA" w:rsidP="003B2429">
                  <w:pPr>
                    <w:jc w:val="center"/>
                    <w:rPr>
                      <w:rFonts w:cs="Times New Roman"/>
                      <w:szCs w:val="24"/>
                    </w:rPr>
                  </w:pPr>
                  <w:r>
                    <w:t>-19.5</w:t>
                  </w:r>
                </w:p>
              </w:tc>
              <w:tc>
                <w:tcPr>
                  <w:tcW w:w="1232" w:type="dxa"/>
                  <w:vAlign w:val="center"/>
                </w:tcPr>
                <w:p w14:paraId="53C41058" w14:textId="47029D73" w:rsidR="00A913EA" w:rsidRDefault="00A913EA" w:rsidP="003B2429">
                  <w:pPr>
                    <w:jc w:val="center"/>
                    <w:rPr>
                      <w:rFonts w:cs="Times New Roman"/>
                      <w:szCs w:val="24"/>
                    </w:rPr>
                  </w:pPr>
                  <w:r>
                    <w:t>380.25</w:t>
                  </w:r>
                </w:p>
              </w:tc>
              <w:tc>
                <w:tcPr>
                  <w:tcW w:w="1232" w:type="dxa"/>
                  <w:tcBorders>
                    <w:top w:val="nil"/>
                    <w:bottom w:val="nil"/>
                  </w:tcBorders>
                </w:tcPr>
                <w:p w14:paraId="23B3F1DD" w14:textId="77777777" w:rsidR="00A913EA" w:rsidRDefault="00A913EA" w:rsidP="00A913EA">
                  <w:pPr>
                    <w:rPr>
                      <w:rFonts w:cs="Times New Roman"/>
                      <w:szCs w:val="24"/>
                    </w:rPr>
                  </w:pPr>
                </w:p>
              </w:tc>
              <w:tc>
                <w:tcPr>
                  <w:tcW w:w="1232" w:type="dxa"/>
                  <w:vAlign w:val="center"/>
                </w:tcPr>
                <w:p w14:paraId="4952625B" w14:textId="46127E08" w:rsidR="00A913EA" w:rsidRDefault="00A913EA" w:rsidP="003B2429">
                  <w:pPr>
                    <w:jc w:val="center"/>
                    <w:rPr>
                      <w:rFonts w:cs="Times New Roman"/>
                      <w:szCs w:val="24"/>
                    </w:rPr>
                  </w:pPr>
                  <w:r>
                    <w:t>38</w:t>
                  </w:r>
                </w:p>
              </w:tc>
              <w:tc>
                <w:tcPr>
                  <w:tcW w:w="1232" w:type="dxa"/>
                  <w:vAlign w:val="center"/>
                </w:tcPr>
                <w:p w14:paraId="78942A4D" w14:textId="4E79C961" w:rsidR="00A913EA" w:rsidRDefault="00A913EA" w:rsidP="003B2429">
                  <w:pPr>
                    <w:jc w:val="center"/>
                    <w:rPr>
                      <w:rFonts w:cs="Times New Roman"/>
                      <w:szCs w:val="24"/>
                    </w:rPr>
                  </w:pPr>
                  <w:r>
                    <w:t>-27.3</w:t>
                  </w:r>
                </w:p>
              </w:tc>
              <w:tc>
                <w:tcPr>
                  <w:tcW w:w="1232" w:type="dxa"/>
                  <w:vAlign w:val="center"/>
                </w:tcPr>
                <w:p w14:paraId="6727C5BB" w14:textId="312F6B3A" w:rsidR="00A913EA" w:rsidRDefault="00A913EA" w:rsidP="003B2429">
                  <w:pPr>
                    <w:jc w:val="center"/>
                    <w:rPr>
                      <w:rFonts w:cs="Times New Roman"/>
                      <w:szCs w:val="24"/>
                    </w:rPr>
                  </w:pPr>
                  <w:r>
                    <w:t>745.29</w:t>
                  </w:r>
                </w:p>
              </w:tc>
            </w:tr>
            <w:tr w:rsidR="00A913EA" w14:paraId="0C01CF0F" w14:textId="77777777" w:rsidTr="00690AA0">
              <w:tc>
                <w:tcPr>
                  <w:tcW w:w="1231" w:type="dxa"/>
                  <w:vAlign w:val="center"/>
                </w:tcPr>
                <w:p w14:paraId="2931D8EF" w14:textId="4A5F2D4D" w:rsidR="00A913EA" w:rsidRDefault="00A913EA" w:rsidP="003B2429">
                  <w:pPr>
                    <w:jc w:val="center"/>
                    <w:rPr>
                      <w:rFonts w:cs="Times New Roman"/>
                      <w:szCs w:val="24"/>
                    </w:rPr>
                  </w:pPr>
                  <w:r>
                    <w:t>68</w:t>
                  </w:r>
                </w:p>
              </w:tc>
              <w:tc>
                <w:tcPr>
                  <w:tcW w:w="1231" w:type="dxa"/>
                  <w:vAlign w:val="center"/>
                </w:tcPr>
                <w:p w14:paraId="785C10E7" w14:textId="4059CBB9" w:rsidR="00A913EA" w:rsidRDefault="00A913EA" w:rsidP="003B2429">
                  <w:pPr>
                    <w:jc w:val="center"/>
                    <w:rPr>
                      <w:rFonts w:cs="Times New Roman"/>
                      <w:szCs w:val="24"/>
                    </w:rPr>
                  </w:pPr>
                  <w:r>
                    <w:t>-12.5</w:t>
                  </w:r>
                </w:p>
              </w:tc>
              <w:tc>
                <w:tcPr>
                  <w:tcW w:w="1232" w:type="dxa"/>
                  <w:vAlign w:val="center"/>
                </w:tcPr>
                <w:p w14:paraId="7F016414" w14:textId="4FE94F7F" w:rsidR="00A913EA" w:rsidRDefault="00A913EA" w:rsidP="003B2429">
                  <w:pPr>
                    <w:jc w:val="center"/>
                    <w:rPr>
                      <w:rFonts w:cs="Times New Roman"/>
                      <w:szCs w:val="24"/>
                    </w:rPr>
                  </w:pPr>
                  <w:r>
                    <w:t>156.25</w:t>
                  </w:r>
                </w:p>
              </w:tc>
              <w:tc>
                <w:tcPr>
                  <w:tcW w:w="1232" w:type="dxa"/>
                  <w:tcBorders>
                    <w:top w:val="nil"/>
                    <w:bottom w:val="nil"/>
                  </w:tcBorders>
                </w:tcPr>
                <w:p w14:paraId="73693E56" w14:textId="77777777" w:rsidR="00A913EA" w:rsidRDefault="00A913EA" w:rsidP="00A913EA">
                  <w:pPr>
                    <w:rPr>
                      <w:rFonts w:cs="Times New Roman"/>
                      <w:szCs w:val="24"/>
                    </w:rPr>
                  </w:pPr>
                </w:p>
              </w:tc>
              <w:tc>
                <w:tcPr>
                  <w:tcW w:w="1232" w:type="dxa"/>
                  <w:vAlign w:val="center"/>
                </w:tcPr>
                <w:p w14:paraId="278958D0" w14:textId="03315383" w:rsidR="00A913EA" w:rsidRDefault="00A913EA" w:rsidP="003B2429">
                  <w:pPr>
                    <w:jc w:val="center"/>
                    <w:rPr>
                      <w:rFonts w:cs="Times New Roman"/>
                      <w:szCs w:val="24"/>
                    </w:rPr>
                  </w:pPr>
                  <w:r>
                    <w:t>58</w:t>
                  </w:r>
                </w:p>
              </w:tc>
              <w:tc>
                <w:tcPr>
                  <w:tcW w:w="1232" w:type="dxa"/>
                  <w:vAlign w:val="center"/>
                </w:tcPr>
                <w:p w14:paraId="5B20E8DF" w14:textId="165D67FD" w:rsidR="00A913EA" w:rsidRDefault="00A913EA" w:rsidP="003B2429">
                  <w:pPr>
                    <w:jc w:val="center"/>
                    <w:rPr>
                      <w:rFonts w:cs="Times New Roman"/>
                      <w:szCs w:val="24"/>
                    </w:rPr>
                  </w:pPr>
                  <w:r>
                    <w:t>-7.3</w:t>
                  </w:r>
                </w:p>
              </w:tc>
              <w:tc>
                <w:tcPr>
                  <w:tcW w:w="1232" w:type="dxa"/>
                  <w:vAlign w:val="center"/>
                </w:tcPr>
                <w:p w14:paraId="18928D87" w14:textId="186B0C83" w:rsidR="00A913EA" w:rsidRDefault="00A913EA" w:rsidP="003B2429">
                  <w:pPr>
                    <w:jc w:val="center"/>
                    <w:rPr>
                      <w:rFonts w:cs="Times New Roman"/>
                      <w:szCs w:val="24"/>
                    </w:rPr>
                  </w:pPr>
                  <w:r>
                    <w:t>53.29</w:t>
                  </w:r>
                </w:p>
              </w:tc>
            </w:tr>
            <w:tr w:rsidR="00A913EA" w14:paraId="53ADD8B7" w14:textId="77777777" w:rsidTr="00690AA0">
              <w:tc>
                <w:tcPr>
                  <w:tcW w:w="1231" w:type="dxa"/>
                  <w:vAlign w:val="center"/>
                </w:tcPr>
                <w:p w14:paraId="3C711DAF" w14:textId="449BAC6E" w:rsidR="00A913EA" w:rsidRDefault="00A913EA" w:rsidP="003B2429">
                  <w:pPr>
                    <w:jc w:val="center"/>
                    <w:rPr>
                      <w:rFonts w:cs="Times New Roman"/>
                      <w:szCs w:val="24"/>
                    </w:rPr>
                  </w:pPr>
                  <w:r>
                    <w:t>73</w:t>
                  </w:r>
                </w:p>
              </w:tc>
              <w:tc>
                <w:tcPr>
                  <w:tcW w:w="1231" w:type="dxa"/>
                  <w:vAlign w:val="center"/>
                </w:tcPr>
                <w:p w14:paraId="5A8C94FE" w14:textId="2332C404" w:rsidR="00A913EA" w:rsidRDefault="00A913EA" w:rsidP="003B2429">
                  <w:pPr>
                    <w:jc w:val="center"/>
                    <w:rPr>
                      <w:rFonts w:cs="Times New Roman"/>
                      <w:szCs w:val="24"/>
                    </w:rPr>
                  </w:pPr>
                  <w:r>
                    <w:t>-7.5</w:t>
                  </w:r>
                </w:p>
              </w:tc>
              <w:tc>
                <w:tcPr>
                  <w:tcW w:w="1232" w:type="dxa"/>
                  <w:vAlign w:val="center"/>
                </w:tcPr>
                <w:p w14:paraId="5E3CCCFB" w14:textId="6D968EF0" w:rsidR="00A913EA" w:rsidRDefault="00A913EA" w:rsidP="003B2429">
                  <w:pPr>
                    <w:jc w:val="center"/>
                    <w:rPr>
                      <w:rFonts w:cs="Times New Roman"/>
                      <w:szCs w:val="24"/>
                    </w:rPr>
                  </w:pPr>
                  <w:r>
                    <w:t>56.25</w:t>
                  </w:r>
                </w:p>
              </w:tc>
              <w:tc>
                <w:tcPr>
                  <w:tcW w:w="1232" w:type="dxa"/>
                  <w:tcBorders>
                    <w:top w:val="nil"/>
                    <w:bottom w:val="nil"/>
                  </w:tcBorders>
                </w:tcPr>
                <w:p w14:paraId="5D90AAEC" w14:textId="77777777" w:rsidR="00A913EA" w:rsidRDefault="00A913EA" w:rsidP="00A913EA">
                  <w:pPr>
                    <w:rPr>
                      <w:rFonts w:cs="Times New Roman"/>
                      <w:szCs w:val="24"/>
                    </w:rPr>
                  </w:pPr>
                </w:p>
              </w:tc>
              <w:tc>
                <w:tcPr>
                  <w:tcW w:w="1232" w:type="dxa"/>
                  <w:vAlign w:val="center"/>
                </w:tcPr>
                <w:p w14:paraId="11FA159A" w14:textId="5DCBBF86" w:rsidR="00A913EA" w:rsidRDefault="00A913EA" w:rsidP="003B2429">
                  <w:pPr>
                    <w:jc w:val="center"/>
                    <w:rPr>
                      <w:rFonts w:cs="Times New Roman"/>
                      <w:szCs w:val="24"/>
                    </w:rPr>
                  </w:pPr>
                  <w:r>
                    <w:t>75</w:t>
                  </w:r>
                </w:p>
              </w:tc>
              <w:tc>
                <w:tcPr>
                  <w:tcW w:w="1232" w:type="dxa"/>
                  <w:vAlign w:val="center"/>
                </w:tcPr>
                <w:p w14:paraId="421B5DB5" w14:textId="6C7F71E3" w:rsidR="00A913EA" w:rsidRDefault="00A913EA" w:rsidP="003B2429">
                  <w:pPr>
                    <w:jc w:val="center"/>
                    <w:rPr>
                      <w:rFonts w:cs="Times New Roman"/>
                      <w:szCs w:val="24"/>
                    </w:rPr>
                  </w:pPr>
                  <w:r>
                    <w:t>9.7</w:t>
                  </w:r>
                </w:p>
              </w:tc>
              <w:tc>
                <w:tcPr>
                  <w:tcW w:w="1232" w:type="dxa"/>
                  <w:vAlign w:val="center"/>
                </w:tcPr>
                <w:p w14:paraId="2EE6BB67" w14:textId="7040F51E" w:rsidR="00A913EA" w:rsidRDefault="00A913EA" w:rsidP="003B2429">
                  <w:pPr>
                    <w:jc w:val="center"/>
                    <w:rPr>
                      <w:rFonts w:cs="Times New Roman"/>
                      <w:szCs w:val="24"/>
                    </w:rPr>
                  </w:pPr>
                  <w:r>
                    <w:t>94.09</w:t>
                  </w:r>
                </w:p>
              </w:tc>
            </w:tr>
            <w:tr w:rsidR="00A913EA" w14:paraId="0C57143C" w14:textId="77777777" w:rsidTr="00690AA0">
              <w:tc>
                <w:tcPr>
                  <w:tcW w:w="1231" w:type="dxa"/>
                  <w:vAlign w:val="center"/>
                </w:tcPr>
                <w:p w14:paraId="4F5FB51A" w14:textId="43F683F3" w:rsidR="00A913EA" w:rsidRDefault="00A913EA" w:rsidP="003B2429">
                  <w:pPr>
                    <w:jc w:val="center"/>
                    <w:rPr>
                      <w:rFonts w:cs="Times New Roman"/>
                      <w:szCs w:val="24"/>
                    </w:rPr>
                  </w:pPr>
                  <w:r>
                    <w:t>86</w:t>
                  </w:r>
                </w:p>
              </w:tc>
              <w:tc>
                <w:tcPr>
                  <w:tcW w:w="1231" w:type="dxa"/>
                  <w:vAlign w:val="center"/>
                </w:tcPr>
                <w:p w14:paraId="25B3915F" w14:textId="6330D75E" w:rsidR="00A913EA" w:rsidRDefault="00A913EA" w:rsidP="003B2429">
                  <w:pPr>
                    <w:jc w:val="center"/>
                    <w:rPr>
                      <w:rFonts w:cs="Times New Roman"/>
                      <w:szCs w:val="24"/>
                    </w:rPr>
                  </w:pPr>
                  <w:r>
                    <w:t>5.5</w:t>
                  </w:r>
                </w:p>
              </w:tc>
              <w:tc>
                <w:tcPr>
                  <w:tcW w:w="1232" w:type="dxa"/>
                  <w:vAlign w:val="center"/>
                </w:tcPr>
                <w:p w14:paraId="74DCA4B4" w14:textId="63C32609" w:rsidR="00A913EA" w:rsidRDefault="00A913EA" w:rsidP="003B2429">
                  <w:pPr>
                    <w:jc w:val="center"/>
                    <w:rPr>
                      <w:rFonts w:cs="Times New Roman"/>
                      <w:szCs w:val="24"/>
                    </w:rPr>
                  </w:pPr>
                  <w:r>
                    <w:t>30.25</w:t>
                  </w:r>
                </w:p>
              </w:tc>
              <w:tc>
                <w:tcPr>
                  <w:tcW w:w="1232" w:type="dxa"/>
                  <w:tcBorders>
                    <w:top w:val="nil"/>
                    <w:bottom w:val="nil"/>
                  </w:tcBorders>
                </w:tcPr>
                <w:p w14:paraId="4FA77A43" w14:textId="77777777" w:rsidR="00A913EA" w:rsidRDefault="00A913EA" w:rsidP="00A913EA">
                  <w:pPr>
                    <w:rPr>
                      <w:rFonts w:cs="Times New Roman"/>
                      <w:szCs w:val="24"/>
                    </w:rPr>
                  </w:pPr>
                </w:p>
              </w:tc>
              <w:tc>
                <w:tcPr>
                  <w:tcW w:w="1232" w:type="dxa"/>
                  <w:vAlign w:val="center"/>
                </w:tcPr>
                <w:p w14:paraId="670A3354" w14:textId="07087038" w:rsidR="00A913EA" w:rsidRDefault="00A913EA" w:rsidP="003B2429">
                  <w:pPr>
                    <w:jc w:val="center"/>
                    <w:rPr>
                      <w:rFonts w:cs="Times New Roman"/>
                      <w:szCs w:val="24"/>
                    </w:rPr>
                  </w:pPr>
                  <w:r>
                    <w:t>85</w:t>
                  </w:r>
                </w:p>
              </w:tc>
              <w:tc>
                <w:tcPr>
                  <w:tcW w:w="1232" w:type="dxa"/>
                  <w:vAlign w:val="center"/>
                </w:tcPr>
                <w:p w14:paraId="0D60194D" w14:textId="69C5D29B" w:rsidR="00A913EA" w:rsidRDefault="00A913EA" w:rsidP="003B2429">
                  <w:pPr>
                    <w:jc w:val="center"/>
                    <w:rPr>
                      <w:rFonts w:cs="Times New Roman"/>
                      <w:szCs w:val="24"/>
                    </w:rPr>
                  </w:pPr>
                  <w:r>
                    <w:t>19.7</w:t>
                  </w:r>
                </w:p>
              </w:tc>
              <w:tc>
                <w:tcPr>
                  <w:tcW w:w="1232" w:type="dxa"/>
                  <w:vAlign w:val="center"/>
                </w:tcPr>
                <w:p w14:paraId="3AB75525" w14:textId="652D8256" w:rsidR="00A913EA" w:rsidRDefault="00A913EA" w:rsidP="003B2429">
                  <w:pPr>
                    <w:jc w:val="center"/>
                    <w:rPr>
                      <w:rFonts w:cs="Times New Roman"/>
                      <w:szCs w:val="24"/>
                    </w:rPr>
                  </w:pPr>
                  <w:r>
                    <w:t>388.09</w:t>
                  </w:r>
                </w:p>
              </w:tc>
            </w:tr>
            <w:tr w:rsidR="00A913EA" w14:paraId="4555F049" w14:textId="77777777" w:rsidTr="00690AA0">
              <w:tc>
                <w:tcPr>
                  <w:tcW w:w="1231" w:type="dxa"/>
                  <w:vAlign w:val="center"/>
                </w:tcPr>
                <w:p w14:paraId="03AFF726" w14:textId="50970EE5" w:rsidR="00A913EA" w:rsidRDefault="00A913EA" w:rsidP="003B2429">
                  <w:pPr>
                    <w:jc w:val="center"/>
                    <w:rPr>
                      <w:rFonts w:cs="Times New Roman"/>
                      <w:szCs w:val="24"/>
                    </w:rPr>
                  </w:pPr>
                  <w:r>
                    <w:t>83</w:t>
                  </w:r>
                </w:p>
              </w:tc>
              <w:tc>
                <w:tcPr>
                  <w:tcW w:w="1231" w:type="dxa"/>
                  <w:vAlign w:val="center"/>
                </w:tcPr>
                <w:p w14:paraId="10A92CDF" w14:textId="4E23490C" w:rsidR="00A913EA" w:rsidRDefault="00A913EA" w:rsidP="003B2429">
                  <w:pPr>
                    <w:jc w:val="center"/>
                    <w:rPr>
                      <w:rFonts w:cs="Times New Roman"/>
                      <w:szCs w:val="24"/>
                    </w:rPr>
                  </w:pPr>
                  <w:r>
                    <w:t>2.5</w:t>
                  </w:r>
                </w:p>
              </w:tc>
              <w:tc>
                <w:tcPr>
                  <w:tcW w:w="1232" w:type="dxa"/>
                  <w:vAlign w:val="center"/>
                </w:tcPr>
                <w:p w14:paraId="452B261A" w14:textId="3AB633BE" w:rsidR="00A913EA" w:rsidRDefault="00A913EA" w:rsidP="003B2429">
                  <w:pPr>
                    <w:jc w:val="center"/>
                    <w:rPr>
                      <w:rFonts w:cs="Times New Roman"/>
                      <w:szCs w:val="24"/>
                    </w:rPr>
                  </w:pPr>
                  <w:r>
                    <w:t>6.25</w:t>
                  </w:r>
                </w:p>
              </w:tc>
              <w:tc>
                <w:tcPr>
                  <w:tcW w:w="1232" w:type="dxa"/>
                  <w:tcBorders>
                    <w:top w:val="nil"/>
                    <w:bottom w:val="nil"/>
                  </w:tcBorders>
                </w:tcPr>
                <w:p w14:paraId="23618B0A" w14:textId="77777777" w:rsidR="00A913EA" w:rsidRDefault="00A913EA" w:rsidP="00A913EA">
                  <w:pPr>
                    <w:rPr>
                      <w:rFonts w:cs="Times New Roman"/>
                      <w:szCs w:val="24"/>
                    </w:rPr>
                  </w:pPr>
                </w:p>
              </w:tc>
              <w:tc>
                <w:tcPr>
                  <w:tcW w:w="1232" w:type="dxa"/>
                  <w:vAlign w:val="center"/>
                </w:tcPr>
                <w:p w14:paraId="701FBF12" w14:textId="1DEE0B04" w:rsidR="00A913EA" w:rsidRDefault="00A913EA" w:rsidP="003B2429">
                  <w:pPr>
                    <w:jc w:val="center"/>
                    <w:rPr>
                      <w:rFonts w:cs="Times New Roman"/>
                      <w:szCs w:val="24"/>
                    </w:rPr>
                  </w:pPr>
                  <w:r>
                    <w:t>36</w:t>
                  </w:r>
                </w:p>
              </w:tc>
              <w:tc>
                <w:tcPr>
                  <w:tcW w:w="1232" w:type="dxa"/>
                  <w:vAlign w:val="center"/>
                </w:tcPr>
                <w:p w14:paraId="0CF1F779" w14:textId="50294FE6" w:rsidR="00A913EA" w:rsidRDefault="00A913EA" w:rsidP="003B2429">
                  <w:pPr>
                    <w:jc w:val="center"/>
                    <w:rPr>
                      <w:rFonts w:cs="Times New Roman"/>
                      <w:szCs w:val="24"/>
                    </w:rPr>
                  </w:pPr>
                  <w:r>
                    <w:t>-29.3</w:t>
                  </w:r>
                </w:p>
              </w:tc>
              <w:tc>
                <w:tcPr>
                  <w:tcW w:w="1232" w:type="dxa"/>
                  <w:vAlign w:val="center"/>
                </w:tcPr>
                <w:p w14:paraId="39AFA005" w14:textId="5BEB1447" w:rsidR="00A913EA" w:rsidRDefault="00A913EA" w:rsidP="003B2429">
                  <w:pPr>
                    <w:jc w:val="center"/>
                    <w:rPr>
                      <w:rFonts w:cs="Times New Roman"/>
                      <w:szCs w:val="24"/>
                    </w:rPr>
                  </w:pPr>
                  <w:r>
                    <w:t>858.49</w:t>
                  </w:r>
                </w:p>
              </w:tc>
            </w:tr>
            <w:tr w:rsidR="00A913EA" w14:paraId="172538AE" w14:textId="77777777" w:rsidTr="00690AA0">
              <w:tc>
                <w:tcPr>
                  <w:tcW w:w="1231" w:type="dxa"/>
                  <w:vAlign w:val="center"/>
                </w:tcPr>
                <w:p w14:paraId="0CEFEFF2" w14:textId="7AEBC674" w:rsidR="00A913EA" w:rsidRDefault="00A913EA" w:rsidP="003B2429">
                  <w:pPr>
                    <w:jc w:val="center"/>
                    <w:rPr>
                      <w:rFonts w:cs="Times New Roman"/>
                      <w:szCs w:val="24"/>
                    </w:rPr>
                  </w:pPr>
                  <w:r>
                    <w:t>84</w:t>
                  </w:r>
                </w:p>
              </w:tc>
              <w:tc>
                <w:tcPr>
                  <w:tcW w:w="1231" w:type="dxa"/>
                  <w:vAlign w:val="center"/>
                </w:tcPr>
                <w:p w14:paraId="6BD4DF11" w14:textId="42294674" w:rsidR="00A913EA" w:rsidRDefault="00A913EA" w:rsidP="003B2429">
                  <w:pPr>
                    <w:jc w:val="center"/>
                    <w:rPr>
                      <w:rFonts w:cs="Times New Roman"/>
                      <w:szCs w:val="24"/>
                    </w:rPr>
                  </w:pPr>
                  <w:r>
                    <w:t>3.5</w:t>
                  </w:r>
                </w:p>
              </w:tc>
              <w:tc>
                <w:tcPr>
                  <w:tcW w:w="1232" w:type="dxa"/>
                  <w:vAlign w:val="center"/>
                </w:tcPr>
                <w:p w14:paraId="607E8C4E" w14:textId="4480A2C9" w:rsidR="00A913EA" w:rsidRDefault="00A913EA" w:rsidP="003B2429">
                  <w:pPr>
                    <w:jc w:val="center"/>
                    <w:rPr>
                      <w:rFonts w:cs="Times New Roman"/>
                      <w:szCs w:val="24"/>
                    </w:rPr>
                  </w:pPr>
                  <w:r>
                    <w:t>12.25</w:t>
                  </w:r>
                </w:p>
              </w:tc>
              <w:tc>
                <w:tcPr>
                  <w:tcW w:w="1232" w:type="dxa"/>
                  <w:tcBorders>
                    <w:top w:val="nil"/>
                    <w:bottom w:val="nil"/>
                  </w:tcBorders>
                </w:tcPr>
                <w:p w14:paraId="71D9735C" w14:textId="77777777" w:rsidR="00A913EA" w:rsidRDefault="00A913EA" w:rsidP="00A913EA">
                  <w:pPr>
                    <w:rPr>
                      <w:rFonts w:cs="Times New Roman"/>
                      <w:szCs w:val="24"/>
                    </w:rPr>
                  </w:pPr>
                </w:p>
              </w:tc>
              <w:tc>
                <w:tcPr>
                  <w:tcW w:w="1232" w:type="dxa"/>
                  <w:vAlign w:val="center"/>
                </w:tcPr>
                <w:p w14:paraId="3E2B8742" w14:textId="6475CCF2" w:rsidR="00A913EA" w:rsidRDefault="00A913EA" w:rsidP="003B2429">
                  <w:pPr>
                    <w:jc w:val="center"/>
                    <w:rPr>
                      <w:rFonts w:cs="Times New Roman"/>
                      <w:szCs w:val="24"/>
                    </w:rPr>
                  </w:pPr>
                  <w:r>
                    <w:t>86</w:t>
                  </w:r>
                </w:p>
              </w:tc>
              <w:tc>
                <w:tcPr>
                  <w:tcW w:w="1232" w:type="dxa"/>
                  <w:vAlign w:val="center"/>
                </w:tcPr>
                <w:p w14:paraId="26F0CC1D" w14:textId="16444200" w:rsidR="00A913EA" w:rsidRDefault="00A913EA" w:rsidP="003B2429">
                  <w:pPr>
                    <w:jc w:val="center"/>
                    <w:rPr>
                      <w:rFonts w:cs="Times New Roman"/>
                      <w:szCs w:val="24"/>
                    </w:rPr>
                  </w:pPr>
                  <w:r>
                    <w:t>20.7</w:t>
                  </w:r>
                </w:p>
              </w:tc>
              <w:tc>
                <w:tcPr>
                  <w:tcW w:w="1232" w:type="dxa"/>
                  <w:vAlign w:val="center"/>
                </w:tcPr>
                <w:p w14:paraId="7ED345E7" w14:textId="53A4A48F" w:rsidR="00A913EA" w:rsidRDefault="00A913EA" w:rsidP="003B2429">
                  <w:pPr>
                    <w:jc w:val="center"/>
                    <w:rPr>
                      <w:rFonts w:cs="Times New Roman"/>
                      <w:szCs w:val="24"/>
                    </w:rPr>
                  </w:pPr>
                  <w:r>
                    <w:t>428.49</w:t>
                  </w:r>
                </w:p>
              </w:tc>
            </w:tr>
            <w:tr w:rsidR="00A913EA" w14:paraId="32BEEEDA" w14:textId="77777777" w:rsidTr="00690AA0">
              <w:tc>
                <w:tcPr>
                  <w:tcW w:w="1231" w:type="dxa"/>
                  <w:vAlign w:val="center"/>
                </w:tcPr>
                <w:p w14:paraId="09FC3C70" w14:textId="15F1E046" w:rsidR="00A913EA" w:rsidRDefault="00A913EA" w:rsidP="003B2429">
                  <w:pPr>
                    <w:jc w:val="center"/>
                    <w:rPr>
                      <w:rFonts w:cs="Times New Roman"/>
                      <w:szCs w:val="24"/>
                    </w:rPr>
                  </w:pPr>
                  <w:r>
                    <w:t>94</w:t>
                  </w:r>
                </w:p>
              </w:tc>
              <w:tc>
                <w:tcPr>
                  <w:tcW w:w="1231" w:type="dxa"/>
                  <w:vAlign w:val="center"/>
                </w:tcPr>
                <w:p w14:paraId="2CA74445" w14:textId="7B359C71" w:rsidR="00A913EA" w:rsidRDefault="00A913EA" w:rsidP="003B2429">
                  <w:pPr>
                    <w:jc w:val="center"/>
                    <w:rPr>
                      <w:rFonts w:cs="Times New Roman"/>
                      <w:szCs w:val="24"/>
                    </w:rPr>
                  </w:pPr>
                  <w:r>
                    <w:t>13.5</w:t>
                  </w:r>
                </w:p>
              </w:tc>
              <w:tc>
                <w:tcPr>
                  <w:tcW w:w="1232" w:type="dxa"/>
                  <w:vAlign w:val="center"/>
                </w:tcPr>
                <w:p w14:paraId="27F2CBA8" w14:textId="52BF9209" w:rsidR="00A913EA" w:rsidRDefault="00A913EA" w:rsidP="003B2429">
                  <w:pPr>
                    <w:jc w:val="center"/>
                    <w:rPr>
                      <w:rFonts w:cs="Times New Roman"/>
                      <w:szCs w:val="24"/>
                    </w:rPr>
                  </w:pPr>
                  <w:r>
                    <w:t>182.25</w:t>
                  </w:r>
                </w:p>
              </w:tc>
              <w:tc>
                <w:tcPr>
                  <w:tcW w:w="1232" w:type="dxa"/>
                  <w:tcBorders>
                    <w:top w:val="nil"/>
                    <w:bottom w:val="nil"/>
                  </w:tcBorders>
                </w:tcPr>
                <w:p w14:paraId="287BB58A" w14:textId="77777777" w:rsidR="00A913EA" w:rsidRDefault="00A913EA" w:rsidP="00A913EA">
                  <w:pPr>
                    <w:rPr>
                      <w:rFonts w:cs="Times New Roman"/>
                      <w:szCs w:val="24"/>
                    </w:rPr>
                  </w:pPr>
                </w:p>
              </w:tc>
              <w:tc>
                <w:tcPr>
                  <w:tcW w:w="1232" w:type="dxa"/>
                  <w:vAlign w:val="center"/>
                </w:tcPr>
                <w:p w14:paraId="2CF029E1" w14:textId="6E49E261" w:rsidR="00A913EA" w:rsidRDefault="00A913EA" w:rsidP="003B2429">
                  <w:pPr>
                    <w:jc w:val="center"/>
                    <w:rPr>
                      <w:rFonts w:cs="Times New Roman"/>
                      <w:szCs w:val="24"/>
                    </w:rPr>
                  </w:pPr>
                  <w:r>
                    <w:t>39</w:t>
                  </w:r>
                </w:p>
              </w:tc>
              <w:tc>
                <w:tcPr>
                  <w:tcW w:w="1232" w:type="dxa"/>
                  <w:vAlign w:val="center"/>
                </w:tcPr>
                <w:p w14:paraId="14835FCD" w14:textId="237E9AAD" w:rsidR="00A913EA" w:rsidRDefault="00A913EA" w:rsidP="003B2429">
                  <w:pPr>
                    <w:jc w:val="center"/>
                    <w:rPr>
                      <w:rFonts w:cs="Times New Roman"/>
                      <w:szCs w:val="24"/>
                    </w:rPr>
                  </w:pPr>
                  <w:r>
                    <w:t>-26.3</w:t>
                  </w:r>
                </w:p>
              </w:tc>
              <w:tc>
                <w:tcPr>
                  <w:tcW w:w="1232" w:type="dxa"/>
                  <w:vAlign w:val="center"/>
                </w:tcPr>
                <w:p w14:paraId="0EFF04C1" w14:textId="4B00A701" w:rsidR="00A913EA" w:rsidRDefault="00A913EA" w:rsidP="003B2429">
                  <w:pPr>
                    <w:jc w:val="center"/>
                    <w:rPr>
                      <w:rFonts w:cs="Times New Roman"/>
                      <w:szCs w:val="24"/>
                    </w:rPr>
                  </w:pPr>
                  <w:r>
                    <w:t>691.69</w:t>
                  </w:r>
                </w:p>
              </w:tc>
            </w:tr>
            <w:tr w:rsidR="00A913EA" w14:paraId="1F851EE5" w14:textId="77777777" w:rsidTr="00690AA0">
              <w:tc>
                <w:tcPr>
                  <w:tcW w:w="1231" w:type="dxa"/>
                  <w:vAlign w:val="center"/>
                </w:tcPr>
                <w:p w14:paraId="61DDE959" w14:textId="1A524E32" w:rsidR="00A913EA" w:rsidRDefault="00A913EA" w:rsidP="003B2429">
                  <w:pPr>
                    <w:jc w:val="center"/>
                    <w:rPr>
                      <w:rFonts w:cs="Times New Roman"/>
                      <w:szCs w:val="24"/>
                    </w:rPr>
                  </w:pPr>
                  <w:r>
                    <w:t>86</w:t>
                  </w:r>
                </w:p>
              </w:tc>
              <w:tc>
                <w:tcPr>
                  <w:tcW w:w="1231" w:type="dxa"/>
                  <w:vAlign w:val="center"/>
                </w:tcPr>
                <w:p w14:paraId="194DF877" w14:textId="628E8F5B" w:rsidR="00A913EA" w:rsidRDefault="00A913EA" w:rsidP="003B2429">
                  <w:pPr>
                    <w:jc w:val="center"/>
                    <w:rPr>
                      <w:rFonts w:cs="Times New Roman"/>
                      <w:szCs w:val="24"/>
                    </w:rPr>
                  </w:pPr>
                  <w:r>
                    <w:t>5.5</w:t>
                  </w:r>
                </w:p>
              </w:tc>
              <w:tc>
                <w:tcPr>
                  <w:tcW w:w="1232" w:type="dxa"/>
                  <w:vAlign w:val="center"/>
                </w:tcPr>
                <w:p w14:paraId="5F41ADBE" w14:textId="121E82EF" w:rsidR="00A913EA" w:rsidRDefault="00A913EA" w:rsidP="003B2429">
                  <w:pPr>
                    <w:jc w:val="center"/>
                    <w:rPr>
                      <w:rFonts w:cs="Times New Roman"/>
                      <w:szCs w:val="24"/>
                    </w:rPr>
                  </w:pPr>
                  <w:r>
                    <w:t>30.25</w:t>
                  </w:r>
                </w:p>
              </w:tc>
              <w:tc>
                <w:tcPr>
                  <w:tcW w:w="1232" w:type="dxa"/>
                  <w:tcBorders>
                    <w:top w:val="nil"/>
                    <w:bottom w:val="nil"/>
                  </w:tcBorders>
                </w:tcPr>
                <w:p w14:paraId="75B33AEC" w14:textId="77777777" w:rsidR="00A913EA" w:rsidRDefault="00A913EA" w:rsidP="00A913EA">
                  <w:pPr>
                    <w:rPr>
                      <w:rFonts w:cs="Times New Roman"/>
                      <w:szCs w:val="24"/>
                    </w:rPr>
                  </w:pPr>
                </w:p>
              </w:tc>
              <w:tc>
                <w:tcPr>
                  <w:tcW w:w="1232" w:type="dxa"/>
                  <w:vAlign w:val="center"/>
                </w:tcPr>
                <w:p w14:paraId="77E854F6" w14:textId="7313A821" w:rsidR="00A913EA" w:rsidRDefault="00A913EA" w:rsidP="003B2429">
                  <w:pPr>
                    <w:jc w:val="center"/>
                    <w:rPr>
                      <w:rFonts w:cs="Times New Roman"/>
                      <w:szCs w:val="24"/>
                    </w:rPr>
                  </w:pPr>
                  <w:r>
                    <w:t>61</w:t>
                  </w:r>
                </w:p>
              </w:tc>
              <w:tc>
                <w:tcPr>
                  <w:tcW w:w="1232" w:type="dxa"/>
                  <w:vAlign w:val="center"/>
                </w:tcPr>
                <w:p w14:paraId="27104A7E" w14:textId="5425E0DD" w:rsidR="00A913EA" w:rsidRDefault="00A913EA" w:rsidP="003B2429">
                  <w:pPr>
                    <w:jc w:val="center"/>
                    <w:rPr>
                      <w:rFonts w:cs="Times New Roman"/>
                      <w:szCs w:val="24"/>
                    </w:rPr>
                  </w:pPr>
                  <w:r>
                    <w:t>-4.3</w:t>
                  </w:r>
                </w:p>
              </w:tc>
              <w:tc>
                <w:tcPr>
                  <w:tcW w:w="1232" w:type="dxa"/>
                  <w:vAlign w:val="center"/>
                </w:tcPr>
                <w:p w14:paraId="3706979E" w14:textId="4C306742" w:rsidR="00A913EA" w:rsidRDefault="00A913EA" w:rsidP="003B2429">
                  <w:pPr>
                    <w:jc w:val="center"/>
                    <w:rPr>
                      <w:rFonts w:cs="Times New Roman"/>
                      <w:szCs w:val="24"/>
                    </w:rPr>
                  </w:pPr>
                  <w:r>
                    <w:t>18.49</w:t>
                  </w:r>
                </w:p>
              </w:tc>
            </w:tr>
            <w:tr w:rsidR="00454147" w14:paraId="2D127D6D" w14:textId="77777777" w:rsidTr="00690AA0">
              <w:tc>
                <w:tcPr>
                  <w:tcW w:w="1231" w:type="dxa"/>
                  <w:vAlign w:val="center"/>
                </w:tcPr>
                <w:p w14:paraId="1181C9AE" w14:textId="3791BB61" w:rsidR="00454147" w:rsidRDefault="00454147" w:rsidP="003B2429">
                  <w:pPr>
                    <w:jc w:val="center"/>
                    <w:rPr>
                      <w:rFonts w:cs="Times New Roman"/>
                      <w:szCs w:val="24"/>
                    </w:rPr>
                  </w:pPr>
                  <w:r>
                    <w:t>78</w:t>
                  </w:r>
                </w:p>
              </w:tc>
              <w:tc>
                <w:tcPr>
                  <w:tcW w:w="1231" w:type="dxa"/>
                  <w:vAlign w:val="center"/>
                </w:tcPr>
                <w:p w14:paraId="3B22D3EE" w14:textId="6CCE46B0" w:rsidR="00454147" w:rsidRDefault="00454147" w:rsidP="003B2429">
                  <w:pPr>
                    <w:jc w:val="center"/>
                    <w:rPr>
                      <w:rFonts w:cs="Times New Roman"/>
                      <w:szCs w:val="24"/>
                    </w:rPr>
                  </w:pPr>
                  <w:r>
                    <w:t>-2.5</w:t>
                  </w:r>
                </w:p>
              </w:tc>
              <w:tc>
                <w:tcPr>
                  <w:tcW w:w="1232" w:type="dxa"/>
                  <w:vAlign w:val="center"/>
                </w:tcPr>
                <w:p w14:paraId="42292262" w14:textId="407AAE98" w:rsidR="00454147" w:rsidRDefault="00454147" w:rsidP="003B2429">
                  <w:pPr>
                    <w:jc w:val="center"/>
                    <w:rPr>
                      <w:rFonts w:cs="Times New Roman"/>
                      <w:szCs w:val="24"/>
                    </w:rPr>
                  </w:pPr>
                  <w:r>
                    <w:t>6.25</w:t>
                  </w:r>
                </w:p>
              </w:tc>
              <w:tc>
                <w:tcPr>
                  <w:tcW w:w="1232" w:type="dxa"/>
                  <w:tcBorders>
                    <w:top w:val="nil"/>
                    <w:bottom w:val="nil"/>
                  </w:tcBorders>
                </w:tcPr>
                <w:p w14:paraId="3F18EA09" w14:textId="77777777" w:rsidR="00454147" w:rsidRDefault="00454147" w:rsidP="00454147">
                  <w:pPr>
                    <w:rPr>
                      <w:rFonts w:cs="Times New Roman"/>
                      <w:szCs w:val="24"/>
                    </w:rPr>
                  </w:pPr>
                </w:p>
              </w:tc>
              <w:tc>
                <w:tcPr>
                  <w:tcW w:w="1232" w:type="dxa"/>
                  <w:vAlign w:val="center"/>
                </w:tcPr>
                <w:p w14:paraId="39D72C58" w14:textId="77777777" w:rsidR="00454147" w:rsidRDefault="00454147" w:rsidP="003B2429">
                  <w:pPr>
                    <w:jc w:val="center"/>
                    <w:rPr>
                      <w:rFonts w:cs="Times New Roman"/>
                      <w:szCs w:val="24"/>
                    </w:rPr>
                  </w:pPr>
                </w:p>
              </w:tc>
              <w:tc>
                <w:tcPr>
                  <w:tcW w:w="1232" w:type="dxa"/>
                  <w:vAlign w:val="center"/>
                </w:tcPr>
                <w:p w14:paraId="0ECCF3FA" w14:textId="77777777" w:rsidR="00454147" w:rsidRDefault="00454147" w:rsidP="003B2429">
                  <w:pPr>
                    <w:jc w:val="center"/>
                    <w:rPr>
                      <w:rFonts w:cs="Times New Roman"/>
                      <w:szCs w:val="24"/>
                    </w:rPr>
                  </w:pPr>
                </w:p>
              </w:tc>
              <w:tc>
                <w:tcPr>
                  <w:tcW w:w="1232" w:type="dxa"/>
                  <w:vAlign w:val="center"/>
                </w:tcPr>
                <w:p w14:paraId="67B886A6" w14:textId="77777777" w:rsidR="00454147" w:rsidRDefault="00454147" w:rsidP="003B2429">
                  <w:pPr>
                    <w:jc w:val="center"/>
                    <w:rPr>
                      <w:rFonts w:cs="Times New Roman"/>
                      <w:szCs w:val="24"/>
                    </w:rPr>
                  </w:pPr>
                </w:p>
              </w:tc>
            </w:tr>
            <w:tr w:rsidR="00454147" w14:paraId="33C59B5C" w14:textId="77777777" w:rsidTr="00690AA0">
              <w:tc>
                <w:tcPr>
                  <w:tcW w:w="1231" w:type="dxa"/>
                  <w:vAlign w:val="center"/>
                </w:tcPr>
                <w:p w14:paraId="05696A48" w14:textId="3D88E359" w:rsidR="00454147" w:rsidRDefault="00454147" w:rsidP="003B2429">
                  <w:pPr>
                    <w:jc w:val="center"/>
                    <w:rPr>
                      <w:rFonts w:cs="Times New Roman"/>
                      <w:szCs w:val="24"/>
                    </w:rPr>
                  </w:pPr>
                  <w:r>
                    <w:t>65</w:t>
                  </w:r>
                </w:p>
              </w:tc>
              <w:tc>
                <w:tcPr>
                  <w:tcW w:w="1231" w:type="dxa"/>
                  <w:vAlign w:val="center"/>
                </w:tcPr>
                <w:p w14:paraId="381EFDD6" w14:textId="478696E9" w:rsidR="00454147" w:rsidRDefault="00454147" w:rsidP="003B2429">
                  <w:pPr>
                    <w:jc w:val="center"/>
                    <w:rPr>
                      <w:rFonts w:cs="Times New Roman"/>
                      <w:szCs w:val="24"/>
                    </w:rPr>
                  </w:pPr>
                  <w:r>
                    <w:t>-15.5</w:t>
                  </w:r>
                </w:p>
              </w:tc>
              <w:tc>
                <w:tcPr>
                  <w:tcW w:w="1232" w:type="dxa"/>
                  <w:vAlign w:val="center"/>
                </w:tcPr>
                <w:p w14:paraId="17FCBEA1" w14:textId="115850B9" w:rsidR="00454147" w:rsidRDefault="00454147" w:rsidP="003B2429">
                  <w:pPr>
                    <w:jc w:val="center"/>
                    <w:rPr>
                      <w:rFonts w:cs="Times New Roman"/>
                      <w:szCs w:val="24"/>
                    </w:rPr>
                  </w:pPr>
                  <w:r>
                    <w:t>240.25</w:t>
                  </w:r>
                </w:p>
              </w:tc>
              <w:tc>
                <w:tcPr>
                  <w:tcW w:w="1232" w:type="dxa"/>
                  <w:tcBorders>
                    <w:top w:val="nil"/>
                    <w:bottom w:val="nil"/>
                  </w:tcBorders>
                </w:tcPr>
                <w:p w14:paraId="5629EFB1" w14:textId="77777777" w:rsidR="00454147" w:rsidRDefault="00454147" w:rsidP="00454147">
                  <w:pPr>
                    <w:rPr>
                      <w:rFonts w:cs="Times New Roman"/>
                      <w:szCs w:val="24"/>
                    </w:rPr>
                  </w:pPr>
                </w:p>
              </w:tc>
              <w:tc>
                <w:tcPr>
                  <w:tcW w:w="1232" w:type="dxa"/>
                  <w:vAlign w:val="center"/>
                </w:tcPr>
                <w:p w14:paraId="21DD44E6" w14:textId="77777777" w:rsidR="00454147" w:rsidRDefault="00454147" w:rsidP="003B2429">
                  <w:pPr>
                    <w:jc w:val="center"/>
                    <w:rPr>
                      <w:rFonts w:cs="Times New Roman"/>
                      <w:szCs w:val="24"/>
                    </w:rPr>
                  </w:pPr>
                </w:p>
              </w:tc>
              <w:tc>
                <w:tcPr>
                  <w:tcW w:w="1232" w:type="dxa"/>
                  <w:vAlign w:val="center"/>
                </w:tcPr>
                <w:p w14:paraId="40A8FF1A" w14:textId="77777777" w:rsidR="00454147" w:rsidRDefault="00454147" w:rsidP="003B2429">
                  <w:pPr>
                    <w:jc w:val="center"/>
                    <w:rPr>
                      <w:rFonts w:cs="Times New Roman"/>
                      <w:szCs w:val="24"/>
                    </w:rPr>
                  </w:pPr>
                </w:p>
              </w:tc>
              <w:tc>
                <w:tcPr>
                  <w:tcW w:w="1232" w:type="dxa"/>
                  <w:vAlign w:val="center"/>
                </w:tcPr>
                <w:p w14:paraId="2E4F503A" w14:textId="77777777" w:rsidR="00454147" w:rsidRDefault="00454147" w:rsidP="003B2429">
                  <w:pPr>
                    <w:jc w:val="center"/>
                    <w:rPr>
                      <w:rFonts w:cs="Times New Roman"/>
                      <w:szCs w:val="24"/>
                    </w:rPr>
                  </w:pPr>
                </w:p>
              </w:tc>
            </w:tr>
            <w:tr w:rsidR="00454147" w14:paraId="18604C3F" w14:textId="77777777" w:rsidTr="00690AA0">
              <w:tc>
                <w:tcPr>
                  <w:tcW w:w="1231" w:type="dxa"/>
                  <w:vAlign w:val="center"/>
                </w:tcPr>
                <w:p w14:paraId="5C342BBF" w14:textId="041D8827" w:rsidR="00454147" w:rsidRDefault="00454147" w:rsidP="003B2429">
                  <w:pPr>
                    <w:jc w:val="center"/>
                    <w:rPr>
                      <w:rFonts w:cs="Times New Roman"/>
                      <w:szCs w:val="24"/>
                    </w:rPr>
                  </w:pPr>
                  <w:r>
                    <w:t>90</w:t>
                  </w:r>
                </w:p>
              </w:tc>
              <w:tc>
                <w:tcPr>
                  <w:tcW w:w="1231" w:type="dxa"/>
                  <w:vAlign w:val="center"/>
                </w:tcPr>
                <w:p w14:paraId="587F1B4C" w14:textId="7BFCE375" w:rsidR="00454147" w:rsidRDefault="00454147" w:rsidP="003B2429">
                  <w:pPr>
                    <w:jc w:val="center"/>
                    <w:rPr>
                      <w:rFonts w:cs="Times New Roman"/>
                      <w:szCs w:val="24"/>
                    </w:rPr>
                  </w:pPr>
                  <w:r>
                    <w:t>9.5</w:t>
                  </w:r>
                </w:p>
              </w:tc>
              <w:tc>
                <w:tcPr>
                  <w:tcW w:w="1232" w:type="dxa"/>
                  <w:vAlign w:val="center"/>
                </w:tcPr>
                <w:p w14:paraId="1F471571" w14:textId="2FAEEE8D" w:rsidR="00454147" w:rsidRDefault="00454147" w:rsidP="003B2429">
                  <w:pPr>
                    <w:jc w:val="center"/>
                    <w:rPr>
                      <w:rFonts w:cs="Times New Roman"/>
                      <w:szCs w:val="24"/>
                    </w:rPr>
                  </w:pPr>
                  <w:r>
                    <w:t>90.25</w:t>
                  </w:r>
                </w:p>
              </w:tc>
              <w:tc>
                <w:tcPr>
                  <w:tcW w:w="1232" w:type="dxa"/>
                  <w:tcBorders>
                    <w:top w:val="nil"/>
                    <w:bottom w:val="nil"/>
                  </w:tcBorders>
                </w:tcPr>
                <w:p w14:paraId="050E59EF" w14:textId="77777777" w:rsidR="00454147" w:rsidRDefault="00454147" w:rsidP="00454147">
                  <w:pPr>
                    <w:rPr>
                      <w:rFonts w:cs="Times New Roman"/>
                      <w:szCs w:val="24"/>
                    </w:rPr>
                  </w:pPr>
                </w:p>
              </w:tc>
              <w:tc>
                <w:tcPr>
                  <w:tcW w:w="1232" w:type="dxa"/>
                  <w:vAlign w:val="center"/>
                </w:tcPr>
                <w:p w14:paraId="129CDD0D" w14:textId="77777777" w:rsidR="00454147" w:rsidRDefault="00454147" w:rsidP="003B2429">
                  <w:pPr>
                    <w:jc w:val="center"/>
                    <w:rPr>
                      <w:rFonts w:cs="Times New Roman"/>
                      <w:szCs w:val="24"/>
                    </w:rPr>
                  </w:pPr>
                </w:p>
              </w:tc>
              <w:tc>
                <w:tcPr>
                  <w:tcW w:w="1232" w:type="dxa"/>
                  <w:vAlign w:val="center"/>
                </w:tcPr>
                <w:p w14:paraId="26D8EA2E" w14:textId="77777777" w:rsidR="00454147" w:rsidRDefault="00454147" w:rsidP="003B2429">
                  <w:pPr>
                    <w:jc w:val="center"/>
                    <w:rPr>
                      <w:rFonts w:cs="Times New Roman"/>
                      <w:szCs w:val="24"/>
                    </w:rPr>
                  </w:pPr>
                </w:p>
              </w:tc>
              <w:tc>
                <w:tcPr>
                  <w:tcW w:w="1232" w:type="dxa"/>
                  <w:vAlign w:val="center"/>
                </w:tcPr>
                <w:p w14:paraId="6A9CB1DD" w14:textId="77777777" w:rsidR="00454147" w:rsidRDefault="00454147" w:rsidP="003B2429">
                  <w:pPr>
                    <w:jc w:val="center"/>
                    <w:rPr>
                      <w:rFonts w:cs="Times New Roman"/>
                      <w:szCs w:val="24"/>
                    </w:rPr>
                  </w:pPr>
                </w:p>
              </w:tc>
            </w:tr>
            <w:tr w:rsidR="00A913EA" w14:paraId="5BED4556" w14:textId="77777777" w:rsidTr="00690AA0">
              <w:tc>
                <w:tcPr>
                  <w:tcW w:w="1231" w:type="dxa"/>
                  <w:vAlign w:val="center"/>
                </w:tcPr>
                <w:p w14:paraId="6ABA9287" w14:textId="3314FE0C" w:rsidR="00A913EA" w:rsidRPr="00A913EA" w:rsidRDefault="00A913EA" w:rsidP="003B2429">
                  <w:pPr>
                    <w:jc w:val="center"/>
                    <w:rPr>
                      <w:b/>
                    </w:rPr>
                  </w:pPr>
                  <w:r w:rsidRPr="00A913EA">
                    <w:rPr>
                      <w:b/>
                    </w:rPr>
                    <w:t>SUM</w:t>
                  </w:r>
                </w:p>
              </w:tc>
              <w:tc>
                <w:tcPr>
                  <w:tcW w:w="1231" w:type="dxa"/>
                  <w:vAlign w:val="center"/>
                </w:tcPr>
                <w:p w14:paraId="12942B06" w14:textId="77777777" w:rsidR="00A913EA" w:rsidRDefault="00A913EA" w:rsidP="003B2429">
                  <w:pPr>
                    <w:jc w:val="center"/>
                  </w:pPr>
                </w:p>
              </w:tc>
              <w:tc>
                <w:tcPr>
                  <w:tcW w:w="1232" w:type="dxa"/>
                  <w:vAlign w:val="center"/>
                </w:tcPr>
                <w:p w14:paraId="594340D2" w14:textId="6A6FF75F" w:rsidR="00A913EA" w:rsidRPr="00690AA0" w:rsidRDefault="00690AA0" w:rsidP="003B2429">
                  <w:pPr>
                    <w:jc w:val="center"/>
                    <w:rPr>
                      <w:b/>
                    </w:rPr>
                  </w:pPr>
                  <w:r w:rsidRPr="00690AA0">
                    <w:rPr>
                      <w:b/>
                    </w:rPr>
                    <w:t>1374.5</w:t>
                  </w:r>
                </w:p>
              </w:tc>
              <w:tc>
                <w:tcPr>
                  <w:tcW w:w="1232" w:type="dxa"/>
                  <w:tcBorders>
                    <w:top w:val="nil"/>
                    <w:bottom w:val="nil"/>
                  </w:tcBorders>
                </w:tcPr>
                <w:p w14:paraId="041AA89C" w14:textId="77777777" w:rsidR="00A913EA" w:rsidRDefault="00A913EA" w:rsidP="00454147">
                  <w:pPr>
                    <w:rPr>
                      <w:rFonts w:cs="Times New Roman"/>
                      <w:szCs w:val="24"/>
                    </w:rPr>
                  </w:pPr>
                </w:p>
              </w:tc>
              <w:tc>
                <w:tcPr>
                  <w:tcW w:w="1232" w:type="dxa"/>
                  <w:vAlign w:val="center"/>
                </w:tcPr>
                <w:p w14:paraId="0DC326DE" w14:textId="7F464488" w:rsidR="00A913EA" w:rsidRPr="003B2429" w:rsidRDefault="003B2429" w:rsidP="003B2429">
                  <w:pPr>
                    <w:jc w:val="center"/>
                    <w:rPr>
                      <w:rFonts w:cs="Times New Roman"/>
                      <w:b/>
                      <w:szCs w:val="24"/>
                    </w:rPr>
                  </w:pPr>
                  <w:r w:rsidRPr="003B2429">
                    <w:rPr>
                      <w:rFonts w:cs="Times New Roman"/>
                      <w:b/>
                      <w:szCs w:val="24"/>
                    </w:rPr>
                    <w:t>SUM</w:t>
                  </w:r>
                </w:p>
              </w:tc>
              <w:tc>
                <w:tcPr>
                  <w:tcW w:w="1232" w:type="dxa"/>
                  <w:vAlign w:val="center"/>
                </w:tcPr>
                <w:p w14:paraId="12B6BCFC" w14:textId="77777777" w:rsidR="00A913EA" w:rsidRDefault="00A913EA" w:rsidP="003B2429">
                  <w:pPr>
                    <w:jc w:val="center"/>
                    <w:rPr>
                      <w:rFonts w:cs="Times New Roman"/>
                      <w:szCs w:val="24"/>
                    </w:rPr>
                  </w:pPr>
                </w:p>
              </w:tc>
              <w:tc>
                <w:tcPr>
                  <w:tcW w:w="1232" w:type="dxa"/>
                  <w:vAlign w:val="center"/>
                </w:tcPr>
                <w:p w14:paraId="077CDB14" w14:textId="73CAC967" w:rsidR="00A913EA" w:rsidRPr="00690AA0" w:rsidRDefault="00690AA0" w:rsidP="003B2429">
                  <w:pPr>
                    <w:jc w:val="center"/>
                    <w:rPr>
                      <w:rFonts w:cs="Times New Roman"/>
                      <w:b/>
                      <w:szCs w:val="24"/>
                    </w:rPr>
                  </w:pPr>
                  <w:r w:rsidRPr="00690AA0">
                    <w:rPr>
                      <w:rFonts w:cs="Times New Roman"/>
                      <w:b/>
                      <w:szCs w:val="24"/>
                    </w:rPr>
                    <w:t>3644.95</w:t>
                  </w:r>
                </w:p>
              </w:tc>
            </w:tr>
          </w:tbl>
          <w:p w14:paraId="57821CFC" w14:textId="77777777" w:rsidR="00AC26B4" w:rsidRDefault="00AC26B4" w:rsidP="00290DA4">
            <w:pPr>
              <w:rPr>
                <w:rFonts w:cs="Times New Roman"/>
                <w:szCs w:val="24"/>
              </w:rPr>
            </w:pPr>
          </w:p>
          <w:p w14:paraId="5E356A36" w14:textId="4512BF14" w:rsidR="000438AB" w:rsidRDefault="00690AA0" w:rsidP="00290DA4">
            <w:pPr>
              <w:rPr>
                <w:rFonts w:cs="Times New Roman"/>
                <w:szCs w:val="24"/>
              </w:rPr>
            </w:pPr>
            <w:r>
              <w:rPr>
                <w:rFonts w:cs="Times New Roman"/>
                <w:szCs w:val="24"/>
              </w:rPr>
              <w:t>Use the formula for the standard deviation</w:t>
            </w:r>
            <w:r w:rsidR="00DD5EA5">
              <w:rPr>
                <w:rFonts w:cs="Times New Roman"/>
                <w:szCs w:val="24"/>
              </w:rPr>
              <w:t>:</w:t>
            </w:r>
          </w:p>
          <w:p w14:paraId="7B393B47" w14:textId="77777777" w:rsidR="00386ABF" w:rsidRDefault="00386ABF" w:rsidP="00290DA4">
            <w:pPr>
              <w:rPr>
                <w:rFonts w:cs="Times New Roman"/>
                <w:szCs w:val="24"/>
              </w:rPr>
            </w:pPr>
          </w:p>
          <w:p w14:paraId="4668ABAB" w14:textId="10394392" w:rsidR="00DD5EA5" w:rsidRDefault="00386ABF" w:rsidP="00386ABF">
            <w:pPr>
              <w:tabs>
                <w:tab w:val="left" w:pos="1740"/>
              </w:tabs>
              <w:ind w:left="960"/>
            </w:pPr>
            <w:r w:rsidRPr="00283DD3">
              <w:rPr>
                <w:position w:val="-26"/>
              </w:rPr>
              <w:object w:dxaOrig="3400" w:dyaOrig="880" w14:anchorId="423879FA">
                <v:shape id="_x0000_i1115" type="#_x0000_t75" style="width:173.25pt;height:44.25pt" o:ole="">
                  <v:imagedata r:id="rId208" o:title=""/>
                </v:shape>
                <o:OLEObject Type="Embed" ProgID="Equation.DSMT4" ShapeID="_x0000_i1115" DrawAspect="Content" ObjectID="_1659348683" r:id="rId209"/>
              </w:object>
            </w:r>
            <w:r w:rsidR="00DD5EA5">
              <w:t xml:space="preserve">                     </w:t>
            </w:r>
            <w:r w:rsidR="000761A0" w:rsidRPr="00283DD3">
              <w:rPr>
                <w:position w:val="-26"/>
              </w:rPr>
              <w:object w:dxaOrig="3640" w:dyaOrig="880" w14:anchorId="1986D4C9">
                <v:shape id="_x0000_i1116" type="#_x0000_t75" style="width:179.25pt;height:44.25pt" o:ole="">
                  <v:imagedata r:id="rId210" o:title=""/>
                </v:shape>
                <o:OLEObject Type="Embed" ProgID="Equation.DSMT4" ShapeID="_x0000_i1116" DrawAspect="Content" ObjectID="_1659348684" r:id="rId211"/>
              </w:object>
            </w:r>
          </w:p>
          <w:p w14:paraId="7FE1E91D" w14:textId="18B8FCC4" w:rsidR="000761A0" w:rsidRDefault="000761A0" w:rsidP="00386ABF">
            <w:pPr>
              <w:tabs>
                <w:tab w:val="left" w:pos="1740"/>
              </w:tabs>
              <w:ind w:left="960"/>
            </w:pPr>
          </w:p>
          <w:p w14:paraId="0BC5AF2B" w14:textId="0EDE9319" w:rsidR="000761A0" w:rsidRDefault="0071766B" w:rsidP="000761A0">
            <w:pPr>
              <w:tabs>
                <w:tab w:val="left" w:pos="1740"/>
              </w:tabs>
            </w:pPr>
            <w:r>
              <w:t>Based on these standard deviations, Class A has the larger standard deviation and is more spread out. This is consistent with the answer from Part c.</w:t>
            </w:r>
          </w:p>
          <w:p w14:paraId="62E9069D" w14:textId="0263B6CE" w:rsidR="000761A0" w:rsidRPr="003B4252" w:rsidRDefault="000761A0" w:rsidP="00386ABF">
            <w:pPr>
              <w:tabs>
                <w:tab w:val="left" w:pos="1740"/>
              </w:tabs>
              <w:ind w:left="960"/>
              <w:rPr>
                <w:rFonts w:cs="Times New Roman"/>
                <w:szCs w:val="24"/>
              </w:rPr>
            </w:pPr>
          </w:p>
        </w:tc>
      </w:tr>
      <w:bookmarkEnd w:id="4"/>
    </w:tbl>
    <w:p w14:paraId="0B36CB79" w14:textId="77777777" w:rsidR="000438AB" w:rsidRDefault="000438AB" w:rsidP="000438AB">
      <w:pPr>
        <w:rPr>
          <w:rFonts w:cs="Times New Roman"/>
          <w:szCs w:val="24"/>
        </w:rPr>
      </w:pPr>
    </w:p>
    <w:p w14:paraId="0FC5984D" w14:textId="77777777" w:rsidR="0071766B" w:rsidRDefault="0071766B" w:rsidP="000438AB">
      <w:pPr>
        <w:rPr>
          <w:rFonts w:cs="Times New Roman"/>
          <w:szCs w:val="24"/>
          <w:u w:val="single"/>
        </w:rPr>
      </w:pPr>
    </w:p>
    <w:p w14:paraId="39FFCFCD" w14:textId="77777777" w:rsidR="0071766B" w:rsidRDefault="0071766B" w:rsidP="000438AB">
      <w:pPr>
        <w:rPr>
          <w:rFonts w:cs="Times New Roman"/>
          <w:szCs w:val="24"/>
          <w:u w:val="single"/>
        </w:rPr>
      </w:pPr>
    </w:p>
    <w:p w14:paraId="45909EE7" w14:textId="77777777" w:rsidR="0071766B" w:rsidRDefault="0071766B" w:rsidP="000438AB">
      <w:pPr>
        <w:rPr>
          <w:rFonts w:cs="Times New Roman"/>
          <w:szCs w:val="24"/>
          <w:u w:val="single"/>
        </w:rPr>
      </w:pPr>
    </w:p>
    <w:p w14:paraId="5AE8A560" w14:textId="77777777" w:rsidR="00852102" w:rsidRDefault="00852102" w:rsidP="000438AB">
      <w:pPr>
        <w:rPr>
          <w:rFonts w:cs="Times New Roman"/>
          <w:szCs w:val="24"/>
          <w:u w:val="single"/>
        </w:rPr>
      </w:pPr>
    </w:p>
    <w:p w14:paraId="50288945" w14:textId="3D586CAD" w:rsidR="000438AB" w:rsidRDefault="000438AB" w:rsidP="000438AB">
      <w:pPr>
        <w:rPr>
          <w:rFonts w:cs="Times New Roman"/>
          <w:szCs w:val="24"/>
        </w:rPr>
      </w:pPr>
      <w:r>
        <w:rPr>
          <w:rFonts w:cs="Times New Roman"/>
          <w:szCs w:val="24"/>
          <w:u w:val="single"/>
        </w:rPr>
        <w:lastRenderedPageBreak/>
        <w:t>Practice</w:t>
      </w:r>
      <w:r w:rsidR="00852102">
        <w:rPr>
          <w:rFonts w:cs="Times New Roman"/>
          <w:szCs w:val="24"/>
          <w:u w:val="single"/>
        </w:rPr>
        <w:t xml:space="preserve"> 3</w:t>
      </w:r>
    </w:p>
    <w:tbl>
      <w:tblPr>
        <w:tblStyle w:val="TableGrid"/>
        <w:tblW w:w="0" w:type="auto"/>
        <w:tblLook w:val="04A0" w:firstRow="1" w:lastRow="0" w:firstColumn="1" w:lastColumn="0" w:noHBand="0" w:noVBand="1"/>
      </w:tblPr>
      <w:tblGrid>
        <w:gridCol w:w="9350"/>
      </w:tblGrid>
      <w:tr w:rsidR="000438AB" w14:paraId="288B59EA" w14:textId="77777777" w:rsidTr="00290DA4">
        <w:tc>
          <w:tcPr>
            <w:tcW w:w="9350" w:type="dxa"/>
          </w:tcPr>
          <w:p w14:paraId="3E26EB44" w14:textId="77777777" w:rsidR="000438AB" w:rsidRPr="00153728" w:rsidRDefault="000438AB" w:rsidP="00296EC5">
            <w:pPr>
              <w:numPr>
                <w:ilvl w:val="0"/>
                <w:numId w:val="8"/>
              </w:numPr>
              <w:rPr>
                <w:rFonts w:cs="Times New Roman"/>
              </w:rPr>
            </w:pPr>
            <w:r w:rsidRPr="00153728">
              <w:rPr>
                <w:rFonts w:cs="Times New Roman"/>
              </w:rPr>
              <w:t xml:space="preserve">A tennis promoter is comparing two brands of tennis ball to determine which one gives a faster serve. The following data represents the top speeds (in mph) clocked by comparable players using each ball. </w:t>
            </w:r>
          </w:p>
          <w:p w14:paraId="761C6950" w14:textId="77777777" w:rsidR="000438AB" w:rsidRPr="00153728" w:rsidRDefault="000438AB" w:rsidP="00290DA4">
            <w:pPr>
              <w:rPr>
                <w:rFonts w:cs="Times New Roman"/>
              </w:rPr>
            </w:pPr>
          </w:p>
          <w:p w14:paraId="3B012B8E" w14:textId="77777777" w:rsidR="000438AB" w:rsidRPr="00153728" w:rsidRDefault="000438AB" w:rsidP="00290DA4">
            <w:pPr>
              <w:ind w:left="720"/>
              <w:rPr>
                <w:rFonts w:cs="Times New Roman"/>
              </w:rPr>
            </w:pPr>
            <w:r w:rsidRPr="00153728">
              <w:rPr>
                <w:rFonts w:cs="Times New Roman"/>
              </w:rPr>
              <w:t>Ball A: 68, 76, 94, 74, 93, 70, 71, 86, 66, 92, 64, 62, 76, 85, 83, 69</w:t>
            </w:r>
          </w:p>
          <w:p w14:paraId="36F0CC6A" w14:textId="77777777" w:rsidR="000438AB" w:rsidRPr="00153728" w:rsidRDefault="000438AB" w:rsidP="00290DA4">
            <w:pPr>
              <w:ind w:left="720"/>
              <w:rPr>
                <w:rFonts w:cs="Times New Roman"/>
              </w:rPr>
            </w:pPr>
          </w:p>
          <w:p w14:paraId="4EDED294" w14:textId="77777777" w:rsidR="000438AB" w:rsidRPr="00153728" w:rsidRDefault="000438AB" w:rsidP="00290DA4">
            <w:pPr>
              <w:ind w:left="720"/>
              <w:rPr>
                <w:rFonts w:cs="Times New Roman"/>
              </w:rPr>
            </w:pPr>
            <w:r w:rsidRPr="00153728">
              <w:rPr>
                <w:rFonts w:cs="Times New Roman"/>
              </w:rPr>
              <w:t>Ball B: 98, 86, 84, 92, 96, 89, 73, 71, 91, 58, 87, 93, 73, 89, 93, 69</w:t>
            </w:r>
          </w:p>
          <w:p w14:paraId="554149F6" w14:textId="77777777" w:rsidR="000438AB" w:rsidRDefault="000438AB" w:rsidP="00290DA4">
            <w:pPr>
              <w:rPr>
                <w:rFonts w:cs="Times New Roman"/>
                <w:szCs w:val="24"/>
              </w:rPr>
            </w:pPr>
          </w:p>
          <w:p w14:paraId="44BF462C" w14:textId="77777777" w:rsidR="000438AB" w:rsidRDefault="000438AB" w:rsidP="00296EC5">
            <w:pPr>
              <w:pStyle w:val="ListParagraph"/>
              <w:numPr>
                <w:ilvl w:val="0"/>
                <w:numId w:val="9"/>
              </w:numPr>
              <w:rPr>
                <w:rFonts w:cs="Times New Roman"/>
                <w:szCs w:val="24"/>
              </w:rPr>
            </w:pPr>
            <w:r>
              <w:rPr>
                <w:rFonts w:cs="Times New Roman"/>
                <w:szCs w:val="24"/>
              </w:rPr>
              <w:t>Without computing the mean, explain which ball has the higher mean and why you think this is so.</w:t>
            </w:r>
          </w:p>
          <w:p w14:paraId="78F3DDB9" w14:textId="77777777" w:rsidR="000438AB" w:rsidRDefault="000438AB" w:rsidP="00290DA4">
            <w:pPr>
              <w:rPr>
                <w:rFonts w:cs="Times New Roman"/>
                <w:szCs w:val="24"/>
              </w:rPr>
            </w:pPr>
          </w:p>
          <w:p w14:paraId="3E8DF6F2" w14:textId="40110676" w:rsidR="000438AB" w:rsidRDefault="000438AB" w:rsidP="00290DA4">
            <w:pPr>
              <w:rPr>
                <w:rFonts w:cs="Times New Roman"/>
                <w:szCs w:val="24"/>
              </w:rPr>
            </w:pPr>
          </w:p>
          <w:p w14:paraId="6831AE2A" w14:textId="54F35E2B" w:rsidR="0071766B" w:rsidRDefault="0071766B" w:rsidP="00290DA4">
            <w:pPr>
              <w:rPr>
                <w:rFonts w:cs="Times New Roman"/>
                <w:szCs w:val="24"/>
              </w:rPr>
            </w:pPr>
          </w:p>
          <w:p w14:paraId="17707A74" w14:textId="51167E05" w:rsidR="0071766B" w:rsidRDefault="0071766B" w:rsidP="00290DA4">
            <w:pPr>
              <w:rPr>
                <w:rFonts w:cs="Times New Roman"/>
                <w:szCs w:val="24"/>
              </w:rPr>
            </w:pPr>
          </w:p>
          <w:p w14:paraId="66ED6366" w14:textId="3C0B3B3D" w:rsidR="0071766B" w:rsidRDefault="0071766B" w:rsidP="00290DA4">
            <w:pPr>
              <w:rPr>
                <w:rFonts w:cs="Times New Roman"/>
                <w:szCs w:val="24"/>
              </w:rPr>
            </w:pPr>
          </w:p>
          <w:p w14:paraId="15EC5E51" w14:textId="27EB0406" w:rsidR="0071766B" w:rsidRDefault="0071766B" w:rsidP="00290DA4">
            <w:pPr>
              <w:rPr>
                <w:rFonts w:cs="Times New Roman"/>
                <w:szCs w:val="24"/>
              </w:rPr>
            </w:pPr>
          </w:p>
          <w:p w14:paraId="7E060F4D" w14:textId="77777777" w:rsidR="0071766B" w:rsidRDefault="0071766B" w:rsidP="00290DA4">
            <w:pPr>
              <w:rPr>
                <w:rFonts w:cs="Times New Roman"/>
                <w:szCs w:val="24"/>
              </w:rPr>
            </w:pPr>
          </w:p>
          <w:p w14:paraId="67477BC0" w14:textId="77777777" w:rsidR="000438AB" w:rsidRDefault="000438AB" w:rsidP="00296EC5">
            <w:pPr>
              <w:pStyle w:val="ListParagraph"/>
              <w:numPr>
                <w:ilvl w:val="0"/>
                <w:numId w:val="9"/>
              </w:numPr>
              <w:rPr>
                <w:rFonts w:cs="Times New Roman"/>
                <w:szCs w:val="24"/>
              </w:rPr>
            </w:pPr>
            <w:r>
              <w:rPr>
                <w:rFonts w:cs="Times New Roman"/>
                <w:szCs w:val="24"/>
              </w:rPr>
              <w:t>Compute the mean for each ball and verify your answer to part a.</w:t>
            </w:r>
          </w:p>
          <w:p w14:paraId="3C636CC9" w14:textId="1B1C1B1E" w:rsidR="000438AB" w:rsidRDefault="000438AB" w:rsidP="00290DA4">
            <w:pPr>
              <w:rPr>
                <w:rFonts w:cs="Times New Roman"/>
                <w:szCs w:val="24"/>
              </w:rPr>
            </w:pPr>
          </w:p>
          <w:p w14:paraId="204920B2" w14:textId="30781B7D" w:rsidR="00FD7965" w:rsidRDefault="00FD7965" w:rsidP="00290DA4">
            <w:pPr>
              <w:rPr>
                <w:rFonts w:cs="Times New Roman"/>
                <w:szCs w:val="24"/>
              </w:rPr>
            </w:pPr>
          </w:p>
          <w:p w14:paraId="0AC3678D" w14:textId="0568373C" w:rsidR="00FD7965" w:rsidRDefault="00FD7965" w:rsidP="00290DA4">
            <w:pPr>
              <w:rPr>
                <w:rFonts w:cs="Times New Roman"/>
                <w:szCs w:val="24"/>
              </w:rPr>
            </w:pPr>
          </w:p>
          <w:p w14:paraId="0A1BB651" w14:textId="642DF9C5" w:rsidR="00FD7965" w:rsidRDefault="00FD7965" w:rsidP="00290DA4">
            <w:pPr>
              <w:rPr>
                <w:rFonts w:cs="Times New Roman"/>
                <w:szCs w:val="24"/>
              </w:rPr>
            </w:pPr>
          </w:p>
          <w:p w14:paraId="52D3EB2F" w14:textId="26F24424" w:rsidR="00FD7965" w:rsidRDefault="00FD7965" w:rsidP="00290DA4">
            <w:pPr>
              <w:rPr>
                <w:rFonts w:cs="Times New Roman"/>
                <w:szCs w:val="24"/>
              </w:rPr>
            </w:pPr>
          </w:p>
          <w:p w14:paraId="372CD94B" w14:textId="4E98DF46" w:rsidR="00FD7965" w:rsidRDefault="00FD7965" w:rsidP="00290DA4">
            <w:pPr>
              <w:rPr>
                <w:rFonts w:cs="Times New Roman"/>
                <w:szCs w:val="24"/>
              </w:rPr>
            </w:pPr>
          </w:p>
          <w:p w14:paraId="59BA4FC7" w14:textId="5B936CD8" w:rsidR="00FD7965" w:rsidRDefault="00FD7965" w:rsidP="00290DA4">
            <w:pPr>
              <w:rPr>
                <w:rFonts w:cs="Times New Roman"/>
                <w:szCs w:val="24"/>
              </w:rPr>
            </w:pPr>
          </w:p>
          <w:p w14:paraId="41C3755B" w14:textId="027A0A91" w:rsidR="00FD7965" w:rsidRDefault="00FD7965" w:rsidP="00290DA4">
            <w:pPr>
              <w:rPr>
                <w:rFonts w:cs="Times New Roman"/>
                <w:szCs w:val="24"/>
              </w:rPr>
            </w:pPr>
          </w:p>
          <w:p w14:paraId="1EF3FC5F" w14:textId="11259BFD" w:rsidR="00FD7965" w:rsidRDefault="00FD7965" w:rsidP="00290DA4">
            <w:pPr>
              <w:rPr>
                <w:rFonts w:cs="Times New Roman"/>
                <w:szCs w:val="24"/>
              </w:rPr>
            </w:pPr>
          </w:p>
          <w:p w14:paraId="6ADDEA5C" w14:textId="5E74C721" w:rsidR="00FD7965" w:rsidRDefault="00FD7965" w:rsidP="00290DA4">
            <w:pPr>
              <w:rPr>
                <w:rFonts w:cs="Times New Roman"/>
                <w:szCs w:val="24"/>
              </w:rPr>
            </w:pPr>
          </w:p>
          <w:p w14:paraId="410812A2" w14:textId="6DBF9BED" w:rsidR="00FD7965" w:rsidRDefault="00FD7965" w:rsidP="00290DA4">
            <w:pPr>
              <w:rPr>
                <w:rFonts w:cs="Times New Roman"/>
                <w:szCs w:val="24"/>
              </w:rPr>
            </w:pPr>
          </w:p>
          <w:p w14:paraId="6ACDD373" w14:textId="7535C275" w:rsidR="00FD7965" w:rsidRDefault="00FD7965" w:rsidP="00290DA4">
            <w:pPr>
              <w:rPr>
                <w:rFonts w:cs="Times New Roman"/>
                <w:szCs w:val="24"/>
              </w:rPr>
            </w:pPr>
          </w:p>
          <w:p w14:paraId="2A72010F" w14:textId="729F6E58" w:rsidR="00FD7965" w:rsidRDefault="00FD7965" w:rsidP="00290DA4">
            <w:pPr>
              <w:rPr>
                <w:rFonts w:cs="Times New Roman"/>
                <w:szCs w:val="24"/>
              </w:rPr>
            </w:pPr>
          </w:p>
          <w:p w14:paraId="69591443" w14:textId="196B3691" w:rsidR="00FD7965" w:rsidRDefault="00FD7965" w:rsidP="00290DA4">
            <w:pPr>
              <w:rPr>
                <w:rFonts w:cs="Times New Roman"/>
                <w:szCs w:val="24"/>
              </w:rPr>
            </w:pPr>
          </w:p>
          <w:p w14:paraId="4119258D" w14:textId="7CC279FF" w:rsidR="00FD7965" w:rsidRDefault="00FD7965" w:rsidP="00290DA4">
            <w:pPr>
              <w:rPr>
                <w:rFonts w:cs="Times New Roman"/>
                <w:szCs w:val="24"/>
              </w:rPr>
            </w:pPr>
          </w:p>
          <w:p w14:paraId="4BCF1B6E" w14:textId="248D30E3" w:rsidR="00FD7965" w:rsidRDefault="00FD7965" w:rsidP="00290DA4">
            <w:pPr>
              <w:rPr>
                <w:rFonts w:cs="Times New Roman"/>
                <w:szCs w:val="24"/>
              </w:rPr>
            </w:pPr>
          </w:p>
          <w:p w14:paraId="579928EA" w14:textId="29C3788B" w:rsidR="00FD7965" w:rsidRDefault="00FD7965" w:rsidP="00290DA4">
            <w:pPr>
              <w:rPr>
                <w:rFonts w:cs="Times New Roman"/>
                <w:szCs w:val="24"/>
              </w:rPr>
            </w:pPr>
          </w:p>
          <w:p w14:paraId="4AF436AD" w14:textId="77777777" w:rsidR="00FD7965" w:rsidRDefault="00FD7965" w:rsidP="00290DA4">
            <w:pPr>
              <w:rPr>
                <w:rFonts w:cs="Times New Roman"/>
                <w:szCs w:val="24"/>
              </w:rPr>
            </w:pPr>
          </w:p>
          <w:p w14:paraId="4D513469" w14:textId="77777777" w:rsidR="000438AB" w:rsidRDefault="000438AB" w:rsidP="00290DA4">
            <w:pPr>
              <w:rPr>
                <w:rFonts w:cs="Times New Roman"/>
                <w:szCs w:val="24"/>
              </w:rPr>
            </w:pPr>
          </w:p>
          <w:p w14:paraId="3F546E5F" w14:textId="77777777" w:rsidR="000438AB" w:rsidRDefault="000438AB" w:rsidP="00296EC5">
            <w:pPr>
              <w:pStyle w:val="ListParagraph"/>
              <w:numPr>
                <w:ilvl w:val="0"/>
                <w:numId w:val="9"/>
              </w:numPr>
              <w:rPr>
                <w:rFonts w:cs="Times New Roman"/>
                <w:szCs w:val="24"/>
              </w:rPr>
            </w:pPr>
            <w:r>
              <w:rPr>
                <w:rFonts w:cs="Times New Roman"/>
                <w:szCs w:val="24"/>
              </w:rPr>
              <w:t>Without computing the standard deviation for each ball, explain which class has the higher mean and why you think this is so.</w:t>
            </w:r>
          </w:p>
          <w:p w14:paraId="251AFE44" w14:textId="635C2519" w:rsidR="000438AB" w:rsidRDefault="000438AB" w:rsidP="00290DA4">
            <w:pPr>
              <w:rPr>
                <w:rFonts w:cs="Times New Roman"/>
                <w:szCs w:val="24"/>
              </w:rPr>
            </w:pPr>
          </w:p>
          <w:p w14:paraId="61081DA0" w14:textId="0F657266" w:rsidR="00FD7965" w:rsidRDefault="00FD7965" w:rsidP="00290DA4">
            <w:pPr>
              <w:rPr>
                <w:rFonts w:cs="Times New Roman"/>
                <w:szCs w:val="24"/>
              </w:rPr>
            </w:pPr>
          </w:p>
          <w:p w14:paraId="41E25C6A" w14:textId="2400328A" w:rsidR="00FD7965" w:rsidRDefault="00FD7965" w:rsidP="00290DA4">
            <w:pPr>
              <w:rPr>
                <w:rFonts w:cs="Times New Roman"/>
                <w:szCs w:val="24"/>
              </w:rPr>
            </w:pPr>
          </w:p>
          <w:p w14:paraId="369F9E6B" w14:textId="77777777" w:rsidR="00FD7965" w:rsidRDefault="00FD7965" w:rsidP="00290DA4">
            <w:pPr>
              <w:rPr>
                <w:rFonts w:cs="Times New Roman"/>
                <w:szCs w:val="24"/>
              </w:rPr>
            </w:pPr>
          </w:p>
          <w:p w14:paraId="179942AF" w14:textId="044E0DB5" w:rsidR="000438AB" w:rsidRDefault="000438AB" w:rsidP="00290DA4">
            <w:pPr>
              <w:rPr>
                <w:rFonts w:cs="Times New Roman"/>
                <w:szCs w:val="24"/>
              </w:rPr>
            </w:pPr>
          </w:p>
          <w:p w14:paraId="41707899" w14:textId="77777777" w:rsidR="00852102" w:rsidRDefault="00852102" w:rsidP="00290DA4">
            <w:pPr>
              <w:rPr>
                <w:rFonts w:cs="Times New Roman"/>
                <w:szCs w:val="24"/>
              </w:rPr>
            </w:pPr>
          </w:p>
          <w:p w14:paraId="6D9FEE17" w14:textId="77777777" w:rsidR="000438AB" w:rsidRDefault="000438AB" w:rsidP="00296EC5">
            <w:pPr>
              <w:pStyle w:val="ListParagraph"/>
              <w:numPr>
                <w:ilvl w:val="0"/>
                <w:numId w:val="9"/>
              </w:numPr>
              <w:rPr>
                <w:rFonts w:cs="Times New Roman"/>
                <w:szCs w:val="24"/>
              </w:rPr>
            </w:pPr>
            <w:r>
              <w:rPr>
                <w:rFonts w:cs="Times New Roman"/>
                <w:szCs w:val="24"/>
              </w:rPr>
              <w:lastRenderedPageBreak/>
              <w:t>Compute the standard deviation for each ball and verify your answer to part c.</w:t>
            </w:r>
          </w:p>
          <w:p w14:paraId="2B7DE33D" w14:textId="77777777" w:rsidR="000438AB" w:rsidRDefault="000438AB" w:rsidP="00290DA4">
            <w:pPr>
              <w:rPr>
                <w:rFonts w:cs="Times New Roman"/>
                <w:szCs w:val="24"/>
              </w:rPr>
            </w:pPr>
          </w:p>
          <w:p w14:paraId="283AD140" w14:textId="77777777" w:rsidR="000438AB" w:rsidRDefault="000438AB" w:rsidP="00290DA4">
            <w:pPr>
              <w:rPr>
                <w:rFonts w:cs="Times New Roman"/>
                <w:szCs w:val="24"/>
              </w:rPr>
            </w:pPr>
          </w:p>
          <w:p w14:paraId="367E80CA" w14:textId="77777777" w:rsidR="00FD7965" w:rsidRDefault="00FD7965" w:rsidP="00290DA4">
            <w:pPr>
              <w:rPr>
                <w:rFonts w:cs="Times New Roman"/>
                <w:szCs w:val="24"/>
              </w:rPr>
            </w:pPr>
          </w:p>
          <w:p w14:paraId="0D96A61B" w14:textId="77777777" w:rsidR="00FD7965" w:rsidRDefault="00FD7965" w:rsidP="00290DA4">
            <w:pPr>
              <w:rPr>
                <w:rFonts w:cs="Times New Roman"/>
                <w:szCs w:val="24"/>
              </w:rPr>
            </w:pPr>
          </w:p>
          <w:p w14:paraId="2DAA952C" w14:textId="77777777" w:rsidR="00FD7965" w:rsidRDefault="00FD7965" w:rsidP="00290DA4">
            <w:pPr>
              <w:rPr>
                <w:rFonts w:cs="Times New Roman"/>
                <w:szCs w:val="24"/>
              </w:rPr>
            </w:pPr>
          </w:p>
          <w:p w14:paraId="4688A1A4" w14:textId="77777777" w:rsidR="00FD7965" w:rsidRDefault="00FD7965" w:rsidP="00290DA4">
            <w:pPr>
              <w:rPr>
                <w:rFonts w:cs="Times New Roman"/>
                <w:szCs w:val="24"/>
              </w:rPr>
            </w:pPr>
          </w:p>
          <w:p w14:paraId="62FBB414" w14:textId="77777777" w:rsidR="00FD7965" w:rsidRDefault="00FD7965" w:rsidP="00290DA4">
            <w:pPr>
              <w:rPr>
                <w:rFonts w:cs="Times New Roman"/>
                <w:szCs w:val="24"/>
              </w:rPr>
            </w:pPr>
          </w:p>
          <w:p w14:paraId="24A679CB" w14:textId="77777777" w:rsidR="00FD7965" w:rsidRDefault="00FD7965" w:rsidP="00290DA4">
            <w:pPr>
              <w:rPr>
                <w:rFonts w:cs="Times New Roman"/>
                <w:szCs w:val="24"/>
              </w:rPr>
            </w:pPr>
          </w:p>
          <w:p w14:paraId="55FED965" w14:textId="77777777" w:rsidR="00FD7965" w:rsidRDefault="00FD7965" w:rsidP="00290DA4">
            <w:pPr>
              <w:rPr>
                <w:rFonts w:cs="Times New Roman"/>
                <w:szCs w:val="24"/>
              </w:rPr>
            </w:pPr>
          </w:p>
          <w:p w14:paraId="2F1513AA" w14:textId="77777777" w:rsidR="00FD7965" w:rsidRDefault="00FD7965" w:rsidP="00290DA4">
            <w:pPr>
              <w:rPr>
                <w:rFonts w:cs="Times New Roman"/>
                <w:szCs w:val="24"/>
              </w:rPr>
            </w:pPr>
          </w:p>
          <w:p w14:paraId="5A17A6B8" w14:textId="77777777" w:rsidR="00FD7965" w:rsidRDefault="00FD7965" w:rsidP="00290DA4">
            <w:pPr>
              <w:rPr>
                <w:rFonts w:cs="Times New Roman"/>
                <w:szCs w:val="24"/>
              </w:rPr>
            </w:pPr>
          </w:p>
          <w:p w14:paraId="09B4E6EF" w14:textId="77777777" w:rsidR="00FD7965" w:rsidRDefault="00FD7965" w:rsidP="00290DA4">
            <w:pPr>
              <w:rPr>
                <w:rFonts w:cs="Times New Roman"/>
                <w:szCs w:val="24"/>
              </w:rPr>
            </w:pPr>
          </w:p>
          <w:p w14:paraId="75692E2D" w14:textId="77777777" w:rsidR="00FD7965" w:rsidRDefault="00FD7965" w:rsidP="00290DA4">
            <w:pPr>
              <w:rPr>
                <w:rFonts w:cs="Times New Roman"/>
                <w:szCs w:val="24"/>
              </w:rPr>
            </w:pPr>
          </w:p>
          <w:p w14:paraId="088011CD" w14:textId="77777777" w:rsidR="00FD7965" w:rsidRDefault="00FD7965" w:rsidP="00290DA4">
            <w:pPr>
              <w:rPr>
                <w:rFonts w:cs="Times New Roman"/>
                <w:szCs w:val="24"/>
              </w:rPr>
            </w:pPr>
          </w:p>
          <w:p w14:paraId="53389C5B" w14:textId="77777777" w:rsidR="00FD7965" w:rsidRDefault="00FD7965" w:rsidP="00290DA4">
            <w:pPr>
              <w:rPr>
                <w:rFonts w:cs="Times New Roman"/>
                <w:szCs w:val="24"/>
              </w:rPr>
            </w:pPr>
          </w:p>
          <w:p w14:paraId="68A9B32A" w14:textId="77777777" w:rsidR="00FD7965" w:rsidRDefault="00FD7965" w:rsidP="00290DA4">
            <w:pPr>
              <w:rPr>
                <w:rFonts w:cs="Times New Roman"/>
                <w:szCs w:val="24"/>
              </w:rPr>
            </w:pPr>
          </w:p>
          <w:p w14:paraId="4F5A050D" w14:textId="77777777" w:rsidR="00FD7965" w:rsidRDefault="00FD7965" w:rsidP="00290DA4">
            <w:pPr>
              <w:rPr>
                <w:rFonts w:cs="Times New Roman"/>
                <w:szCs w:val="24"/>
              </w:rPr>
            </w:pPr>
          </w:p>
          <w:p w14:paraId="2037CE57" w14:textId="77777777" w:rsidR="00FD7965" w:rsidRDefault="00FD7965" w:rsidP="00290DA4">
            <w:pPr>
              <w:rPr>
                <w:rFonts w:cs="Times New Roman"/>
                <w:szCs w:val="24"/>
              </w:rPr>
            </w:pPr>
          </w:p>
          <w:p w14:paraId="78F6606C" w14:textId="77777777" w:rsidR="00FD7965" w:rsidRDefault="00FD7965" w:rsidP="00290DA4">
            <w:pPr>
              <w:rPr>
                <w:rFonts w:cs="Times New Roman"/>
                <w:szCs w:val="24"/>
              </w:rPr>
            </w:pPr>
          </w:p>
          <w:p w14:paraId="4902E1D9" w14:textId="77777777" w:rsidR="00FD7965" w:rsidRDefault="00FD7965" w:rsidP="00290DA4">
            <w:pPr>
              <w:rPr>
                <w:rFonts w:cs="Times New Roman"/>
                <w:szCs w:val="24"/>
              </w:rPr>
            </w:pPr>
          </w:p>
          <w:p w14:paraId="0B6AEAD6" w14:textId="77777777" w:rsidR="00FD7965" w:rsidRDefault="00FD7965" w:rsidP="00290DA4">
            <w:pPr>
              <w:rPr>
                <w:rFonts w:cs="Times New Roman"/>
                <w:szCs w:val="24"/>
              </w:rPr>
            </w:pPr>
          </w:p>
          <w:p w14:paraId="1DF3C25E" w14:textId="77777777" w:rsidR="00FD7965" w:rsidRDefault="00FD7965" w:rsidP="00290DA4">
            <w:pPr>
              <w:rPr>
                <w:rFonts w:cs="Times New Roman"/>
                <w:szCs w:val="24"/>
              </w:rPr>
            </w:pPr>
          </w:p>
          <w:p w14:paraId="295E1FC0" w14:textId="77777777" w:rsidR="00FD7965" w:rsidRDefault="00FD7965" w:rsidP="00290DA4">
            <w:pPr>
              <w:rPr>
                <w:rFonts w:cs="Times New Roman"/>
                <w:szCs w:val="24"/>
              </w:rPr>
            </w:pPr>
          </w:p>
          <w:p w14:paraId="3EF074AD" w14:textId="77777777" w:rsidR="00FD7965" w:rsidRDefault="00FD7965" w:rsidP="00290DA4">
            <w:pPr>
              <w:rPr>
                <w:rFonts w:cs="Times New Roman"/>
                <w:szCs w:val="24"/>
              </w:rPr>
            </w:pPr>
          </w:p>
          <w:p w14:paraId="34A8E3C7" w14:textId="77777777" w:rsidR="00FD7965" w:rsidRDefault="00FD7965" w:rsidP="00290DA4">
            <w:pPr>
              <w:rPr>
                <w:rFonts w:cs="Times New Roman"/>
                <w:szCs w:val="24"/>
              </w:rPr>
            </w:pPr>
          </w:p>
          <w:p w14:paraId="30F027B1" w14:textId="77777777" w:rsidR="00FD7965" w:rsidRDefault="00FD7965" w:rsidP="00290DA4">
            <w:pPr>
              <w:rPr>
                <w:rFonts w:cs="Times New Roman"/>
                <w:szCs w:val="24"/>
              </w:rPr>
            </w:pPr>
          </w:p>
          <w:p w14:paraId="2397CEA4" w14:textId="77777777" w:rsidR="00FD7965" w:rsidRDefault="00FD7965" w:rsidP="00290DA4">
            <w:pPr>
              <w:rPr>
                <w:rFonts w:cs="Times New Roman"/>
                <w:szCs w:val="24"/>
              </w:rPr>
            </w:pPr>
          </w:p>
          <w:p w14:paraId="37E04E75" w14:textId="77777777" w:rsidR="00FD7965" w:rsidRDefault="00FD7965" w:rsidP="00290DA4">
            <w:pPr>
              <w:rPr>
                <w:rFonts w:cs="Times New Roman"/>
                <w:szCs w:val="24"/>
              </w:rPr>
            </w:pPr>
          </w:p>
          <w:p w14:paraId="1FFE9530" w14:textId="77777777" w:rsidR="00FD7965" w:rsidRDefault="00FD7965" w:rsidP="00290DA4">
            <w:pPr>
              <w:rPr>
                <w:rFonts w:cs="Times New Roman"/>
                <w:szCs w:val="24"/>
              </w:rPr>
            </w:pPr>
          </w:p>
          <w:p w14:paraId="2824DA22" w14:textId="77777777" w:rsidR="00FD7965" w:rsidRDefault="00FD7965" w:rsidP="00290DA4">
            <w:pPr>
              <w:rPr>
                <w:rFonts w:cs="Times New Roman"/>
                <w:szCs w:val="24"/>
              </w:rPr>
            </w:pPr>
          </w:p>
          <w:p w14:paraId="75B79366" w14:textId="77777777" w:rsidR="00FD7965" w:rsidRDefault="00FD7965" w:rsidP="00290DA4">
            <w:pPr>
              <w:rPr>
                <w:rFonts w:cs="Times New Roman"/>
                <w:szCs w:val="24"/>
              </w:rPr>
            </w:pPr>
          </w:p>
          <w:p w14:paraId="479D9401" w14:textId="77777777" w:rsidR="00FD7965" w:rsidRDefault="00FD7965" w:rsidP="00290DA4">
            <w:pPr>
              <w:rPr>
                <w:rFonts w:cs="Times New Roman"/>
                <w:szCs w:val="24"/>
              </w:rPr>
            </w:pPr>
          </w:p>
          <w:p w14:paraId="59497662" w14:textId="77777777" w:rsidR="00FD7965" w:rsidRDefault="00FD7965" w:rsidP="00290DA4">
            <w:pPr>
              <w:rPr>
                <w:rFonts w:cs="Times New Roman"/>
                <w:szCs w:val="24"/>
              </w:rPr>
            </w:pPr>
          </w:p>
          <w:p w14:paraId="6A3AAE7E" w14:textId="77777777" w:rsidR="00FD7965" w:rsidRDefault="00FD7965" w:rsidP="00290DA4">
            <w:pPr>
              <w:rPr>
                <w:rFonts w:cs="Times New Roman"/>
                <w:szCs w:val="24"/>
              </w:rPr>
            </w:pPr>
          </w:p>
          <w:p w14:paraId="3B03C288" w14:textId="77777777" w:rsidR="00FD7965" w:rsidRDefault="00FD7965" w:rsidP="00290DA4">
            <w:pPr>
              <w:rPr>
                <w:rFonts w:cs="Times New Roman"/>
                <w:szCs w:val="24"/>
              </w:rPr>
            </w:pPr>
          </w:p>
          <w:p w14:paraId="3DC4D2D2" w14:textId="77777777" w:rsidR="00FD7965" w:rsidRDefault="00FD7965" w:rsidP="00290DA4">
            <w:pPr>
              <w:rPr>
                <w:rFonts w:cs="Times New Roman"/>
                <w:szCs w:val="24"/>
              </w:rPr>
            </w:pPr>
          </w:p>
          <w:p w14:paraId="08FC05E8" w14:textId="77777777" w:rsidR="00FD7965" w:rsidRDefault="00FD7965" w:rsidP="00290DA4">
            <w:pPr>
              <w:rPr>
                <w:rFonts w:cs="Times New Roman"/>
                <w:szCs w:val="24"/>
              </w:rPr>
            </w:pPr>
          </w:p>
          <w:p w14:paraId="624F2D5E" w14:textId="77777777" w:rsidR="00FD7965" w:rsidRDefault="00FD7965" w:rsidP="00290DA4">
            <w:pPr>
              <w:rPr>
                <w:rFonts w:cs="Times New Roman"/>
                <w:szCs w:val="24"/>
              </w:rPr>
            </w:pPr>
          </w:p>
          <w:p w14:paraId="2D45C7A6" w14:textId="77777777" w:rsidR="00FD7965" w:rsidRDefault="00FD7965" w:rsidP="00290DA4">
            <w:pPr>
              <w:rPr>
                <w:rFonts w:cs="Times New Roman"/>
                <w:szCs w:val="24"/>
              </w:rPr>
            </w:pPr>
          </w:p>
          <w:p w14:paraId="178370CE" w14:textId="128C592D" w:rsidR="00FD7965" w:rsidRPr="003B4252" w:rsidRDefault="00FD7965" w:rsidP="00290DA4">
            <w:pPr>
              <w:rPr>
                <w:rFonts w:cs="Times New Roman"/>
                <w:szCs w:val="24"/>
              </w:rPr>
            </w:pPr>
          </w:p>
        </w:tc>
      </w:tr>
    </w:tbl>
    <w:p w14:paraId="05054000" w14:textId="77777777" w:rsidR="000438AB" w:rsidRPr="005815C6" w:rsidRDefault="000438AB" w:rsidP="000438AB">
      <w:pPr>
        <w:rPr>
          <w:rFonts w:cs="Times New Roman"/>
          <w:szCs w:val="24"/>
        </w:rPr>
      </w:pPr>
    </w:p>
    <w:p w14:paraId="73189A46" w14:textId="77777777" w:rsidR="00207FA4" w:rsidRDefault="00207FA4" w:rsidP="004E640F">
      <w:pPr>
        <w:rPr>
          <w:rFonts w:eastAsiaTheme="minorEastAsia" w:cstheme="majorBidi"/>
          <w:sz w:val="28"/>
          <w:szCs w:val="26"/>
        </w:rPr>
      </w:pPr>
    </w:p>
    <w:p w14:paraId="591F7AFC" w14:textId="77777777" w:rsidR="00207FA4" w:rsidRDefault="00207FA4" w:rsidP="004E640F">
      <w:pPr>
        <w:rPr>
          <w:rFonts w:eastAsiaTheme="minorEastAsia" w:cstheme="majorBidi"/>
          <w:sz w:val="28"/>
          <w:szCs w:val="26"/>
        </w:rPr>
      </w:pPr>
    </w:p>
    <w:p w14:paraId="6F4D4576" w14:textId="11E35423" w:rsidR="004E640F" w:rsidRPr="00567D4B" w:rsidRDefault="00207FA4" w:rsidP="00207FA4">
      <w:pPr>
        <w:pStyle w:val="Heading2"/>
        <w:rPr>
          <w:rFonts w:cs="Times New Roman"/>
          <w:szCs w:val="24"/>
        </w:rPr>
      </w:pPr>
      <w:r w:rsidRPr="00207FA4">
        <w:rPr>
          <w:rFonts w:eastAsiaTheme="minorEastAsia"/>
        </w:rPr>
        <w:lastRenderedPageBreak/>
        <w:t>How do you interpret quartiles and percentiles of data?</w:t>
      </w:r>
    </w:p>
    <w:p w14:paraId="026EC552" w14:textId="77777777" w:rsidR="004E640F" w:rsidRPr="00562439" w:rsidRDefault="004E640F" w:rsidP="004E640F">
      <w:pPr>
        <w:rPr>
          <w:rFonts w:cs="Times New Roman"/>
          <w:szCs w:val="24"/>
          <w:u w:val="single"/>
        </w:rPr>
      </w:pPr>
      <w:r w:rsidRPr="00562439">
        <w:rPr>
          <w:rFonts w:cs="Times New Roman"/>
          <w:szCs w:val="24"/>
          <w:u w:val="single"/>
        </w:rPr>
        <w:t>Key Terms</w:t>
      </w:r>
    </w:p>
    <w:p w14:paraId="6E947B3B" w14:textId="77777777" w:rsidR="004E640F" w:rsidRDefault="004E640F" w:rsidP="004E640F">
      <w:pPr>
        <w:rPr>
          <w:rFonts w:cs="Times New Roman"/>
          <w:szCs w:val="24"/>
        </w:rPr>
      </w:pPr>
      <w:r>
        <w:rPr>
          <w:rFonts w:cs="Times New Roman"/>
          <w:szCs w:val="24"/>
        </w:rPr>
        <w:t>Five number summary</w:t>
      </w:r>
      <w:r>
        <w:rPr>
          <w:rFonts w:cs="Times New Roman"/>
          <w:szCs w:val="24"/>
        </w:rPr>
        <w:tab/>
      </w:r>
      <w:r>
        <w:rPr>
          <w:rFonts w:cs="Times New Roman"/>
          <w:szCs w:val="24"/>
        </w:rPr>
        <w:tab/>
        <w:t>Quartile</w:t>
      </w:r>
      <w:r>
        <w:rPr>
          <w:rFonts w:cs="Times New Roman"/>
          <w:szCs w:val="24"/>
        </w:rPr>
        <w:tab/>
      </w:r>
      <w:r>
        <w:rPr>
          <w:rFonts w:cs="Times New Roman"/>
          <w:szCs w:val="24"/>
        </w:rPr>
        <w:tab/>
        <w:t>Percentile</w:t>
      </w:r>
      <w:r>
        <w:rPr>
          <w:rFonts w:cs="Times New Roman"/>
          <w:szCs w:val="24"/>
        </w:rPr>
        <w:tab/>
      </w:r>
    </w:p>
    <w:p w14:paraId="5148793A" w14:textId="60AE7B70" w:rsidR="004E640F" w:rsidRDefault="004E640F" w:rsidP="004E640F">
      <w:pPr>
        <w:rPr>
          <w:rFonts w:cs="Times New Roman"/>
          <w:szCs w:val="24"/>
        </w:rPr>
      </w:pPr>
      <w:r>
        <w:rPr>
          <w:rFonts w:cs="Times New Roman"/>
          <w:szCs w:val="24"/>
        </w:rPr>
        <w:t>Box and whisker plot</w:t>
      </w:r>
      <w:r w:rsidR="002C018C">
        <w:rPr>
          <w:rFonts w:cs="Times New Roman"/>
          <w:szCs w:val="24"/>
        </w:rPr>
        <w:tab/>
      </w:r>
      <w:r w:rsidR="002C018C">
        <w:rPr>
          <w:rFonts w:cs="Times New Roman"/>
          <w:szCs w:val="24"/>
        </w:rPr>
        <w:tab/>
      </w:r>
      <w:r w:rsidR="002C018C">
        <w:rPr>
          <w:rFonts w:cs="Times New Roman"/>
          <w:szCs w:val="24"/>
        </w:rPr>
        <w:tab/>
        <w:t>I</w:t>
      </w:r>
      <w:r w:rsidR="002C018C" w:rsidRPr="002C018C">
        <w:rPr>
          <w:rFonts w:cs="Times New Roman"/>
          <w:szCs w:val="24"/>
        </w:rPr>
        <w:t>nterquartile range</w:t>
      </w:r>
    </w:p>
    <w:p w14:paraId="582CC2F4" w14:textId="22E9478E" w:rsidR="003110D8" w:rsidRPr="003110D8" w:rsidRDefault="004E640F" w:rsidP="003110D8">
      <w:pPr>
        <w:rPr>
          <w:rFonts w:cs="Times New Roman"/>
          <w:szCs w:val="24"/>
          <w:u w:val="single"/>
        </w:rPr>
      </w:pPr>
      <w:r w:rsidRPr="00562439">
        <w:rPr>
          <w:rFonts w:cs="Times New Roman"/>
          <w:szCs w:val="24"/>
          <w:u w:val="single"/>
        </w:rPr>
        <w:t>Summary</w:t>
      </w:r>
      <w:r w:rsidR="003110D8" w:rsidRPr="003110D8">
        <w:rPr>
          <w:rFonts w:cs="Times New Roman"/>
          <w:szCs w:val="24"/>
        </w:rPr>
        <w:br/>
        <w:t xml:space="preserve">There are other calculations that we can do to look at spread. One of those is called </w:t>
      </w:r>
      <w:r w:rsidR="003110D8" w:rsidRPr="003110D8">
        <w:rPr>
          <w:rFonts w:cs="Times New Roman"/>
          <w:b/>
          <w:szCs w:val="24"/>
        </w:rPr>
        <w:t>percentile</w:t>
      </w:r>
      <w:r w:rsidR="003110D8" w:rsidRPr="003110D8">
        <w:rPr>
          <w:rFonts w:cs="Times New Roman"/>
          <w:szCs w:val="24"/>
        </w:rPr>
        <w:t>. This looks at what data value has a certain percent of the data at or below it.</w:t>
      </w:r>
    </w:p>
    <w:p w14:paraId="483FFE76" w14:textId="77777777" w:rsidR="003110D8" w:rsidRPr="003110D8" w:rsidRDefault="003110D8" w:rsidP="003110D8">
      <w:pPr>
        <w:rPr>
          <w:rFonts w:cs="Times New Roman"/>
          <w:szCs w:val="24"/>
        </w:rPr>
      </w:pPr>
    </w:p>
    <w:p w14:paraId="5A11CF87" w14:textId="10F6EC6A" w:rsidR="003110D8" w:rsidRPr="003110D8" w:rsidRDefault="003110D8" w:rsidP="00DD0B18">
      <w:pPr>
        <w:ind w:left="720"/>
        <w:rPr>
          <w:rFonts w:cs="Times New Roman"/>
          <w:szCs w:val="24"/>
        </w:rPr>
      </w:pPr>
      <w:r w:rsidRPr="003110D8">
        <w:rPr>
          <w:rFonts w:cs="Times New Roman"/>
          <w:szCs w:val="24"/>
        </w:rPr>
        <w:t>A</w:t>
      </w:r>
      <w:r w:rsidR="00DD0B18">
        <w:rPr>
          <w:rFonts w:cs="Times New Roman"/>
          <w:szCs w:val="24"/>
        </w:rPr>
        <w:t xml:space="preserve"> percentile is a</w:t>
      </w:r>
      <w:r w:rsidRPr="003110D8">
        <w:rPr>
          <w:rFonts w:cs="Times New Roman"/>
          <w:szCs w:val="24"/>
        </w:rPr>
        <w:t xml:space="preserve"> value with </w:t>
      </w:r>
      <w:r w:rsidR="00DD0B18">
        <w:rPr>
          <w:rFonts w:cs="Times New Roman"/>
          <w:szCs w:val="24"/>
        </w:rPr>
        <w:t xml:space="preserve">that value of </w:t>
      </w:r>
      <w:r w:rsidRPr="003110D8">
        <w:rPr>
          <w:rFonts w:cs="Times New Roman"/>
          <w:szCs w:val="24"/>
        </w:rPr>
        <w:t>percent of the data at or below this value.</w:t>
      </w:r>
    </w:p>
    <w:p w14:paraId="78536600" w14:textId="77777777" w:rsidR="003110D8" w:rsidRPr="003110D8" w:rsidRDefault="003110D8" w:rsidP="003110D8">
      <w:pPr>
        <w:rPr>
          <w:rFonts w:cs="Times New Roman"/>
          <w:szCs w:val="24"/>
        </w:rPr>
      </w:pPr>
    </w:p>
    <w:p w14:paraId="327D06C9" w14:textId="77777777" w:rsidR="003110D8" w:rsidRPr="003110D8" w:rsidRDefault="003110D8" w:rsidP="003110D8">
      <w:pPr>
        <w:rPr>
          <w:rFonts w:cs="Times New Roman"/>
          <w:szCs w:val="24"/>
        </w:rPr>
      </w:pPr>
      <w:r w:rsidRPr="003110D8">
        <w:rPr>
          <w:rFonts w:cs="Times New Roman"/>
          <w:szCs w:val="24"/>
        </w:rPr>
        <w:t>For example, if a data value is in the 80th percentile, then 80% of the data values fall at or below this value.</w:t>
      </w:r>
    </w:p>
    <w:p w14:paraId="45122487" w14:textId="54CA7737" w:rsidR="003110D8" w:rsidRDefault="003110D8" w:rsidP="003110D8">
      <w:pPr>
        <w:rPr>
          <w:rFonts w:cs="Times New Roman"/>
          <w:szCs w:val="24"/>
        </w:rPr>
      </w:pPr>
      <w:r w:rsidRPr="003110D8">
        <w:rPr>
          <w:rFonts w:cs="Times New Roman"/>
          <w:szCs w:val="24"/>
        </w:rPr>
        <w:t>We see percentiles in many places in our lives. If you take any standardized tests, your score is given as a percentile. If you take your child to the doctor, their height and weight are given as percentiles. If your child is tested for gifted or behavior problems, the score is given as a percentile. If your child has a score on a gifted test that is in the 92</w:t>
      </w:r>
      <w:r w:rsidRPr="003110D8">
        <w:rPr>
          <w:rFonts w:cs="Times New Roman"/>
          <w:szCs w:val="24"/>
          <w:vertAlign w:val="superscript"/>
        </w:rPr>
        <w:t>nd</w:t>
      </w:r>
      <w:r w:rsidRPr="003110D8">
        <w:rPr>
          <w:rFonts w:cs="Times New Roman"/>
          <w:szCs w:val="24"/>
        </w:rPr>
        <w:t xml:space="preserve"> percentile, then that means that 92% of </w:t>
      </w:r>
      <w:r w:rsidR="00DD0B18" w:rsidRPr="003110D8">
        <w:rPr>
          <w:rFonts w:cs="Times New Roman"/>
          <w:szCs w:val="24"/>
        </w:rPr>
        <w:t>all</w:t>
      </w:r>
      <w:r w:rsidRPr="003110D8">
        <w:rPr>
          <w:rFonts w:cs="Times New Roman"/>
          <w:szCs w:val="24"/>
        </w:rPr>
        <w:t xml:space="preserve"> children who took the same gifted test scored the same or lower than your child. That also means that 8% scored the same or higher than your child. This may mean that your child is gifted.</w:t>
      </w:r>
    </w:p>
    <w:p w14:paraId="508AA81F" w14:textId="77777777" w:rsidR="00A74083" w:rsidRPr="003110D8" w:rsidRDefault="00A74083" w:rsidP="003110D8">
      <w:pPr>
        <w:rPr>
          <w:rFonts w:cs="Times New Roman"/>
          <w:szCs w:val="24"/>
        </w:rPr>
      </w:pPr>
    </w:p>
    <w:p w14:paraId="422D7224" w14:textId="39AED6D8" w:rsidR="00A74083" w:rsidRPr="00C402EC" w:rsidRDefault="00A74083" w:rsidP="006245CE">
      <w:pPr>
        <w:pStyle w:val="ListParagraph"/>
        <w:numPr>
          <w:ilvl w:val="0"/>
          <w:numId w:val="66"/>
        </w:numPr>
        <w:tabs>
          <w:tab w:val="left" w:pos="5130"/>
        </w:tabs>
        <w:ind w:left="450"/>
        <w:rPr>
          <w:rFonts w:cs="Times New Roman"/>
          <w:szCs w:val="24"/>
        </w:rPr>
      </w:pPr>
      <w:r w:rsidRPr="00C402EC">
        <w:rPr>
          <w:rFonts w:cs="Times New Roman"/>
          <w:szCs w:val="24"/>
          <w:u w:val="single"/>
        </w:rPr>
        <w:t>Practice</w:t>
      </w:r>
      <w:r w:rsidR="00852102">
        <w:rPr>
          <w:rFonts w:cs="Times New Roman"/>
          <w:szCs w:val="24"/>
          <w:u w:val="single"/>
        </w:rPr>
        <w:t xml:space="preserve"> 4</w:t>
      </w:r>
    </w:p>
    <w:tbl>
      <w:tblPr>
        <w:tblStyle w:val="TableGrid"/>
        <w:tblW w:w="10075" w:type="dxa"/>
        <w:tblLook w:val="04A0" w:firstRow="1" w:lastRow="0" w:firstColumn="1" w:lastColumn="0" w:noHBand="0" w:noVBand="1"/>
      </w:tblPr>
      <w:tblGrid>
        <w:gridCol w:w="5035"/>
        <w:gridCol w:w="5040"/>
      </w:tblGrid>
      <w:tr w:rsidR="00A74083" w14:paraId="1B3475BE" w14:textId="77777777" w:rsidTr="00293D63">
        <w:tc>
          <w:tcPr>
            <w:tcW w:w="5035" w:type="dxa"/>
          </w:tcPr>
          <w:p w14:paraId="04970CD0" w14:textId="2779241D" w:rsidR="00726EDD" w:rsidRDefault="00726EDD" w:rsidP="00726EDD">
            <w:pPr>
              <w:spacing w:after="160" w:line="259" w:lineRule="auto"/>
              <w:rPr>
                <w:rFonts w:cs="Times New Roman"/>
                <w:szCs w:val="24"/>
              </w:rPr>
            </w:pPr>
            <w:r w:rsidRPr="003110D8">
              <w:rPr>
                <w:rFonts w:cs="Times New Roman"/>
                <w:szCs w:val="24"/>
              </w:rPr>
              <w:t>Suppose you took the SAT mathematics test and received your score as a percentile.</w:t>
            </w:r>
          </w:p>
          <w:p w14:paraId="49B1175E" w14:textId="29DA40F3" w:rsidR="006923F2" w:rsidRDefault="006923F2" w:rsidP="006245CE">
            <w:pPr>
              <w:numPr>
                <w:ilvl w:val="0"/>
                <w:numId w:val="51"/>
              </w:numPr>
              <w:spacing w:after="160" w:line="259" w:lineRule="auto"/>
              <w:rPr>
                <w:rFonts w:cs="Times New Roman"/>
                <w:szCs w:val="24"/>
              </w:rPr>
            </w:pPr>
            <w:r w:rsidRPr="003110D8">
              <w:rPr>
                <w:rFonts w:cs="Times New Roman"/>
                <w:szCs w:val="24"/>
              </w:rPr>
              <w:t>What does a score in the 90</w:t>
            </w:r>
            <w:r w:rsidRPr="003110D8">
              <w:rPr>
                <w:rFonts w:cs="Times New Roman"/>
                <w:szCs w:val="24"/>
                <w:vertAlign w:val="superscript"/>
              </w:rPr>
              <w:t>th</w:t>
            </w:r>
            <w:r w:rsidRPr="003110D8">
              <w:rPr>
                <w:rFonts w:cs="Times New Roman"/>
                <w:szCs w:val="24"/>
              </w:rPr>
              <w:t xml:space="preserve"> percentile mean?</w:t>
            </w:r>
          </w:p>
          <w:p w14:paraId="34FA6EEA" w14:textId="36C482B1" w:rsidR="006923F2" w:rsidRPr="003110D8" w:rsidRDefault="006923F2" w:rsidP="006923F2">
            <w:pPr>
              <w:spacing w:after="160" w:line="259" w:lineRule="auto"/>
              <w:rPr>
                <w:rFonts w:cs="Times New Roman"/>
                <w:szCs w:val="24"/>
              </w:rPr>
            </w:pPr>
            <w:r w:rsidRPr="00A6293F">
              <w:rPr>
                <w:rFonts w:cs="Times New Roman"/>
                <w:b/>
                <w:szCs w:val="24"/>
              </w:rPr>
              <w:t>Solution</w:t>
            </w:r>
            <w:r>
              <w:rPr>
                <w:rFonts w:cs="Times New Roman"/>
                <w:szCs w:val="24"/>
              </w:rPr>
              <w:t xml:space="preserve"> </w:t>
            </w:r>
            <w:r w:rsidR="00A6293F">
              <w:rPr>
                <w:rFonts w:cs="Times New Roman"/>
                <w:szCs w:val="24"/>
              </w:rPr>
              <w:t xml:space="preserve">This means that </w:t>
            </w:r>
            <w:r w:rsidRPr="003110D8">
              <w:rPr>
                <w:rFonts w:cs="Times New Roman"/>
                <w:szCs w:val="24"/>
              </w:rPr>
              <w:t>90 percent of the scores were at or below your score (You did the same as or better than 90% of the test takers.)</w:t>
            </w:r>
          </w:p>
          <w:p w14:paraId="03C4F546" w14:textId="77777777" w:rsidR="00A6293F" w:rsidRPr="003110D8" w:rsidRDefault="00A6293F" w:rsidP="006245CE">
            <w:pPr>
              <w:numPr>
                <w:ilvl w:val="0"/>
                <w:numId w:val="51"/>
              </w:numPr>
              <w:spacing w:after="160" w:line="259" w:lineRule="auto"/>
              <w:rPr>
                <w:rFonts w:cs="Times New Roman"/>
                <w:szCs w:val="24"/>
              </w:rPr>
            </w:pPr>
            <w:r w:rsidRPr="003110D8">
              <w:rPr>
                <w:rFonts w:cs="Times New Roman"/>
                <w:szCs w:val="24"/>
              </w:rPr>
              <w:t>What does a score in the 70</w:t>
            </w:r>
            <w:r w:rsidRPr="003110D8">
              <w:rPr>
                <w:rFonts w:cs="Times New Roman"/>
                <w:szCs w:val="24"/>
                <w:vertAlign w:val="superscript"/>
              </w:rPr>
              <w:t>th</w:t>
            </w:r>
            <w:r w:rsidRPr="003110D8">
              <w:rPr>
                <w:rFonts w:cs="Times New Roman"/>
                <w:szCs w:val="24"/>
              </w:rPr>
              <w:t xml:space="preserve"> percentile mean?</w:t>
            </w:r>
          </w:p>
          <w:p w14:paraId="36022BFD" w14:textId="784100F9" w:rsidR="00A6293F" w:rsidRPr="003110D8" w:rsidRDefault="00A6293F" w:rsidP="00A6293F">
            <w:pPr>
              <w:spacing w:after="160" w:line="259" w:lineRule="auto"/>
              <w:rPr>
                <w:rFonts w:cs="Times New Roman"/>
                <w:szCs w:val="24"/>
              </w:rPr>
            </w:pPr>
            <w:r w:rsidRPr="00A6293F">
              <w:rPr>
                <w:rFonts w:cs="Times New Roman"/>
                <w:b/>
                <w:szCs w:val="24"/>
              </w:rPr>
              <w:t>Solution</w:t>
            </w:r>
            <w:r>
              <w:rPr>
                <w:rFonts w:cs="Times New Roman"/>
                <w:szCs w:val="24"/>
              </w:rPr>
              <w:t xml:space="preserve"> This tells you that </w:t>
            </w:r>
            <w:r w:rsidRPr="003110D8">
              <w:rPr>
                <w:rFonts w:cs="Times New Roman"/>
                <w:szCs w:val="24"/>
              </w:rPr>
              <w:t>70% of the scores were at or below your score.</w:t>
            </w:r>
          </w:p>
          <w:p w14:paraId="0FEBA982" w14:textId="77777777" w:rsidR="00566BAC" w:rsidRPr="003110D8" w:rsidRDefault="00566BAC" w:rsidP="006245CE">
            <w:pPr>
              <w:numPr>
                <w:ilvl w:val="0"/>
                <w:numId w:val="51"/>
              </w:numPr>
              <w:spacing w:after="160" w:line="259" w:lineRule="auto"/>
              <w:rPr>
                <w:rFonts w:cs="Times New Roman"/>
                <w:szCs w:val="24"/>
              </w:rPr>
            </w:pPr>
            <w:r w:rsidRPr="003110D8">
              <w:rPr>
                <w:rFonts w:cs="Times New Roman"/>
                <w:szCs w:val="24"/>
              </w:rPr>
              <w:lastRenderedPageBreak/>
              <w:t>If the test was out of 800 points and you scored in the 80</w:t>
            </w:r>
            <w:r w:rsidRPr="003110D8">
              <w:rPr>
                <w:rFonts w:cs="Times New Roman"/>
                <w:szCs w:val="24"/>
                <w:vertAlign w:val="superscript"/>
              </w:rPr>
              <w:t>th</w:t>
            </w:r>
            <w:r w:rsidRPr="003110D8">
              <w:rPr>
                <w:rFonts w:cs="Times New Roman"/>
                <w:szCs w:val="24"/>
              </w:rPr>
              <w:t xml:space="preserve"> percentile, what was your score on the test?</w:t>
            </w:r>
          </w:p>
          <w:p w14:paraId="6D6B355D" w14:textId="7AFBE230" w:rsidR="006923F2" w:rsidRDefault="00566BAC" w:rsidP="00566BAC">
            <w:pPr>
              <w:spacing w:after="160" w:line="259" w:lineRule="auto"/>
              <w:rPr>
                <w:rFonts w:cs="Times New Roman"/>
                <w:szCs w:val="24"/>
              </w:rPr>
            </w:pPr>
            <w:r w:rsidRPr="00566BAC">
              <w:rPr>
                <w:rFonts w:cs="Times New Roman"/>
                <w:b/>
                <w:szCs w:val="24"/>
              </w:rPr>
              <w:t>Solution</w:t>
            </w:r>
            <w:r>
              <w:rPr>
                <w:rFonts w:cs="Times New Roman"/>
                <w:szCs w:val="24"/>
              </w:rPr>
              <w:t xml:space="preserve"> </w:t>
            </w:r>
            <w:r w:rsidRPr="003110D8">
              <w:rPr>
                <w:rFonts w:cs="Times New Roman"/>
                <w:szCs w:val="24"/>
              </w:rPr>
              <w:t xml:space="preserve">You do not know! All you know is that you scored the same as or better than 80% of the people who took the test. If all the scores were </w:t>
            </w:r>
            <w:r w:rsidR="00154814" w:rsidRPr="003110D8">
              <w:rPr>
                <w:rFonts w:cs="Times New Roman"/>
                <w:szCs w:val="24"/>
              </w:rPr>
              <w:t>low</w:t>
            </w:r>
            <w:r w:rsidRPr="003110D8">
              <w:rPr>
                <w:rFonts w:cs="Times New Roman"/>
                <w:szCs w:val="24"/>
              </w:rPr>
              <w:t>, you could have still failed the test. On the other hand, if many of the scores were high you could have gotten a 95% on the test.</w:t>
            </w:r>
          </w:p>
          <w:p w14:paraId="64809BA7" w14:textId="77777777" w:rsidR="00A74083" w:rsidRDefault="00A74083" w:rsidP="00293D63">
            <w:pPr>
              <w:rPr>
                <w:rFonts w:cs="Times New Roman"/>
                <w:szCs w:val="24"/>
              </w:rPr>
            </w:pPr>
          </w:p>
        </w:tc>
        <w:tc>
          <w:tcPr>
            <w:tcW w:w="5040" w:type="dxa"/>
          </w:tcPr>
          <w:p w14:paraId="776A49F4" w14:textId="0E2F6CB6" w:rsidR="00566BAC" w:rsidRDefault="00566BAC" w:rsidP="00566BAC">
            <w:pPr>
              <w:spacing w:after="160" w:line="259" w:lineRule="auto"/>
              <w:rPr>
                <w:rFonts w:cs="Times New Roman"/>
                <w:szCs w:val="24"/>
              </w:rPr>
            </w:pPr>
            <w:r w:rsidRPr="003110D8">
              <w:rPr>
                <w:rFonts w:cs="Times New Roman"/>
                <w:szCs w:val="24"/>
              </w:rPr>
              <w:lastRenderedPageBreak/>
              <w:t xml:space="preserve">Suppose you took the </w:t>
            </w:r>
            <w:r w:rsidR="00571E6A">
              <w:rPr>
                <w:rFonts w:cs="Times New Roman"/>
                <w:szCs w:val="24"/>
              </w:rPr>
              <w:t>GRE</w:t>
            </w:r>
            <w:r w:rsidRPr="003110D8">
              <w:rPr>
                <w:rFonts w:cs="Times New Roman"/>
                <w:szCs w:val="24"/>
              </w:rPr>
              <w:t xml:space="preserve"> </w:t>
            </w:r>
            <w:r w:rsidR="009E10E4">
              <w:rPr>
                <w:rFonts w:cs="Times New Roman"/>
                <w:szCs w:val="24"/>
              </w:rPr>
              <w:t>general</w:t>
            </w:r>
            <w:r w:rsidRPr="003110D8">
              <w:rPr>
                <w:rFonts w:cs="Times New Roman"/>
                <w:szCs w:val="24"/>
              </w:rPr>
              <w:t xml:space="preserve"> test and received your score as a percentile.</w:t>
            </w:r>
          </w:p>
          <w:p w14:paraId="43A3FB28" w14:textId="4894BB74" w:rsidR="00566BAC" w:rsidRDefault="00566BAC" w:rsidP="006245CE">
            <w:pPr>
              <w:numPr>
                <w:ilvl w:val="0"/>
                <w:numId w:val="52"/>
              </w:numPr>
              <w:spacing w:after="160" w:line="259" w:lineRule="auto"/>
              <w:rPr>
                <w:rFonts w:cs="Times New Roman"/>
                <w:szCs w:val="24"/>
              </w:rPr>
            </w:pPr>
            <w:r w:rsidRPr="003110D8">
              <w:rPr>
                <w:rFonts w:cs="Times New Roman"/>
                <w:szCs w:val="24"/>
              </w:rPr>
              <w:t xml:space="preserve">What does a score in the </w:t>
            </w:r>
            <w:r w:rsidR="009E10E4">
              <w:rPr>
                <w:rFonts w:cs="Times New Roman"/>
                <w:szCs w:val="24"/>
              </w:rPr>
              <w:t>5</w:t>
            </w:r>
            <w:r w:rsidRPr="003110D8">
              <w:rPr>
                <w:rFonts w:cs="Times New Roman"/>
                <w:szCs w:val="24"/>
              </w:rPr>
              <w:t>0</w:t>
            </w:r>
            <w:r w:rsidRPr="003110D8">
              <w:rPr>
                <w:rFonts w:cs="Times New Roman"/>
                <w:szCs w:val="24"/>
                <w:vertAlign w:val="superscript"/>
              </w:rPr>
              <w:t>th</w:t>
            </w:r>
            <w:r w:rsidRPr="003110D8">
              <w:rPr>
                <w:rFonts w:cs="Times New Roman"/>
                <w:szCs w:val="24"/>
              </w:rPr>
              <w:t xml:space="preserve"> percentile mean?</w:t>
            </w:r>
          </w:p>
          <w:p w14:paraId="0CE83878" w14:textId="43CB1994" w:rsidR="00144524" w:rsidRDefault="00144524" w:rsidP="00144524">
            <w:pPr>
              <w:spacing w:after="160" w:line="259" w:lineRule="auto"/>
              <w:rPr>
                <w:rFonts w:cs="Times New Roman"/>
                <w:szCs w:val="24"/>
              </w:rPr>
            </w:pPr>
          </w:p>
          <w:p w14:paraId="61A10F44" w14:textId="77777777" w:rsidR="00144524" w:rsidRDefault="00144524" w:rsidP="00144524">
            <w:pPr>
              <w:spacing w:after="160" w:line="259" w:lineRule="auto"/>
              <w:rPr>
                <w:rFonts w:cs="Times New Roman"/>
                <w:szCs w:val="24"/>
              </w:rPr>
            </w:pPr>
          </w:p>
          <w:p w14:paraId="2B5AF87B" w14:textId="6B32782A" w:rsidR="00566BAC" w:rsidRPr="003110D8" w:rsidRDefault="00566BAC" w:rsidP="006245CE">
            <w:pPr>
              <w:numPr>
                <w:ilvl w:val="0"/>
                <w:numId w:val="52"/>
              </w:numPr>
              <w:spacing w:after="160" w:line="259" w:lineRule="auto"/>
              <w:rPr>
                <w:rFonts w:cs="Times New Roman"/>
                <w:szCs w:val="24"/>
              </w:rPr>
            </w:pPr>
            <w:r w:rsidRPr="003110D8">
              <w:rPr>
                <w:rFonts w:cs="Times New Roman"/>
                <w:szCs w:val="24"/>
              </w:rPr>
              <w:t xml:space="preserve">What does a score in the </w:t>
            </w:r>
            <w:r w:rsidR="00144524">
              <w:rPr>
                <w:rFonts w:cs="Times New Roman"/>
                <w:szCs w:val="24"/>
              </w:rPr>
              <w:t>99</w:t>
            </w:r>
            <w:r w:rsidRPr="003110D8">
              <w:rPr>
                <w:rFonts w:cs="Times New Roman"/>
                <w:szCs w:val="24"/>
                <w:vertAlign w:val="superscript"/>
              </w:rPr>
              <w:t>th</w:t>
            </w:r>
            <w:r w:rsidRPr="003110D8">
              <w:rPr>
                <w:rFonts w:cs="Times New Roman"/>
                <w:szCs w:val="24"/>
              </w:rPr>
              <w:t xml:space="preserve"> percentile mean?</w:t>
            </w:r>
          </w:p>
          <w:p w14:paraId="6ACC866D" w14:textId="7B5F5FC4" w:rsidR="00566BAC" w:rsidRDefault="00566BAC" w:rsidP="00566BAC">
            <w:pPr>
              <w:spacing w:after="160" w:line="259" w:lineRule="auto"/>
              <w:rPr>
                <w:rFonts w:cs="Times New Roman"/>
                <w:szCs w:val="24"/>
              </w:rPr>
            </w:pPr>
          </w:p>
          <w:p w14:paraId="14E9E3E8" w14:textId="77777777" w:rsidR="005704E9" w:rsidRDefault="005704E9" w:rsidP="00566BAC">
            <w:pPr>
              <w:spacing w:after="160" w:line="259" w:lineRule="auto"/>
              <w:rPr>
                <w:rFonts w:cs="Times New Roman"/>
                <w:szCs w:val="24"/>
              </w:rPr>
            </w:pPr>
          </w:p>
          <w:p w14:paraId="32F07FA7" w14:textId="7AC45418" w:rsidR="00566BAC" w:rsidRPr="00566BAC" w:rsidRDefault="00566BAC" w:rsidP="006245CE">
            <w:pPr>
              <w:pStyle w:val="ListParagraph"/>
              <w:numPr>
                <w:ilvl w:val="0"/>
                <w:numId w:val="52"/>
              </w:numPr>
              <w:rPr>
                <w:rFonts w:cs="Times New Roman"/>
                <w:szCs w:val="24"/>
              </w:rPr>
            </w:pPr>
            <w:r w:rsidRPr="00566BAC">
              <w:rPr>
                <w:rFonts w:cs="Times New Roman"/>
                <w:szCs w:val="24"/>
              </w:rPr>
              <w:lastRenderedPageBreak/>
              <w:t>If your score was in the 95</w:t>
            </w:r>
            <w:r w:rsidRPr="00566BAC">
              <w:rPr>
                <w:rFonts w:cs="Times New Roman"/>
                <w:szCs w:val="24"/>
                <w:vertAlign w:val="superscript"/>
              </w:rPr>
              <w:t>th</w:t>
            </w:r>
            <w:r w:rsidRPr="00566BAC">
              <w:rPr>
                <w:rFonts w:cs="Times New Roman"/>
                <w:szCs w:val="24"/>
              </w:rPr>
              <w:t xml:space="preserve"> percentile, does that mean you passed the test?</w:t>
            </w:r>
          </w:p>
          <w:p w14:paraId="34E047EF" w14:textId="77777777" w:rsidR="00A74083" w:rsidRDefault="00A74083" w:rsidP="00566BAC">
            <w:pPr>
              <w:rPr>
                <w:rFonts w:cs="Times New Roman"/>
                <w:szCs w:val="24"/>
              </w:rPr>
            </w:pPr>
          </w:p>
        </w:tc>
      </w:tr>
    </w:tbl>
    <w:p w14:paraId="4695AC4D" w14:textId="77777777" w:rsidR="00A74083" w:rsidRDefault="00A74083" w:rsidP="00A74083">
      <w:pPr>
        <w:rPr>
          <w:rFonts w:cs="Times New Roman"/>
          <w:szCs w:val="24"/>
        </w:rPr>
      </w:pPr>
    </w:p>
    <w:p w14:paraId="6AC9C0CE" w14:textId="34236932" w:rsidR="003110D8" w:rsidRPr="003110D8" w:rsidRDefault="003110D8" w:rsidP="003110D8">
      <w:pPr>
        <w:rPr>
          <w:rFonts w:cs="Times New Roman"/>
          <w:szCs w:val="24"/>
        </w:rPr>
      </w:pPr>
      <w:r w:rsidRPr="003110D8">
        <w:rPr>
          <w:rFonts w:cs="Times New Roman"/>
          <w:szCs w:val="24"/>
        </w:rPr>
        <w:t>There are three percentiles that are commonly used. They are the first, second, and third quartiles, where the quartiles divide the data into 25% sections.</w:t>
      </w:r>
    </w:p>
    <w:p w14:paraId="58F6985E" w14:textId="77777777" w:rsidR="003110D8" w:rsidRPr="003110D8" w:rsidRDefault="003110D8" w:rsidP="003110D8">
      <w:pPr>
        <w:rPr>
          <w:rFonts w:cs="Times New Roman"/>
          <w:b/>
          <w:bCs/>
          <w:szCs w:val="24"/>
        </w:rPr>
      </w:pPr>
    </w:p>
    <w:p w14:paraId="07403FF8" w14:textId="77777777" w:rsidR="003110D8" w:rsidRPr="003110D8" w:rsidRDefault="003110D8" w:rsidP="00704F86">
      <w:pPr>
        <w:ind w:left="720"/>
        <w:rPr>
          <w:rFonts w:cs="Times New Roman"/>
          <w:szCs w:val="24"/>
        </w:rPr>
      </w:pPr>
      <w:r w:rsidRPr="003110D8">
        <w:rPr>
          <w:rFonts w:cs="Times New Roman"/>
          <w:b/>
          <w:bCs/>
          <w:szCs w:val="24"/>
        </w:rPr>
        <w:t>First Quartile (Q</w:t>
      </w:r>
      <w:r w:rsidRPr="003110D8">
        <w:rPr>
          <w:rFonts w:cs="Times New Roman"/>
          <w:b/>
          <w:bCs/>
          <w:szCs w:val="24"/>
          <w:vertAlign w:val="subscript"/>
        </w:rPr>
        <w:t>1</w:t>
      </w:r>
      <w:r w:rsidRPr="003110D8">
        <w:rPr>
          <w:rFonts w:cs="Times New Roman"/>
          <w:b/>
          <w:bCs/>
          <w:szCs w:val="24"/>
        </w:rPr>
        <w:t xml:space="preserve">): </w:t>
      </w:r>
      <w:r w:rsidRPr="003110D8">
        <w:rPr>
          <w:rFonts w:cs="Times New Roman"/>
          <w:szCs w:val="24"/>
        </w:rPr>
        <w:t>25th percentile (25% of the data falls at or below this value.)</w:t>
      </w:r>
      <w:r w:rsidRPr="003110D8">
        <w:rPr>
          <w:rFonts w:cs="Times New Roman"/>
          <w:szCs w:val="24"/>
        </w:rPr>
        <w:br/>
      </w:r>
      <w:r w:rsidRPr="003110D8">
        <w:rPr>
          <w:rFonts w:cs="Times New Roman"/>
          <w:b/>
          <w:bCs/>
          <w:szCs w:val="24"/>
        </w:rPr>
        <w:t>Second Quartile (Q</w:t>
      </w:r>
      <w:r w:rsidRPr="003110D8">
        <w:rPr>
          <w:rFonts w:cs="Times New Roman"/>
          <w:b/>
          <w:bCs/>
          <w:szCs w:val="24"/>
          <w:vertAlign w:val="subscript"/>
        </w:rPr>
        <w:t>2</w:t>
      </w:r>
      <w:r w:rsidRPr="003110D8">
        <w:rPr>
          <w:rFonts w:cs="Times New Roman"/>
          <w:b/>
          <w:bCs/>
          <w:szCs w:val="24"/>
        </w:rPr>
        <w:t xml:space="preserve"> or M):</w:t>
      </w:r>
      <w:r w:rsidRPr="003110D8">
        <w:rPr>
          <w:rFonts w:cs="Times New Roman"/>
          <w:szCs w:val="24"/>
        </w:rPr>
        <w:t xml:space="preserve"> 50th percentile, also known as the median (50% of the data falls at or below this value.).</w:t>
      </w:r>
      <w:r w:rsidRPr="003110D8">
        <w:rPr>
          <w:rFonts w:cs="Times New Roman"/>
          <w:szCs w:val="24"/>
        </w:rPr>
        <w:br/>
      </w:r>
      <w:r w:rsidRPr="003110D8">
        <w:rPr>
          <w:rFonts w:cs="Times New Roman"/>
          <w:b/>
          <w:bCs/>
          <w:szCs w:val="24"/>
        </w:rPr>
        <w:t>Third Quartile (Q</w:t>
      </w:r>
      <w:r w:rsidRPr="003110D8">
        <w:rPr>
          <w:rFonts w:cs="Times New Roman"/>
          <w:b/>
          <w:bCs/>
          <w:szCs w:val="24"/>
          <w:vertAlign w:val="subscript"/>
        </w:rPr>
        <w:t>3</w:t>
      </w:r>
      <w:r w:rsidRPr="003110D8">
        <w:rPr>
          <w:rFonts w:cs="Times New Roman"/>
          <w:b/>
          <w:bCs/>
          <w:szCs w:val="24"/>
        </w:rPr>
        <w:t>):</w:t>
      </w:r>
      <w:r w:rsidRPr="003110D8">
        <w:rPr>
          <w:rFonts w:cs="Times New Roman"/>
          <w:szCs w:val="24"/>
        </w:rPr>
        <w:t xml:space="preserve"> 75th percentile (75% of the data falls at or below this value.)</w:t>
      </w:r>
    </w:p>
    <w:p w14:paraId="46E2BD33" w14:textId="77777777" w:rsidR="003110D8" w:rsidRPr="003110D8" w:rsidRDefault="003110D8" w:rsidP="003110D8">
      <w:pPr>
        <w:rPr>
          <w:rFonts w:cs="Times New Roman"/>
          <w:szCs w:val="24"/>
        </w:rPr>
      </w:pPr>
    </w:p>
    <w:p w14:paraId="06DA4DF4" w14:textId="77777777" w:rsidR="00704F86" w:rsidRDefault="003110D8" w:rsidP="00704F86">
      <w:pPr>
        <w:rPr>
          <w:rFonts w:cs="Times New Roman"/>
          <w:szCs w:val="24"/>
        </w:rPr>
      </w:pPr>
      <w:r w:rsidRPr="003110D8">
        <w:rPr>
          <w:rFonts w:cs="Times New Roman"/>
          <w:szCs w:val="24"/>
        </w:rPr>
        <w:t>To find the quartiles of a data set:</w:t>
      </w:r>
    </w:p>
    <w:p w14:paraId="70B4D743" w14:textId="77777777" w:rsidR="00A66A91" w:rsidRPr="00A66A91" w:rsidRDefault="003110D8" w:rsidP="006245CE">
      <w:pPr>
        <w:pStyle w:val="ListParagraph"/>
        <w:numPr>
          <w:ilvl w:val="0"/>
          <w:numId w:val="53"/>
        </w:numPr>
        <w:rPr>
          <w:rFonts w:cs="Times New Roman"/>
          <w:bCs/>
          <w:szCs w:val="24"/>
        </w:rPr>
      </w:pPr>
      <w:r w:rsidRPr="00A66A91">
        <w:rPr>
          <w:rFonts w:cs="Times New Roman"/>
          <w:szCs w:val="24"/>
        </w:rPr>
        <w:t>Sort the data set from the smallest value to the largest value.</w:t>
      </w:r>
    </w:p>
    <w:p w14:paraId="386F112B" w14:textId="77777777" w:rsidR="00A66A91" w:rsidRPr="00A66A91" w:rsidRDefault="003110D8" w:rsidP="006245CE">
      <w:pPr>
        <w:pStyle w:val="ListParagraph"/>
        <w:numPr>
          <w:ilvl w:val="0"/>
          <w:numId w:val="53"/>
        </w:numPr>
        <w:rPr>
          <w:rFonts w:cs="Times New Roman"/>
          <w:bCs/>
          <w:szCs w:val="24"/>
        </w:rPr>
      </w:pPr>
      <w:r w:rsidRPr="00A66A91">
        <w:rPr>
          <w:rFonts w:cs="Times New Roman"/>
          <w:szCs w:val="24"/>
        </w:rPr>
        <w:t>Find the median (M or Q</w:t>
      </w:r>
      <w:r w:rsidRPr="00A66A91">
        <w:rPr>
          <w:rFonts w:cs="Times New Roman"/>
          <w:szCs w:val="24"/>
          <w:vertAlign w:val="subscript"/>
        </w:rPr>
        <w:t>2</w:t>
      </w:r>
      <w:r w:rsidRPr="00A66A91">
        <w:rPr>
          <w:rFonts w:cs="Times New Roman"/>
          <w:szCs w:val="24"/>
        </w:rPr>
        <w:t>).</w:t>
      </w:r>
    </w:p>
    <w:p w14:paraId="4ABF6A2D" w14:textId="77777777" w:rsidR="00A66A91" w:rsidRPr="00A66A91" w:rsidRDefault="003110D8" w:rsidP="006245CE">
      <w:pPr>
        <w:pStyle w:val="ListParagraph"/>
        <w:numPr>
          <w:ilvl w:val="0"/>
          <w:numId w:val="53"/>
        </w:numPr>
        <w:rPr>
          <w:rFonts w:cs="Times New Roman"/>
          <w:bCs/>
          <w:szCs w:val="24"/>
        </w:rPr>
      </w:pPr>
      <w:r w:rsidRPr="00A66A91">
        <w:rPr>
          <w:rFonts w:cs="Times New Roman"/>
          <w:szCs w:val="24"/>
        </w:rPr>
        <w:t>Find the median of the lower 50% of the data values. This is the first quartile (Q</w:t>
      </w:r>
      <w:r w:rsidRPr="00A66A91">
        <w:rPr>
          <w:rFonts w:cs="Times New Roman"/>
          <w:szCs w:val="24"/>
          <w:vertAlign w:val="subscript"/>
        </w:rPr>
        <w:t>1</w:t>
      </w:r>
      <w:r w:rsidRPr="00A66A91">
        <w:rPr>
          <w:rFonts w:cs="Times New Roman"/>
          <w:szCs w:val="24"/>
        </w:rPr>
        <w:t>).</w:t>
      </w:r>
    </w:p>
    <w:p w14:paraId="03811889" w14:textId="6560B9A9" w:rsidR="003110D8" w:rsidRPr="00A66A91" w:rsidRDefault="003110D8" w:rsidP="006245CE">
      <w:pPr>
        <w:pStyle w:val="ListParagraph"/>
        <w:numPr>
          <w:ilvl w:val="0"/>
          <w:numId w:val="53"/>
        </w:numPr>
        <w:rPr>
          <w:rFonts w:cs="Times New Roman"/>
          <w:bCs/>
          <w:szCs w:val="24"/>
        </w:rPr>
      </w:pPr>
      <w:r w:rsidRPr="00A66A91">
        <w:rPr>
          <w:rFonts w:cs="Times New Roman"/>
          <w:szCs w:val="24"/>
        </w:rPr>
        <w:t>Find the median of the upper 50% of the data values. This is the third quartile (Q</w:t>
      </w:r>
      <w:r w:rsidRPr="00A66A91">
        <w:rPr>
          <w:rFonts w:cs="Times New Roman"/>
          <w:szCs w:val="24"/>
          <w:vertAlign w:val="subscript"/>
        </w:rPr>
        <w:t>3</w:t>
      </w:r>
      <w:r w:rsidRPr="00A66A91">
        <w:rPr>
          <w:rFonts w:cs="Times New Roman"/>
          <w:szCs w:val="24"/>
        </w:rPr>
        <w:t>).</w:t>
      </w:r>
      <w:r w:rsidRPr="00A66A91">
        <w:rPr>
          <w:rFonts w:cs="Times New Roman"/>
          <w:szCs w:val="24"/>
        </w:rPr>
        <w:br/>
      </w:r>
    </w:p>
    <w:p w14:paraId="0A96EC6E" w14:textId="77777777" w:rsidR="003110D8" w:rsidRPr="003110D8" w:rsidRDefault="003110D8" w:rsidP="003110D8">
      <w:pPr>
        <w:rPr>
          <w:rFonts w:cs="Times New Roman"/>
          <w:bCs/>
          <w:szCs w:val="24"/>
        </w:rPr>
      </w:pPr>
      <w:r w:rsidRPr="003110D8">
        <w:rPr>
          <w:rFonts w:cs="Times New Roman"/>
          <w:bCs/>
          <w:szCs w:val="24"/>
        </w:rPr>
        <w:t xml:space="preserve">If we put the three quartiles together with the maximum and minimum values, then we have five numbers that describe the data set. This is called the </w:t>
      </w:r>
      <w:r w:rsidRPr="003110D8">
        <w:rPr>
          <w:rFonts w:cs="Times New Roman"/>
          <w:b/>
          <w:bCs/>
          <w:szCs w:val="24"/>
        </w:rPr>
        <w:t>five-number summary</w:t>
      </w:r>
      <w:r w:rsidRPr="003110D8">
        <w:rPr>
          <w:rFonts w:cs="Times New Roman"/>
          <w:bCs/>
          <w:szCs w:val="24"/>
        </w:rPr>
        <w:t>.</w:t>
      </w:r>
    </w:p>
    <w:p w14:paraId="5AF8F553" w14:textId="77777777" w:rsidR="003110D8" w:rsidRPr="003110D8" w:rsidRDefault="003110D8" w:rsidP="003110D8">
      <w:pPr>
        <w:rPr>
          <w:rFonts w:cs="Times New Roman"/>
          <w:bCs/>
          <w:szCs w:val="24"/>
        </w:rPr>
      </w:pPr>
    </w:p>
    <w:p w14:paraId="1BE8684A" w14:textId="77777777" w:rsidR="003110D8" w:rsidRPr="003110D8" w:rsidRDefault="003110D8" w:rsidP="00B63E2D">
      <w:pPr>
        <w:ind w:left="720"/>
        <w:rPr>
          <w:rFonts w:cs="Times New Roman"/>
          <w:b/>
          <w:bCs/>
          <w:szCs w:val="24"/>
        </w:rPr>
      </w:pPr>
      <w:r w:rsidRPr="003110D8">
        <w:rPr>
          <w:rFonts w:cs="Times New Roman"/>
          <w:b/>
          <w:bCs/>
          <w:szCs w:val="24"/>
        </w:rPr>
        <w:t>Five-Number Summary:</w:t>
      </w:r>
      <w:r w:rsidRPr="003110D8">
        <w:rPr>
          <w:rFonts w:cs="Times New Roman"/>
          <w:szCs w:val="24"/>
        </w:rPr>
        <w:t xml:space="preserve"> Lowest data value known as the minimum (Min), the first quartile (Q</w:t>
      </w:r>
      <w:r w:rsidRPr="003110D8">
        <w:rPr>
          <w:rFonts w:cs="Times New Roman"/>
          <w:szCs w:val="24"/>
          <w:vertAlign w:val="subscript"/>
        </w:rPr>
        <w:t>1</w:t>
      </w:r>
      <w:r w:rsidRPr="003110D8">
        <w:rPr>
          <w:rFonts w:cs="Times New Roman"/>
          <w:szCs w:val="24"/>
        </w:rPr>
        <w:t>), the median (M or Q</w:t>
      </w:r>
      <w:r w:rsidRPr="003110D8">
        <w:rPr>
          <w:rFonts w:cs="Times New Roman"/>
          <w:szCs w:val="24"/>
          <w:vertAlign w:val="subscript"/>
        </w:rPr>
        <w:t>2</w:t>
      </w:r>
      <w:r w:rsidRPr="003110D8">
        <w:rPr>
          <w:rFonts w:cs="Times New Roman"/>
          <w:szCs w:val="24"/>
        </w:rPr>
        <w:t>), the third quartile (Q</w:t>
      </w:r>
      <w:r w:rsidRPr="003110D8">
        <w:rPr>
          <w:rFonts w:cs="Times New Roman"/>
          <w:szCs w:val="24"/>
          <w:vertAlign w:val="subscript"/>
        </w:rPr>
        <w:t>3</w:t>
      </w:r>
      <w:r w:rsidRPr="003110D8">
        <w:rPr>
          <w:rFonts w:cs="Times New Roman"/>
          <w:szCs w:val="24"/>
        </w:rPr>
        <w:t>), and the highest data value known as the maximum (Max).</w:t>
      </w:r>
    </w:p>
    <w:p w14:paraId="3DF5B161" w14:textId="02AE21D3" w:rsidR="003110D8" w:rsidRPr="003110D8" w:rsidRDefault="003110D8" w:rsidP="003110D8">
      <w:pPr>
        <w:rPr>
          <w:rFonts w:cs="Times New Roman"/>
          <w:b/>
          <w:bCs/>
          <w:szCs w:val="24"/>
        </w:rPr>
      </w:pPr>
    </w:p>
    <w:p w14:paraId="5B2A249A" w14:textId="77777777" w:rsidR="006A6D34" w:rsidRDefault="003110D8" w:rsidP="003110D8">
      <w:pPr>
        <w:rPr>
          <w:rFonts w:cs="Times New Roman"/>
          <w:bCs/>
          <w:szCs w:val="24"/>
        </w:rPr>
      </w:pPr>
      <w:r w:rsidRPr="003110D8">
        <w:rPr>
          <w:rFonts w:cs="Times New Roman"/>
          <w:bCs/>
          <w:szCs w:val="24"/>
        </w:rPr>
        <w:t>Also, since we have the quartiles, we can talk about how much spread there is between the 1</w:t>
      </w:r>
      <w:r w:rsidRPr="003110D8">
        <w:rPr>
          <w:rFonts w:cs="Times New Roman"/>
          <w:bCs/>
          <w:szCs w:val="24"/>
          <w:vertAlign w:val="superscript"/>
        </w:rPr>
        <w:t>st</w:t>
      </w:r>
      <w:r w:rsidRPr="003110D8">
        <w:rPr>
          <w:rFonts w:cs="Times New Roman"/>
          <w:bCs/>
          <w:szCs w:val="24"/>
        </w:rPr>
        <w:t xml:space="preserve"> and 3</w:t>
      </w:r>
      <w:r w:rsidRPr="003110D8">
        <w:rPr>
          <w:rFonts w:cs="Times New Roman"/>
          <w:bCs/>
          <w:szCs w:val="24"/>
          <w:vertAlign w:val="superscript"/>
        </w:rPr>
        <w:t>rd</w:t>
      </w:r>
      <w:r w:rsidRPr="003110D8">
        <w:rPr>
          <w:rFonts w:cs="Times New Roman"/>
          <w:bCs/>
          <w:szCs w:val="24"/>
        </w:rPr>
        <w:t xml:space="preserve"> quartiles. This is known as the </w:t>
      </w:r>
      <w:r w:rsidRPr="003110D8">
        <w:rPr>
          <w:rFonts w:cs="Times New Roman"/>
          <w:b/>
          <w:bCs/>
          <w:szCs w:val="24"/>
        </w:rPr>
        <w:t>interquartile range</w:t>
      </w:r>
      <w:r w:rsidR="006A6D34">
        <w:rPr>
          <w:rFonts w:cs="Times New Roman"/>
          <w:b/>
          <w:bCs/>
          <w:szCs w:val="24"/>
        </w:rPr>
        <w:t xml:space="preserve"> </w:t>
      </w:r>
      <w:r w:rsidR="006A6D34">
        <w:rPr>
          <w:rFonts w:cs="Times New Roman"/>
          <w:bCs/>
          <w:szCs w:val="24"/>
        </w:rPr>
        <w:t>(IQR)</w:t>
      </w:r>
      <w:r w:rsidRPr="003110D8">
        <w:rPr>
          <w:rFonts w:cs="Times New Roman"/>
          <w:bCs/>
          <w:szCs w:val="24"/>
        </w:rPr>
        <w:t>.</w:t>
      </w:r>
    </w:p>
    <w:p w14:paraId="2D8EAB58" w14:textId="7ACB1470" w:rsidR="003110D8" w:rsidRPr="003110D8" w:rsidRDefault="003110D8" w:rsidP="006A6D34">
      <w:pPr>
        <w:jc w:val="center"/>
        <w:rPr>
          <w:rFonts w:cs="Times New Roman"/>
          <w:bCs/>
          <w:szCs w:val="24"/>
        </w:rPr>
      </w:pPr>
      <w:r w:rsidRPr="003110D8">
        <w:rPr>
          <w:rFonts w:cs="Times New Roman"/>
          <w:szCs w:val="24"/>
        </w:rPr>
        <w:t>IQR = Q</w:t>
      </w:r>
      <w:r w:rsidRPr="003110D8">
        <w:rPr>
          <w:rFonts w:cs="Times New Roman"/>
          <w:szCs w:val="24"/>
          <w:vertAlign w:val="subscript"/>
        </w:rPr>
        <w:t>3</w:t>
      </w:r>
      <w:r w:rsidRPr="003110D8">
        <w:rPr>
          <w:rFonts w:cs="Times New Roman"/>
          <w:szCs w:val="24"/>
        </w:rPr>
        <w:t xml:space="preserve"> – Q</w:t>
      </w:r>
      <w:r w:rsidRPr="003110D8">
        <w:rPr>
          <w:rFonts w:cs="Times New Roman"/>
          <w:szCs w:val="24"/>
          <w:vertAlign w:val="subscript"/>
        </w:rPr>
        <w:t>1</w:t>
      </w:r>
      <w:r w:rsidRPr="003110D8">
        <w:rPr>
          <w:rFonts w:cs="Times New Roman"/>
          <w:szCs w:val="24"/>
        </w:rPr>
        <w:t xml:space="preserve"> </w:t>
      </w:r>
      <w:r w:rsidRPr="003110D8">
        <w:rPr>
          <w:rFonts w:cs="Times New Roman"/>
          <w:szCs w:val="24"/>
        </w:rPr>
        <w:br/>
      </w:r>
    </w:p>
    <w:p w14:paraId="55501A92" w14:textId="77777777" w:rsidR="003110D8" w:rsidRPr="003110D8" w:rsidRDefault="003110D8" w:rsidP="003110D8">
      <w:pPr>
        <w:rPr>
          <w:rFonts w:cs="Times New Roman"/>
          <w:bCs/>
          <w:szCs w:val="24"/>
        </w:rPr>
      </w:pPr>
      <w:r w:rsidRPr="003110D8">
        <w:rPr>
          <w:rFonts w:cs="Times New Roman"/>
          <w:bCs/>
          <w:szCs w:val="24"/>
        </w:rPr>
        <w:lastRenderedPageBreak/>
        <w:t xml:space="preserve">There are times when we want to look at the five-number summary in a graphical representation. This is known as a </w:t>
      </w:r>
      <w:r w:rsidRPr="003110D8">
        <w:rPr>
          <w:rFonts w:cs="Times New Roman"/>
          <w:b/>
          <w:bCs/>
          <w:szCs w:val="24"/>
        </w:rPr>
        <w:t>box-and-whiskers plot</w:t>
      </w:r>
      <w:r w:rsidRPr="003110D8">
        <w:rPr>
          <w:rFonts w:cs="Times New Roman"/>
          <w:bCs/>
          <w:szCs w:val="24"/>
        </w:rPr>
        <w:t xml:space="preserve"> or a </w:t>
      </w:r>
      <w:r w:rsidRPr="003110D8">
        <w:rPr>
          <w:rFonts w:cs="Times New Roman"/>
          <w:b/>
          <w:bCs/>
          <w:szCs w:val="24"/>
        </w:rPr>
        <w:t>box plot</w:t>
      </w:r>
      <w:r w:rsidRPr="003110D8">
        <w:rPr>
          <w:rFonts w:cs="Times New Roman"/>
          <w:bCs/>
          <w:szCs w:val="24"/>
        </w:rPr>
        <w:t>.</w:t>
      </w:r>
    </w:p>
    <w:p w14:paraId="0533F076" w14:textId="77777777" w:rsidR="003110D8" w:rsidRPr="003110D8" w:rsidRDefault="003110D8" w:rsidP="003110D8">
      <w:pPr>
        <w:rPr>
          <w:rFonts w:cs="Times New Roman"/>
          <w:szCs w:val="24"/>
        </w:rPr>
      </w:pPr>
      <w:r w:rsidRPr="003110D8">
        <w:rPr>
          <w:rFonts w:cs="Times New Roman"/>
          <w:szCs w:val="24"/>
        </w:rPr>
        <w:t>A box plot is created by first setting a scale (number line) as a guideline for the box plot. Then, draw a rectangle that spans from Q</w:t>
      </w:r>
      <w:r w:rsidRPr="003110D8">
        <w:rPr>
          <w:rFonts w:cs="Times New Roman"/>
          <w:szCs w:val="24"/>
          <w:vertAlign w:val="subscript"/>
        </w:rPr>
        <w:t>1</w:t>
      </w:r>
      <w:r w:rsidRPr="003110D8">
        <w:rPr>
          <w:rFonts w:cs="Times New Roman"/>
          <w:szCs w:val="24"/>
        </w:rPr>
        <w:t xml:space="preserve"> to Q</w:t>
      </w:r>
      <w:r w:rsidRPr="003110D8">
        <w:rPr>
          <w:rFonts w:cs="Times New Roman"/>
          <w:szCs w:val="24"/>
          <w:vertAlign w:val="subscript"/>
        </w:rPr>
        <w:t>3</w:t>
      </w:r>
      <w:r w:rsidRPr="003110D8">
        <w:rPr>
          <w:rFonts w:cs="Times New Roman"/>
          <w:szCs w:val="24"/>
        </w:rPr>
        <w:t xml:space="preserve"> above the number line. Mark the median with a vertical line through the rectangle. Next, draw dots for the minimum and maximum points to the sides of the rectangle. Finally, draw lines from the sides of the rectangle out to the dots.</w:t>
      </w:r>
    </w:p>
    <w:p w14:paraId="3E02E798" w14:textId="77777777" w:rsidR="004E640F" w:rsidRDefault="004E640F" w:rsidP="004E640F">
      <w:pPr>
        <w:rPr>
          <w:rFonts w:cs="Times New Roman"/>
          <w:szCs w:val="24"/>
        </w:rPr>
      </w:pPr>
    </w:p>
    <w:p w14:paraId="107B86D1" w14:textId="77777777" w:rsidR="004E640F" w:rsidRPr="00562439" w:rsidRDefault="004E640F" w:rsidP="004E640F">
      <w:pPr>
        <w:rPr>
          <w:rFonts w:cs="Times New Roman"/>
          <w:szCs w:val="24"/>
          <w:u w:val="single"/>
        </w:rPr>
      </w:pPr>
      <w:r w:rsidRPr="00562439">
        <w:rPr>
          <w:rFonts w:cs="Times New Roman"/>
          <w:szCs w:val="24"/>
          <w:u w:val="single"/>
        </w:rPr>
        <w:t>Notes</w:t>
      </w:r>
    </w:p>
    <w:p w14:paraId="6DEFB62C" w14:textId="77777777" w:rsidR="004E640F" w:rsidRDefault="004E640F" w:rsidP="004E640F">
      <w:pPr>
        <w:rPr>
          <w:rFonts w:cs="Times New Roman"/>
          <w:szCs w:val="24"/>
        </w:rPr>
      </w:pPr>
    </w:p>
    <w:p w14:paraId="202CA34F" w14:textId="77777777" w:rsidR="004E640F" w:rsidRDefault="004E640F" w:rsidP="004E640F">
      <w:pPr>
        <w:rPr>
          <w:rFonts w:cs="Times New Roman"/>
          <w:szCs w:val="24"/>
        </w:rPr>
      </w:pPr>
    </w:p>
    <w:p w14:paraId="6B81C1C6" w14:textId="77777777" w:rsidR="004E640F" w:rsidRDefault="004E640F" w:rsidP="004E640F">
      <w:pPr>
        <w:rPr>
          <w:rFonts w:cs="Times New Roman"/>
          <w:szCs w:val="24"/>
        </w:rPr>
      </w:pPr>
    </w:p>
    <w:p w14:paraId="6BF3ABFC" w14:textId="77777777" w:rsidR="004E640F" w:rsidRDefault="004E640F" w:rsidP="004E640F">
      <w:pPr>
        <w:rPr>
          <w:rFonts w:cs="Times New Roman"/>
          <w:szCs w:val="24"/>
        </w:rPr>
      </w:pPr>
    </w:p>
    <w:p w14:paraId="7E19C17A" w14:textId="17334AC7" w:rsidR="004E640F" w:rsidRDefault="004E640F" w:rsidP="004E640F">
      <w:pPr>
        <w:rPr>
          <w:rFonts w:cs="Times New Roman"/>
          <w:szCs w:val="24"/>
        </w:rPr>
      </w:pPr>
    </w:p>
    <w:p w14:paraId="25C87ACD" w14:textId="171BE164" w:rsidR="00DC78A5" w:rsidRDefault="00DC78A5" w:rsidP="004E640F">
      <w:pPr>
        <w:rPr>
          <w:rFonts w:cs="Times New Roman"/>
          <w:szCs w:val="24"/>
        </w:rPr>
      </w:pPr>
    </w:p>
    <w:p w14:paraId="23A287C8" w14:textId="2D3FBDF4" w:rsidR="00DC78A5" w:rsidRDefault="00DC78A5" w:rsidP="004E640F">
      <w:pPr>
        <w:rPr>
          <w:rFonts w:cs="Times New Roman"/>
          <w:szCs w:val="24"/>
        </w:rPr>
      </w:pPr>
    </w:p>
    <w:p w14:paraId="0166F942" w14:textId="6675149E" w:rsidR="00DC78A5" w:rsidRDefault="00DC78A5" w:rsidP="004E640F">
      <w:pPr>
        <w:rPr>
          <w:rFonts w:cs="Times New Roman"/>
          <w:szCs w:val="24"/>
        </w:rPr>
      </w:pPr>
    </w:p>
    <w:p w14:paraId="34A4E1B8" w14:textId="34741980" w:rsidR="00DC78A5" w:rsidRDefault="00DC78A5" w:rsidP="004E640F">
      <w:pPr>
        <w:rPr>
          <w:rFonts w:cs="Times New Roman"/>
          <w:szCs w:val="24"/>
        </w:rPr>
      </w:pPr>
    </w:p>
    <w:p w14:paraId="65030C2E" w14:textId="40F721E5" w:rsidR="00DC78A5" w:rsidRDefault="00DC78A5" w:rsidP="004E640F">
      <w:pPr>
        <w:rPr>
          <w:rFonts w:cs="Times New Roman"/>
          <w:szCs w:val="24"/>
        </w:rPr>
      </w:pPr>
    </w:p>
    <w:p w14:paraId="63DC1838" w14:textId="0D9A07DF" w:rsidR="00DC78A5" w:rsidRDefault="00DC78A5" w:rsidP="004E640F">
      <w:pPr>
        <w:rPr>
          <w:rFonts w:cs="Times New Roman"/>
          <w:szCs w:val="24"/>
        </w:rPr>
      </w:pPr>
    </w:p>
    <w:p w14:paraId="692C9C39" w14:textId="6F7228F8" w:rsidR="00DC78A5" w:rsidRDefault="00DC78A5" w:rsidP="004E640F">
      <w:pPr>
        <w:rPr>
          <w:rFonts w:cs="Times New Roman"/>
          <w:szCs w:val="24"/>
        </w:rPr>
      </w:pPr>
    </w:p>
    <w:p w14:paraId="099AB260" w14:textId="0EB9BF28" w:rsidR="00DC78A5" w:rsidRDefault="00DC78A5" w:rsidP="004E640F">
      <w:pPr>
        <w:rPr>
          <w:rFonts w:cs="Times New Roman"/>
          <w:szCs w:val="24"/>
        </w:rPr>
      </w:pPr>
    </w:p>
    <w:p w14:paraId="06E71071" w14:textId="696E6749" w:rsidR="00DC78A5" w:rsidRDefault="00DC78A5" w:rsidP="004E640F">
      <w:pPr>
        <w:rPr>
          <w:rFonts w:cs="Times New Roman"/>
          <w:szCs w:val="24"/>
        </w:rPr>
      </w:pPr>
    </w:p>
    <w:p w14:paraId="4B7D4A1D" w14:textId="20911846" w:rsidR="00DC78A5" w:rsidRDefault="00DC78A5" w:rsidP="004E640F">
      <w:pPr>
        <w:rPr>
          <w:rFonts w:cs="Times New Roman"/>
          <w:szCs w:val="24"/>
        </w:rPr>
      </w:pPr>
    </w:p>
    <w:p w14:paraId="795CF1D2" w14:textId="7DB5EE8F" w:rsidR="00DC78A5" w:rsidRDefault="00DC78A5" w:rsidP="004E640F">
      <w:pPr>
        <w:rPr>
          <w:rFonts w:cs="Times New Roman"/>
          <w:szCs w:val="24"/>
        </w:rPr>
      </w:pPr>
    </w:p>
    <w:p w14:paraId="478DEC18" w14:textId="2AA73035" w:rsidR="00DC78A5" w:rsidRDefault="00DC78A5" w:rsidP="004E640F">
      <w:pPr>
        <w:rPr>
          <w:rFonts w:cs="Times New Roman"/>
          <w:szCs w:val="24"/>
        </w:rPr>
      </w:pPr>
    </w:p>
    <w:p w14:paraId="6AF132C6" w14:textId="77777777" w:rsidR="00DC78A5" w:rsidRDefault="00DC78A5" w:rsidP="004E640F">
      <w:pPr>
        <w:rPr>
          <w:rFonts w:cs="Times New Roman"/>
          <w:szCs w:val="24"/>
        </w:rPr>
      </w:pPr>
    </w:p>
    <w:p w14:paraId="3D206AEB" w14:textId="0374FBA2" w:rsidR="004E640F" w:rsidRDefault="004E640F" w:rsidP="004E640F">
      <w:pPr>
        <w:rPr>
          <w:rFonts w:cs="Times New Roman"/>
          <w:szCs w:val="24"/>
        </w:rPr>
      </w:pPr>
    </w:p>
    <w:p w14:paraId="39E61D31" w14:textId="4BFAA223" w:rsidR="00852102" w:rsidRDefault="00852102" w:rsidP="004E640F">
      <w:pPr>
        <w:rPr>
          <w:rFonts w:cs="Times New Roman"/>
          <w:szCs w:val="24"/>
        </w:rPr>
      </w:pPr>
    </w:p>
    <w:p w14:paraId="692B018A" w14:textId="77777777" w:rsidR="00852102" w:rsidRDefault="00852102" w:rsidP="004E640F">
      <w:pPr>
        <w:rPr>
          <w:rFonts w:cs="Times New Roman"/>
          <w:szCs w:val="24"/>
        </w:rPr>
      </w:pPr>
    </w:p>
    <w:p w14:paraId="1FB28E1E" w14:textId="77777777" w:rsidR="004E640F" w:rsidRDefault="004E640F" w:rsidP="004E640F">
      <w:pPr>
        <w:rPr>
          <w:rFonts w:cs="Times New Roman"/>
          <w:szCs w:val="24"/>
        </w:rPr>
      </w:pPr>
    </w:p>
    <w:p w14:paraId="28926CEB" w14:textId="02948E81" w:rsidR="00207FA4" w:rsidRPr="00C402EC" w:rsidRDefault="00207FA4" w:rsidP="006245CE">
      <w:pPr>
        <w:pStyle w:val="ListParagraph"/>
        <w:numPr>
          <w:ilvl w:val="0"/>
          <w:numId w:val="66"/>
        </w:numPr>
        <w:tabs>
          <w:tab w:val="left" w:pos="5130"/>
        </w:tabs>
        <w:ind w:left="450"/>
        <w:rPr>
          <w:rFonts w:cs="Times New Roman"/>
          <w:szCs w:val="24"/>
        </w:rPr>
      </w:pPr>
      <w:r w:rsidRPr="00C402EC">
        <w:rPr>
          <w:rFonts w:cs="Times New Roman"/>
          <w:szCs w:val="24"/>
          <w:u w:val="single"/>
        </w:rPr>
        <w:lastRenderedPageBreak/>
        <w:t>Practice</w:t>
      </w:r>
      <w:r w:rsidR="00852102">
        <w:rPr>
          <w:rFonts w:cs="Times New Roman"/>
          <w:szCs w:val="24"/>
          <w:u w:val="single"/>
        </w:rPr>
        <w:t xml:space="preserve"> 5</w:t>
      </w:r>
    </w:p>
    <w:tbl>
      <w:tblPr>
        <w:tblStyle w:val="TableGrid"/>
        <w:tblW w:w="10075" w:type="dxa"/>
        <w:tblLook w:val="04A0" w:firstRow="1" w:lastRow="0" w:firstColumn="1" w:lastColumn="0" w:noHBand="0" w:noVBand="1"/>
      </w:tblPr>
      <w:tblGrid>
        <w:gridCol w:w="5035"/>
        <w:gridCol w:w="5040"/>
      </w:tblGrid>
      <w:tr w:rsidR="00207FA4" w14:paraId="79764106" w14:textId="77777777" w:rsidTr="69253439">
        <w:tc>
          <w:tcPr>
            <w:tcW w:w="5035" w:type="dxa"/>
          </w:tcPr>
          <w:p w14:paraId="3B11B195" w14:textId="77777777" w:rsidR="00BB64D0" w:rsidRPr="00BB64D0" w:rsidRDefault="00BB64D0" w:rsidP="00BB64D0">
            <w:pPr>
              <w:rPr>
                <w:rFonts w:cs="Times New Roman"/>
                <w:szCs w:val="24"/>
              </w:rPr>
            </w:pPr>
            <w:r w:rsidRPr="00BB64D0">
              <w:rPr>
                <w:rFonts w:cs="Times New Roman"/>
                <w:szCs w:val="24"/>
              </w:rPr>
              <w:t>The first 11 days of May 2013 in Flagstaff, AZ, had the following high temperatures (in °F):</w:t>
            </w:r>
          </w:p>
          <w:p w14:paraId="2EE211A6" w14:textId="72765460" w:rsidR="00BB64D0" w:rsidRPr="00BB64D0" w:rsidRDefault="00BB64D0" w:rsidP="00BB64D0">
            <w:pPr>
              <w:rPr>
                <w:rFonts w:cs="Times New Roman"/>
                <w:b/>
                <w:szCs w:val="24"/>
              </w:rPr>
            </w:pPr>
          </w:p>
          <w:tbl>
            <w:tblPr>
              <w:tblStyle w:val="TableGrid"/>
              <w:tblW w:w="0" w:type="auto"/>
              <w:tblInd w:w="712" w:type="dxa"/>
              <w:tblLook w:val="04A0" w:firstRow="1" w:lastRow="0" w:firstColumn="1" w:lastColumn="0" w:noHBand="0" w:noVBand="1"/>
            </w:tblPr>
            <w:tblGrid>
              <w:gridCol w:w="562"/>
              <w:gridCol w:w="562"/>
              <w:gridCol w:w="562"/>
              <w:gridCol w:w="561"/>
              <w:gridCol w:w="561"/>
              <w:gridCol w:w="561"/>
            </w:tblGrid>
            <w:tr w:rsidR="00BB64D0" w:rsidRPr="00BB64D0" w14:paraId="0D50BCAA" w14:textId="77777777" w:rsidTr="00BB64D0">
              <w:tc>
                <w:tcPr>
                  <w:tcW w:w="562" w:type="dxa"/>
                </w:tcPr>
                <w:p w14:paraId="31CBC8E0" w14:textId="77777777" w:rsidR="00BB64D0" w:rsidRPr="00BB64D0" w:rsidRDefault="00BB64D0" w:rsidP="00BB64D0">
                  <w:pPr>
                    <w:rPr>
                      <w:rFonts w:cs="Times New Roman"/>
                      <w:szCs w:val="24"/>
                    </w:rPr>
                  </w:pPr>
                  <w:r w:rsidRPr="00BB64D0">
                    <w:rPr>
                      <w:rFonts w:cs="Times New Roman"/>
                      <w:szCs w:val="24"/>
                    </w:rPr>
                    <w:t>71</w:t>
                  </w:r>
                </w:p>
              </w:tc>
              <w:tc>
                <w:tcPr>
                  <w:tcW w:w="562" w:type="dxa"/>
                </w:tcPr>
                <w:p w14:paraId="71E5FC5C" w14:textId="77777777" w:rsidR="00BB64D0" w:rsidRPr="00BB64D0" w:rsidRDefault="00BB64D0" w:rsidP="00BB64D0">
                  <w:pPr>
                    <w:rPr>
                      <w:rFonts w:cs="Times New Roman"/>
                      <w:szCs w:val="24"/>
                    </w:rPr>
                  </w:pPr>
                  <w:r w:rsidRPr="00BB64D0">
                    <w:rPr>
                      <w:rFonts w:cs="Times New Roman"/>
                      <w:szCs w:val="24"/>
                    </w:rPr>
                    <w:t>59</w:t>
                  </w:r>
                </w:p>
              </w:tc>
              <w:tc>
                <w:tcPr>
                  <w:tcW w:w="562" w:type="dxa"/>
                </w:tcPr>
                <w:p w14:paraId="1F0F3E19" w14:textId="77777777" w:rsidR="00BB64D0" w:rsidRPr="00BB64D0" w:rsidRDefault="00BB64D0" w:rsidP="00BB64D0">
                  <w:pPr>
                    <w:rPr>
                      <w:rFonts w:cs="Times New Roman"/>
                      <w:szCs w:val="24"/>
                    </w:rPr>
                  </w:pPr>
                  <w:r w:rsidRPr="00BB64D0">
                    <w:rPr>
                      <w:rFonts w:cs="Times New Roman"/>
                      <w:szCs w:val="24"/>
                    </w:rPr>
                    <w:t>69</w:t>
                  </w:r>
                </w:p>
              </w:tc>
              <w:tc>
                <w:tcPr>
                  <w:tcW w:w="561" w:type="dxa"/>
                </w:tcPr>
                <w:p w14:paraId="26CE157B" w14:textId="77777777" w:rsidR="00BB64D0" w:rsidRPr="00BB64D0" w:rsidRDefault="00BB64D0" w:rsidP="00BB64D0">
                  <w:pPr>
                    <w:rPr>
                      <w:rFonts w:cs="Times New Roman"/>
                      <w:szCs w:val="24"/>
                    </w:rPr>
                  </w:pPr>
                  <w:r w:rsidRPr="00BB64D0">
                    <w:rPr>
                      <w:rFonts w:cs="Times New Roman"/>
                      <w:szCs w:val="24"/>
                    </w:rPr>
                    <w:t>68</w:t>
                  </w:r>
                </w:p>
              </w:tc>
              <w:tc>
                <w:tcPr>
                  <w:tcW w:w="561" w:type="dxa"/>
                </w:tcPr>
                <w:p w14:paraId="4B1AE5B3" w14:textId="77777777" w:rsidR="00BB64D0" w:rsidRPr="00BB64D0" w:rsidRDefault="00BB64D0" w:rsidP="00BB64D0">
                  <w:pPr>
                    <w:rPr>
                      <w:rFonts w:cs="Times New Roman"/>
                      <w:szCs w:val="24"/>
                    </w:rPr>
                  </w:pPr>
                  <w:r w:rsidRPr="00BB64D0">
                    <w:rPr>
                      <w:rFonts w:cs="Times New Roman"/>
                      <w:szCs w:val="24"/>
                    </w:rPr>
                    <w:t>63</w:t>
                  </w:r>
                </w:p>
              </w:tc>
              <w:tc>
                <w:tcPr>
                  <w:tcW w:w="561" w:type="dxa"/>
                </w:tcPr>
                <w:p w14:paraId="61EAF1F2" w14:textId="77777777" w:rsidR="00BB64D0" w:rsidRPr="00BB64D0" w:rsidRDefault="00BB64D0" w:rsidP="00BB64D0">
                  <w:pPr>
                    <w:rPr>
                      <w:rFonts w:cs="Times New Roman"/>
                      <w:szCs w:val="24"/>
                    </w:rPr>
                  </w:pPr>
                  <w:r w:rsidRPr="00BB64D0">
                    <w:rPr>
                      <w:rFonts w:cs="Times New Roman"/>
                      <w:szCs w:val="24"/>
                    </w:rPr>
                    <w:t>57</w:t>
                  </w:r>
                </w:p>
              </w:tc>
            </w:tr>
            <w:tr w:rsidR="00BB64D0" w:rsidRPr="00BB64D0" w14:paraId="24F7C8D3" w14:textId="77777777" w:rsidTr="00BB64D0">
              <w:tc>
                <w:tcPr>
                  <w:tcW w:w="562" w:type="dxa"/>
                </w:tcPr>
                <w:p w14:paraId="6D6280E0" w14:textId="77777777" w:rsidR="00BB64D0" w:rsidRPr="00BB64D0" w:rsidRDefault="00BB64D0" w:rsidP="00BB64D0">
                  <w:pPr>
                    <w:rPr>
                      <w:rFonts w:cs="Times New Roman"/>
                      <w:szCs w:val="24"/>
                    </w:rPr>
                  </w:pPr>
                  <w:r w:rsidRPr="00BB64D0">
                    <w:rPr>
                      <w:rFonts w:cs="Times New Roman"/>
                      <w:szCs w:val="24"/>
                    </w:rPr>
                    <w:t>57</w:t>
                  </w:r>
                </w:p>
              </w:tc>
              <w:tc>
                <w:tcPr>
                  <w:tcW w:w="562" w:type="dxa"/>
                </w:tcPr>
                <w:p w14:paraId="76F6F746" w14:textId="77777777" w:rsidR="00BB64D0" w:rsidRPr="00BB64D0" w:rsidRDefault="00BB64D0" w:rsidP="00BB64D0">
                  <w:pPr>
                    <w:rPr>
                      <w:rFonts w:cs="Times New Roman"/>
                      <w:szCs w:val="24"/>
                    </w:rPr>
                  </w:pPr>
                  <w:r w:rsidRPr="00BB64D0">
                    <w:rPr>
                      <w:rFonts w:cs="Times New Roman"/>
                      <w:szCs w:val="24"/>
                    </w:rPr>
                    <w:t>57</w:t>
                  </w:r>
                </w:p>
              </w:tc>
              <w:tc>
                <w:tcPr>
                  <w:tcW w:w="562" w:type="dxa"/>
                </w:tcPr>
                <w:p w14:paraId="7B7939D4" w14:textId="77777777" w:rsidR="00BB64D0" w:rsidRPr="00BB64D0" w:rsidRDefault="00BB64D0" w:rsidP="00BB64D0">
                  <w:pPr>
                    <w:rPr>
                      <w:rFonts w:cs="Times New Roman"/>
                      <w:szCs w:val="24"/>
                    </w:rPr>
                  </w:pPr>
                  <w:r w:rsidRPr="00BB64D0">
                    <w:rPr>
                      <w:rFonts w:cs="Times New Roman"/>
                      <w:szCs w:val="24"/>
                    </w:rPr>
                    <w:t>57</w:t>
                  </w:r>
                </w:p>
              </w:tc>
              <w:tc>
                <w:tcPr>
                  <w:tcW w:w="561" w:type="dxa"/>
                </w:tcPr>
                <w:p w14:paraId="74AC6E87" w14:textId="77777777" w:rsidR="00BB64D0" w:rsidRPr="00BB64D0" w:rsidRDefault="00BB64D0" w:rsidP="00BB64D0">
                  <w:pPr>
                    <w:rPr>
                      <w:rFonts w:cs="Times New Roman"/>
                      <w:szCs w:val="24"/>
                    </w:rPr>
                  </w:pPr>
                  <w:r w:rsidRPr="00BB64D0">
                    <w:rPr>
                      <w:rFonts w:cs="Times New Roman"/>
                      <w:szCs w:val="24"/>
                    </w:rPr>
                    <w:t>65</w:t>
                  </w:r>
                </w:p>
              </w:tc>
              <w:tc>
                <w:tcPr>
                  <w:tcW w:w="561" w:type="dxa"/>
                </w:tcPr>
                <w:p w14:paraId="16191C45" w14:textId="77777777" w:rsidR="00BB64D0" w:rsidRPr="00BB64D0" w:rsidRDefault="00BB64D0" w:rsidP="00BB64D0">
                  <w:pPr>
                    <w:rPr>
                      <w:rFonts w:cs="Times New Roman"/>
                      <w:szCs w:val="24"/>
                    </w:rPr>
                  </w:pPr>
                  <w:r w:rsidRPr="00BB64D0">
                    <w:rPr>
                      <w:rFonts w:cs="Times New Roman"/>
                      <w:szCs w:val="24"/>
                    </w:rPr>
                    <w:t>67</w:t>
                  </w:r>
                </w:p>
              </w:tc>
              <w:tc>
                <w:tcPr>
                  <w:tcW w:w="561" w:type="dxa"/>
                </w:tcPr>
                <w:p w14:paraId="5C5E33D8" w14:textId="77777777" w:rsidR="00BB64D0" w:rsidRPr="00BB64D0" w:rsidRDefault="00BB64D0" w:rsidP="00BB64D0">
                  <w:pPr>
                    <w:rPr>
                      <w:rFonts w:cs="Times New Roman"/>
                      <w:szCs w:val="24"/>
                    </w:rPr>
                  </w:pPr>
                </w:p>
              </w:tc>
            </w:tr>
          </w:tbl>
          <w:p w14:paraId="50E01AF2" w14:textId="77777777" w:rsidR="00BB64D0" w:rsidRPr="00BB64D0" w:rsidRDefault="00BB64D0" w:rsidP="00054B25">
            <w:pPr>
              <w:pStyle w:val="Heading4"/>
              <w:outlineLvl w:val="3"/>
            </w:pPr>
            <w:r w:rsidRPr="00BB64D0">
              <w:t>(Weather Underground, n.d.)</w:t>
            </w:r>
          </w:p>
          <w:p w14:paraId="7278C974" w14:textId="77777777" w:rsidR="00207FA4" w:rsidRDefault="003D61E3" w:rsidP="006245CE">
            <w:pPr>
              <w:pStyle w:val="ListParagraph"/>
              <w:numPr>
                <w:ilvl w:val="0"/>
                <w:numId w:val="54"/>
              </w:numPr>
              <w:rPr>
                <w:rFonts w:cs="Times New Roman"/>
                <w:szCs w:val="24"/>
              </w:rPr>
            </w:pPr>
            <w:r>
              <w:rPr>
                <w:rFonts w:cs="Times New Roman"/>
                <w:szCs w:val="24"/>
              </w:rPr>
              <w:t>Find the five-number summary for this data.</w:t>
            </w:r>
          </w:p>
          <w:p w14:paraId="5EACC271" w14:textId="77777777" w:rsidR="003D61E3" w:rsidRDefault="003D61E3" w:rsidP="003D61E3">
            <w:pPr>
              <w:rPr>
                <w:rFonts w:cs="Times New Roman"/>
                <w:szCs w:val="24"/>
              </w:rPr>
            </w:pPr>
          </w:p>
          <w:p w14:paraId="14E3B469" w14:textId="38ED6B49" w:rsidR="00BE7BDD" w:rsidRDefault="003D61E3" w:rsidP="00BE7BDD">
            <w:pPr>
              <w:rPr>
                <w:rFonts w:cs="Times New Roman"/>
                <w:iCs/>
                <w:szCs w:val="24"/>
              </w:rPr>
            </w:pPr>
            <w:r w:rsidRPr="00BE7BDD">
              <w:rPr>
                <w:rFonts w:cs="Times New Roman"/>
                <w:b/>
                <w:szCs w:val="24"/>
              </w:rPr>
              <w:t>Solution</w:t>
            </w:r>
            <w:r>
              <w:rPr>
                <w:rFonts w:cs="Times New Roman"/>
                <w:szCs w:val="24"/>
              </w:rPr>
              <w:t xml:space="preserve"> </w:t>
            </w:r>
            <w:r w:rsidR="0003632C">
              <w:rPr>
                <w:rFonts w:cs="Times New Roman"/>
                <w:szCs w:val="24"/>
              </w:rPr>
              <w:t>Notice that there is an odd number of data we will need to consider as we calculate medians.</w:t>
            </w:r>
            <w:r w:rsidR="00BE7BDD" w:rsidRPr="00BE7BDD">
              <w:rPr>
                <w:rFonts w:cs="Times New Roman"/>
                <w:iCs/>
                <w:szCs w:val="24"/>
              </w:rPr>
              <w:t>To find the five-number summary, you must first put the numbers in order from smallest to largest.</w:t>
            </w:r>
          </w:p>
          <w:p w14:paraId="3718B8FA" w14:textId="77777777" w:rsidR="00BE7BDD" w:rsidRPr="00BE7BDD" w:rsidRDefault="00BE7BDD" w:rsidP="00BE7BDD">
            <w:pPr>
              <w:rPr>
                <w:rFonts w:cs="Times New Roman"/>
                <w:iCs/>
                <w:szCs w:val="24"/>
              </w:rPr>
            </w:pPr>
          </w:p>
          <w:p w14:paraId="7E8CEB98" w14:textId="77777777" w:rsidR="00BE7BDD" w:rsidRPr="00BE7BDD" w:rsidRDefault="00BE7BDD" w:rsidP="00BE7BDD">
            <w:pPr>
              <w:jc w:val="center"/>
              <w:rPr>
                <w:rFonts w:cs="Times New Roman"/>
                <w:szCs w:val="24"/>
              </w:rPr>
            </w:pPr>
            <w:r w:rsidRPr="00BE7BDD">
              <w:rPr>
                <w:rFonts w:cs="Times New Roman"/>
                <w:szCs w:val="24"/>
              </w:rPr>
              <w:t>57, 57, 57, 57, 59, 63, 65, 67, 68, 69, 71</w:t>
            </w:r>
          </w:p>
          <w:p w14:paraId="7F37230C" w14:textId="77777777" w:rsidR="00BE7BDD" w:rsidRPr="00BE7BDD" w:rsidRDefault="00BE7BDD" w:rsidP="00BE7BDD">
            <w:pPr>
              <w:rPr>
                <w:rFonts w:cs="Times New Roman"/>
                <w:szCs w:val="24"/>
              </w:rPr>
            </w:pPr>
          </w:p>
          <w:p w14:paraId="0E6C18D5" w14:textId="4C07E377" w:rsidR="00BE7BDD" w:rsidRDefault="00BE7BDD" w:rsidP="00BE7BDD">
            <w:pPr>
              <w:rPr>
                <w:rFonts w:cs="Times New Roman"/>
                <w:szCs w:val="24"/>
              </w:rPr>
            </w:pPr>
            <w:r>
              <w:rPr>
                <w:rFonts w:cs="Times New Roman"/>
                <w:szCs w:val="24"/>
              </w:rPr>
              <w:t>Now</w:t>
            </w:r>
            <w:r w:rsidRPr="00BE7BDD">
              <w:rPr>
                <w:rFonts w:cs="Times New Roman"/>
                <w:szCs w:val="24"/>
              </w:rPr>
              <w:t xml:space="preserve"> find the median. The number 63 is in the middle of the data set, so the median is 63°F. </w:t>
            </w:r>
          </w:p>
          <w:p w14:paraId="65AE1A14" w14:textId="77777777" w:rsidR="00BE7BDD" w:rsidRDefault="00BE7BDD" w:rsidP="00BE7BDD">
            <w:pPr>
              <w:rPr>
                <w:rFonts w:cs="Times New Roman"/>
                <w:szCs w:val="24"/>
              </w:rPr>
            </w:pPr>
          </w:p>
          <w:p w14:paraId="20FB11EA" w14:textId="54DE59B0" w:rsidR="00BE7BDD" w:rsidRDefault="00BE7BDD" w:rsidP="00BE7BDD">
            <w:pPr>
              <w:jc w:val="center"/>
              <w:rPr>
                <w:rFonts w:cs="Times New Roman"/>
                <w:szCs w:val="24"/>
              </w:rPr>
            </w:pPr>
            <w:r w:rsidRPr="00BE7BDD">
              <w:rPr>
                <w:rFonts w:cs="Times New Roman"/>
                <w:b/>
                <w:noProof/>
                <w:szCs w:val="24"/>
              </w:rPr>
              <w:drawing>
                <wp:inline distT="0" distB="0" distL="0" distR="0" wp14:anchorId="647B5E0F" wp14:editId="6BD45683">
                  <wp:extent cx="2767824" cy="1140051"/>
                  <wp:effectExtent l="0" t="0" r="0" b="317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767824" cy="1140051"/>
                          </a:xfrm>
                          <a:prstGeom prst="rect">
                            <a:avLst/>
                          </a:prstGeom>
                        </pic:spPr>
                      </pic:pic>
                    </a:graphicData>
                  </a:graphic>
                </wp:inline>
              </w:drawing>
            </w:r>
          </w:p>
          <w:p w14:paraId="712392BF" w14:textId="77777777" w:rsidR="00BB62D6" w:rsidRDefault="00BB62D6" w:rsidP="00BE7BDD">
            <w:pPr>
              <w:jc w:val="center"/>
              <w:rPr>
                <w:rFonts w:cs="Times New Roman"/>
                <w:szCs w:val="24"/>
              </w:rPr>
            </w:pPr>
          </w:p>
          <w:p w14:paraId="014874E1" w14:textId="64014D30" w:rsidR="00BE7BDD" w:rsidRPr="00BE7BDD" w:rsidRDefault="00BE7BDD" w:rsidP="00BE7BDD">
            <w:pPr>
              <w:rPr>
                <w:rFonts w:cs="Times New Roman"/>
                <w:szCs w:val="24"/>
              </w:rPr>
            </w:pPr>
            <w:r w:rsidRPr="00BE7BDD">
              <w:rPr>
                <w:rFonts w:cs="Times New Roman"/>
                <w:szCs w:val="24"/>
              </w:rPr>
              <w:t>To find Q</w:t>
            </w:r>
            <w:r w:rsidRPr="00BE7BDD">
              <w:rPr>
                <w:rFonts w:cs="Times New Roman"/>
                <w:szCs w:val="24"/>
                <w:vertAlign w:val="subscript"/>
              </w:rPr>
              <w:t>1</w:t>
            </w:r>
            <w:r w:rsidRPr="00BE7BDD">
              <w:rPr>
                <w:rFonts w:cs="Times New Roman"/>
                <w:szCs w:val="24"/>
              </w:rPr>
              <w:t>, look at the numbers below the median. Since 63 is the median, you do not include that in the listing of the numbers below the median. To find Q</w:t>
            </w:r>
            <w:r w:rsidRPr="00BE7BDD">
              <w:rPr>
                <w:rFonts w:cs="Times New Roman"/>
                <w:szCs w:val="24"/>
                <w:vertAlign w:val="subscript"/>
              </w:rPr>
              <w:t>3</w:t>
            </w:r>
            <w:r w:rsidRPr="00BE7BDD">
              <w:rPr>
                <w:rFonts w:cs="Times New Roman"/>
                <w:szCs w:val="24"/>
              </w:rPr>
              <w:t>, look at the numbers above the median. Since 63 is the median, you do not include that in the listing of the numbers above the median.</w:t>
            </w:r>
          </w:p>
          <w:p w14:paraId="53B89668" w14:textId="77777777" w:rsidR="00BE7BDD" w:rsidRPr="00BE7BDD" w:rsidRDefault="00BE7BDD" w:rsidP="00BE7BDD">
            <w:pPr>
              <w:rPr>
                <w:rFonts w:cs="Times New Roman"/>
                <w:b/>
                <w:szCs w:val="24"/>
              </w:rPr>
            </w:pPr>
          </w:p>
          <w:p w14:paraId="3248C8BF" w14:textId="6960491F" w:rsidR="00BE7BDD" w:rsidRPr="00BE7BDD" w:rsidRDefault="00BE7BDD" w:rsidP="00BE7BDD">
            <w:pPr>
              <w:rPr>
                <w:rFonts w:cs="Times New Roman"/>
                <w:szCs w:val="24"/>
              </w:rPr>
            </w:pPr>
            <w:r w:rsidRPr="00BE7BDD">
              <w:rPr>
                <w:rFonts w:cs="Times New Roman"/>
                <w:szCs w:val="24"/>
              </w:rPr>
              <w:t>Looking at the numbers below the median, the median of those is 57</w:t>
            </w:r>
            <w:r w:rsidR="00545FF6">
              <w:rPr>
                <w:rFonts w:cs="Times New Roman"/>
                <w:szCs w:val="24"/>
              </w:rPr>
              <w:t>so</w:t>
            </w:r>
            <w:r w:rsidRPr="00BE7BDD">
              <w:rPr>
                <w:rFonts w:cs="Times New Roman"/>
                <w:szCs w:val="24"/>
              </w:rPr>
              <w:t xml:space="preserve"> Q</w:t>
            </w:r>
            <w:r w:rsidRPr="00BE7BDD">
              <w:rPr>
                <w:rFonts w:cs="Times New Roman"/>
                <w:szCs w:val="24"/>
                <w:vertAlign w:val="subscript"/>
              </w:rPr>
              <w:t>1</w:t>
            </w:r>
            <w:r w:rsidRPr="00BE7BDD">
              <w:rPr>
                <w:rFonts w:cs="Times New Roman"/>
                <w:szCs w:val="24"/>
              </w:rPr>
              <w:t xml:space="preserve"> = 57°F. Looking at the numbers above the median, the median of those is 68</w:t>
            </w:r>
            <w:r w:rsidR="00545FF6">
              <w:rPr>
                <w:rFonts w:cs="Times New Roman"/>
                <w:szCs w:val="24"/>
              </w:rPr>
              <w:t xml:space="preserve"> so</w:t>
            </w:r>
            <w:r w:rsidRPr="00BE7BDD">
              <w:rPr>
                <w:rFonts w:cs="Times New Roman"/>
                <w:szCs w:val="24"/>
              </w:rPr>
              <w:t xml:space="preserve"> Q</w:t>
            </w:r>
            <w:r w:rsidRPr="00BE7BDD">
              <w:rPr>
                <w:rFonts w:cs="Times New Roman"/>
                <w:szCs w:val="24"/>
                <w:vertAlign w:val="subscript"/>
              </w:rPr>
              <w:t>3</w:t>
            </w:r>
            <w:r w:rsidRPr="00BE7BDD">
              <w:rPr>
                <w:rFonts w:cs="Times New Roman"/>
                <w:szCs w:val="24"/>
              </w:rPr>
              <w:t xml:space="preserve"> = 68°F.</w:t>
            </w:r>
          </w:p>
          <w:p w14:paraId="5878696B" w14:textId="77777777" w:rsidR="00545FF6" w:rsidRDefault="00545FF6" w:rsidP="00BE7BDD">
            <w:pPr>
              <w:rPr>
                <w:rFonts w:cs="Times New Roman"/>
                <w:szCs w:val="24"/>
              </w:rPr>
            </w:pPr>
          </w:p>
          <w:p w14:paraId="27A0E4C1" w14:textId="77777777" w:rsidR="00BB62D6" w:rsidRDefault="00BE7BDD" w:rsidP="00BE7BDD">
            <w:pPr>
              <w:rPr>
                <w:rFonts w:cs="Times New Roman"/>
                <w:szCs w:val="24"/>
              </w:rPr>
            </w:pPr>
            <w:r w:rsidRPr="00BE7BDD">
              <w:rPr>
                <w:rFonts w:cs="Times New Roman"/>
                <w:szCs w:val="24"/>
              </w:rPr>
              <w:t xml:space="preserve">Now find the minimum and maximum. The minimum is 57°F and the maximum is 71°F. </w:t>
            </w:r>
          </w:p>
          <w:p w14:paraId="2A2126E8" w14:textId="77777777" w:rsidR="00BB62D6" w:rsidRDefault="00BB62D6" w:rsidP="00BE7BDD">
            <w:pPr>
              <w:rPr>
                <w:rFonts w:cs="Times New Roman"/>
                <w:szCs w:val="24"/>
              </w:rPr>
            </w:pPr>
          </w:p>
          <w:p w14:paraId="2D4A1B4F" w14:textId="7CC1931B" w:rsidR="00BE7BDD" w:rsidRDefault="00BE7BDD" w:rsidP="00BE7BDD">
            <w:pPr>
              <w:rPr>
                <w:rFonts w:cs="Times New Roman"/>
                <w:szCs w:val="24"/>
              </w:rPr>
            </w:pPr>
            <w:r w:rsidRPr="00BE7BDD">
              <w:rPr>
                <w:rFonts w:cs="Times New Roman"/>
                <w:szCs w:val="24"/>
              </w:rPr>
              <w:t>Thus, the five-number summary is:</w:t>
            </w:r>
          </w:p>
          <w:p w14:paraId="29357E67" w14:textId="77777777" w:rsidR="00BB62D6" w:rsidRDefault="00BB62D6" w:rsidP="00BE7BDD">
            <w:pPr>
              <w:rPr>
                <w:rFonts w:cs="Times New Roman"/>
                <w:szCs w:val="24"/>
              </w:rPr>
            </w:pPr>
          </w:p>
          <w:p w14:paraId="73A8C71C" w14:textId="77777777" w:rsidR="00545FF6" w:rsidRPr="00BE7BDD" w:rsidRDefault="00545FF6" w:rsidP="00BE7BDD">
            <w:pPr>
              <w:rPr>
                <w:rFonts w:cs="Times New Roman"/>
                <w:szCs w:val="24"/>
              </w:rPr>
            </w:pPr>
          </w:p>
          <w:p w14:paraId="0F0669F6" w14:textId="77777777" w:rsidR="00BE7BDD" w:rsidRPr="00BE7BDD" w:rsidRDefault="00BE7BDD" w:rsidP="00BB62D6">
            <w:pPr>
              <w:jc w:val="center"/>
              <w:rPr>
                <w:rFonts w:cs="Times New Roman"/>
                <w:szCs w:val="24"/>
              </w:rPr>
            </w:pPr>
            <w:r w:rsidRPr="00BE7BDD">
              <w:rPr>
                <w:rFonts w:cs="Times New Roman"/>
                <w:szCs w:val="24"/>
              </w:rPr>
              <w:t>Min = 57°F</w:t>
            </w:r>
          </w:p>
          <w:p w14:paraId="041BC80E" w14:textId="77777777" w:rsidR="00BE7BDD" w:rsidRPr="00BE7BDD" w:rsidRDefault="00BE7BDD" w:rsidP="00BB62D6">
            <w:pPr>
              <w:jc w:val="center"/>
              <w:rPr>
                <w:rFonts w:cs="Times New Roman"/>
                <w:szCs w:val="24"/>
              </w:rPr>
            </w:pPr>
            <w:r w:rsidRPr="00BE7BDD">
              <w:rPr>
                <w:rFonts w:cs="Times New Roman"/>
                <w:szCs w:val="24"/>
              </w:rPr>
              <w:t>Q</w:t>
            </w:r>
            <w:r w:rsidRPr="00BE7BDD">
              <w:rPr>
                <w:rFonts w:cs="Times New Roman"/>
                <w:szCs w:val="24"/>
                <w:vertAlign w:val="subscript"/>
              </w:rPr>
              <w:t>1</w:t>
            </w:r>
            <w:r w:rsidRPr="00BE7BDD">
              <w:rPr>
                <w:rFonts w:cs="Times New Roman"/>
                <w:szCs w:val="24"/>
              </w:rPr>
              <w:t xml:space="preserve"> = 57°F</w:t>
            </w:r>
          </w:p>
          <w:p w14:paraId="38D671B7" w14:textId="77777777" w:rsidR="00BE7BDD" w:rsidRPr="00BE7BDD" w:rsidRDefault="00BE7BDD" w:rsidP="00BB62D6">
            <w:pPr>
              <w:jc w:val="center"/>
              <w:rPr>
                <w:rFonts w:cs="Times New Roman"/>
                <w:szCs w:val="24"/>
              </w:rPr>
            </w:pPr>
            <w:r w:rsidRPr="00BE7BDD">
              <w:rPr>
                <w:rFonts w:cs="Times New Roman"/>
                <w:szCs w:val="24"/>
              </w:rPr>
              <w:t>Med = Q</w:t>
            </w:r>
            <w:r w:rsidRPr="00BE7BDD">
              <w:rPr>
                <w:rFonts w:cs="Times New Roman"/>
                <w:szCs w:val="24"/>
                <w:vertAlign w:val="subscript"/>
              </w:rPr>
              <w:t>2</w:t>
            </w:r>
            <w:r w:rsidRPr="00BE7BDD">
              <w:rPr>
                <w:rFonts w:cs="Times New Roman"/>
                <w:szCs w:val="24"/>
              </w:rPr>
              <w:t xml:space="preserve"> = 63°F</w:t>
            </w:r>
          </w:p>
          <w:p w14:paraId="15D54EE7" w14:textId="77777777" w:rsidR="00BE7BDD" w:rsidRPr="00BE7BDD" w:rsidRDefault="00BE7BDD" w:rsidP="00BB62D6">
            <w:pPr>
              <w:jc w:val="center"/>
              <w:rPr>
                <w:rFonts w:cs="Times New Roman"/>
                <w:szCs w:val="24"/>
              </w:rPr>
            </w:pPr>
            <w:r w:rsidRPr="00BE7BDD">
              <w:rPr>
                <w:rFonts w:cs="Times New Roman"/>
                <w:szCs w:val="24"/>
              </w:rPr>
              <w:t>Q</w:t>
            </w:r>
            <w:r w:rsidRPr="00BE7BDD">
              <w:rPr>
                <w:rFonts w:cs="Times New Roman"/>
                <w:szCs w:val="24"/>
                <w:vertAlign w:val="subscript"/>
              </w:rPr>
              <w:t>3</w:t>
            </w:r>
            <w:r w:rsidRPr="00BE7BDD">
              <w:rPr>
                <w:rFonts w:cs="Times New Roman"/>
                <w:szCs w:val="24"/>
              </w:rPr>
              <w:t xml:space="preserve"> = 68°F</w:t>
            </w:r>
          </w:p>
          <w:p w14:paraId="3340AA18" w14:textId="66447F51" w:rsidR="00BE7BDD" w:rsidRDefault="00BE7BDD" w:rsidP="00BB62D6">
            <w:pPr>
              <w:jc w:val="center"/>
              <w:rPr>
                <w:rFonts w:cs="Times New Roman"/>
                <w:szCs w:val="24"/>
              </w:rPr>
            </w:pPr>
            <w:r w:rsidRPr="00BE7BDD">
              <w:rPr>
                <w:rFonts w:cs="Times New Roman"/>
                <w:szCs w:val="24"/>
              </w:rPr>
              <w:t>Max = 71°F.</w:t>
            </w:r>
          </w:p>
          <w:p w14:paraId="6CD52B47" w14:textId="48EA2F5D" w:rsidR="00FF2E46" w:rsidRDefault="00FF2E46" w:rsidP="00BB62D6">
            <w:pPr>
              <w:jc w:val="center"/>
              <w:rPr>
                <w:rFonts w:cs="Times New Roman"/>
                <w:szCs w:val="24"/>
              </w:rPr>
            </w:pPr>
          </w:p>
          <w:p w14:paraId="5B27E444" w14:textId="08251B55" w:rsidR="00FF2E46" w:rsidRDefault="00FF2E46" w:rsidP="006245CE">
            <w:pPr>
              <w:pStyle w:val="ListParagraph"/>
              <w:numPr>
                <w:ilvl w:val="0"/>
                <w:numId w:val="54"/>
              </w:numPr>
              <w:rPr>
                <w:rFonts w:cs="Times New Roman"/>
                <w:szCs w:val="24"/>
              </w:rPr>
            </w:pPr>
            <w:r w:rsidRPr="00FF2E46">
              <w:rPr>
                <w:rFonts w:cs="Times New Roman"/>
                <w:szCs w:val="24"/>
              </w:rPr>
              <w:t>Find the interquartile range.</w:t>
            </w:r>
          </w:p>
          <w:p w14:paraId="129646ED" w14:textId="0D6FF7D0" w:rsidR="00FF2E46" w:rsidRDefault="00FF2E46" w:rsidP="00FF2E46">
            <w:pPr>
              <w:rPr>
                <w:rFonts w:cs="Times New Roman"/>
                <w:szCs w:val="24"/>
              </w:rPr>
            </w:pPr>
          </w:p>
          <w:p w14:paraId="1B828DFA" w14:textId="3269D96A" w:rsidR="00FF2E46" w:rsidRDefault="00FF2E46" w:rsidP="00FF2E46">
            <w:pPr>
              <w:rPr>
                <w:rFonts w:cs="Times New Roman"/>
                <w:szCs w:val="24"/>
              </w:rPr>
            </w:pPr>
            <w:r>
              <w:rPr>
                <w:rFonts w:cs="Times New Roman"/>
                <w:szCs w:val="24"/>
              </w:rPr>
              <w:t>Solution The interquartile range is the difference between the third quartile and the first quartile,</w:t>
            </w:r>
          </w:p>
          <w:p w14:paraId="21C6947F" w14:textId="5A3B8F92" w:rsidR="00BF2B92" w:rsidRDefault="00BF2B92" w:rsidP="00FF2E46">
            <w:pPr>
              <w:rPr>
                <w:rFonts w:cs="Times New Roman"/>
                <w:szCs w:val="24"/>
              </w:rPr>
            </w:pPr>
          </w:p>
          <w:p w14:paraId="39FFC029" w14:textId="25A1BA87" w:rsidR="00BF2B92" w:rsidRDefault="00E00371" w:rsidP="00BF2B92">
            <w:pPr>
              <w:jc w:val="center"/>
              <w:rPr>
                <w:rFonts w:cs="Times New Roman"/>
                <w:szCs w:val="24"/>
              </w:rPr>
            </w:pPr>
            <w:r w:rsidRPr="00E00371">
              <w:rPr>
                <w:rFonts w:cs="Times New Roman"/>
                <w:szCs w:val="24"/>
              </w:rPr>
              <w:t>IQR = Q</w:t>
            </w:r>
            <w:r w:rsidRPr="00E00371">
              <w:rPr>
                <w:rFonts w:cs="Times New Roman"/>
                <w:szCs w:val="24"/>
                <w:vertAlign w:val="subscript"/>
              </w:rPr>
              <w:t>3</w:t>
            </w:r>
            <w:r w:rsidRPr="00E00371">
              <w:rPr>
                <w:rFonts w:cs="Times New Roman"/>
                <w:szCs w:val="24"/>
              </w:rPr>
              <w:t xml:space="preserve"> – Q</w:t>
            </w:r>
            <w:r w:rsidRPr="00E00371">
              <w:rPr>
                <w:rFonts w:cs="Times New Roman"/>
                <w:szCs w:val="24"/>
                <w:vertAlign w:val="subscript"/>
              </w:rPr>
              <w:t>1</w:t>
            </w:r>
            <w:r w:rsidRPr="00E00371">
              <w:rPr>
                <w:rFonts w:cs="Times New Roman"/>
                <w:szCs w:val="24"/>
              </w:rPr>
              <w:t xml:space="preserve"> = 68 – 57 = 11</w:t>
            </w:r>
            <w:r w:rsidRPr="00E00371">
              <w:rPr>
                <w:rFonts w:cs="Times New Roman"/>
                <w:szCs w:val="24"/>
              </w:rPr>
              <w:sym w:font="Symbol" w:char="F0B0"/>
            </w:r>
            <w:r w:rsidRPr="00E00371">
              <w:rPr>
                <w:rFonts w:cs="Times New Roman"/>
                <w:szCs w:val="24"/>
              </w:rPr>
              <w:t>F</w:t>
            </w:r>
          </w:p>
          <w:p w14:paraId="487D8803" w14:textId="12D7B30F" w:rsidR="00E00371" w:rsidRDefault="00E00371" w:rsidP="00BF2B92">
            <w:pPr>
              <w:jc w:val="center"/>
              <w:rPr>
                <w:rFonts w:cs="Times New Roman"/>
                <w:szCs w:val="24"/>
              </w:rPr>
            </w:pPr>
          </w:p>
          <w:p w14:paraId="77FD035D" w14:textId="68543723" w:rsidR="00E00371" w:rsidRDefault="00E00371" w:rsidP="006245CE">
            <w:pPr>
              <w:pStyle w:val="ListParagraph"/>
              <w:numPr>
                <w:ilvl w:val="0"/>
                <w:numId w:val="54"/>
              </w:numPr>
              <w:rPr>
                <w:rFonts w:cs="Times New Roman"/>
                <w:szCs w:val="24"/>
              </w:rPr>
            </w:pPr>
            <w:r>
              <w:rPr>
                <w:rFonts w:cs="Times New Roman"/>
                <w:szCs w:val="24"/>
              </w:rPr>
              <w:t>Draw a box plot for this data.</w:t>
            </w:r>
          </w:p>
          <w:p w14:paraId="01D424F1" w14:textId="7984A332" w:rsidR="00E00371" w:rsidRDefault="00E00371" w:rsidP="00E00371">
            <w:pPr>
              <w:rPr>
                <w:rFonts w:cs="Times New Roman"/>
                <w:szCs w:val="24"/>
              </w:rPr>
            </w:pPr>
          </w:p>
          <w:p w14:paraId="0862F0D6" w14:textId="4963F20C" w:rsidR="00ED108E" w:rsidRPr="00ED108E" w:rsidRDefault="00E00371" w:rsidP="00ED108E">
            <w:pPr>
              <w:rPr>
                <w:rFonts w:cs="Times New Roman"/>
                <w:szCs w:val="24"/>
              </w:rPr>
            </w:pPr>
            <w:r w:rsidRPr="00ED108E">
              <w:rPr>
                <w:rFonts w:cs="Times New Roman"/>
                <w:b/>
                <w:szCs w:val="24"/>
              </w:rPr>
              <w:t>Solution</w:t>
            </w:r>
            <w:r>
              <w:rPr>
                <w:rFonts w:cs="Times New Roman"/>
                <w:szCs w:val="24"/>
              </w:rPr>
              <w:t xml:space="preserve"> </w:t>
            </w:r>
            <w:r w:rsidR="00ED108E">
              <w:rPr>
                <w:rFonts w:cs="Times New Roman"/>
                <w:szCs w:val="24"/>
              </w:rPr>
              <w:t>D</w:t>
            </w:r>
            <w:r w:rsidR="00ED108E" w:rsidRPr="00ED108E">
              <w:rPr>
                <w:rFonts w:cs="Times New Roman"/>
                <w:szCs w:val="24"/>
              </w:rPr>
              <w:t>raw a box plot for this data set as follows:</w:t>
            </w:r>
          </w:p>
          <w:p w14:paraId="56BDEDF3" w14:textId="77777777" w:rsidR="00ED108E" w:rsidRPr="00ED108E" w:rsidRDefault="00ED108E" w:rsidP="00ED108E">
            <w:pPr>
              <w:rPr>
                <w:rFonts w:cs="Times New Roman"/>
                <w:szCs w:val="24"/>
              </w:rPr>
            </w:pPr>
          </w:p>
          <w:p w14:paraId="769EF12D" w14:textId="77777777" w:rsidR="00ED108E" w:rsidRPr="00ED108E" w:rsidRDefault="00ED108E" w:rsidP="00ED108E">
            <w:pPr>
              <w:rPr>
                <w:rFonts w:cs="Times New Roman"/>
                <w:szCs w:val="24"/>
              </w:rPr>
            </w:pPr>
            <w:r w:rsidRPr="00ED108E">
              <w:rPr>
                <w:rFonts w:cs="Times New Roman"/>
                <w:szCs w:val="24"/>
              </w:rPr>
              <w:t>Temperatures in °F in Flagstaff, AZ, in early May 2013</w:t>
            </w:r>
          </w:p>
          <w:p w14:paraId="4A975045" w14:textId="47440012" w:rsidR="00ED108E" w:rsidRPr="00ED108E" w:rsidRDefault="00ED108E" w:rsidP="00ED108E">
            <w:pPr>
              <w:jc w:val="center"/>
              <w:rPr>
                <w:rFonts w:cs="Times New Roman"/>
                <w:szCs w:val="24"/>
              </w:rPr>
            </w:pPr>
            <w:r w:rsidRPr="00ED108E">
              <w:rPr>
                <w:rFonts w:cs="Times New Roman"/>
                <w:noProof/>
                <w:szCs w:val="24"/>
              </w:rPr>
              <w:drawing>
                <wp:inline distT="0" distB="0" distL="0" distR="0" wp14:anchorId="0BB36DEA" wp14:editId="7D8C5876">
                  <wp:extent cx="2857500" cy="1333500"/>
                  <wp:effectExtent l="0" t="0" r="12700" b="12700"/>
                  <wp:docPr id="30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857500" cy="1333500"/>
                          </a:xfrm>
                          <a:prstGeom prst="rect">
                            <a:avLst/>
                          </a:prstGeom>
                          <a:noFill/>
                          <a:ln>
                            <a:noFill/>
                          </a:ln>
                        </pic:spPr>
                      </pic:pic>
                    </a:graphicData>
                  </a:graphic>
                </wp:inline>
              </w:drawing>
            </w:r>
          </w:p>
          <w:p w14:paraId="29EF49E6" w14:textId="77777777" w:rsidR="00ED108E" w:rsidRPr="00ED108E" w:rsidRDefault="00ED108E" w:rsidP="00ED108E">
            <w:pPr>
              <w:rPr>
                <w:rFonts w:cs="Times New Roman"/>
                <w:bCs/>
                <w:szCs w:val="24"/>
              </w:rPr>
            </w:pPr>
          </w:p>
          <w:p w14:paraId="5BF2C66F" w14:textId="77777777" w:rsidR="00ED108E" w:rsidRPr="00ED108E" w:rsidRDefault="00ED108E" w:rsidP="00ED108E">
            <w:pPr>
              <w:rPr>
                <w:rFonts w:cs="Times New Roman"/>
                <w:bCs/>
                <w:szCs w:val="24"/>
              </w:rPr>
            </w:pPr>
            <w:r w:rsidRPr="00ED108E">
              <w:rPr>
                <w:rFonts w:cs="Times New Roman"/>
                <w:bCs/>
                <w:szCs w:val="24"/>
              </w:rPr>
              <w:t>Notice that the median is basically in the center of the box, which implies that the data is not skewed. However, the minimum value is the same as Q</w:t>
            </w:r>
            <w:r w:rsidRPr="00ED108E">
              <w:rPr>
                <w:rFonts w:cs="Times New Roman"/>
                <w:bCs/>
                <w:szCs w:val="24"/>
                <w:vertAlign w:val="subscript"/>
              </w:rPr>
              <w:t>1</w:t>
            </w:r>
            <w:r w:rsidRPr="00ED108E">
              <w:rPr>
                <w:rFonts w:cs="Times New Roman"/>
                <w:bCs/>
                <w:szCs w:val="24"/>
              </w:rPr>
              <w:t>, so that implies there might be a little skewing, though not much.</w:t>
            </w:r>
          </w:p>
          <w:p w14:paraId="7075A4DE" w14:textId="27306354" w:rsidR="00E00371" w:rsidRPr="00E00371" w:rsidRDefault="00E00371" w:rsidP="00E00371">
            <w:pPr>
              <w:rPr>
                <w:rFonts w:cs="Times New Roman"/>
                <w:szCs w:val="24"/>
              </w:rPr>
            </w:pPr>
          </w:p>
          <w:p w14:paraId="14693982" w14:textId="4B6E1FD2" w:rsidR="003D61E3" w:rsidRPr="003D61E3" w:rsidRDefault="003D61E3" w:rsidP="003D61E3">
            <w:pPr>
              <w:rPr>
                <w:rFonts w:cs="Times New Roman"/>
                <w:szCs w:val="24"/>
              </w:rPr>
            </w:pPr>
          </w:p>
        </w:tc>
        <w:tc>
          <w:tcPr>
            <w:tcW w:w="5040" w:type="dxa"/>
          </w:tcPr>
          <w:p w14:paraId="61C48A3A" w14:textId="259A223F" w:rsidR="00ED108E" w:rsidRPr="0003632C" w:rsidRDefault="00ED108E" w:rsidP="0003632C">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lastRenderedPageBreak/>
              <w:t>In a recent class, the overall percentages at the end of the semester were recorded.</w:t>
            </w:r>
          </w:p>
          <w:p w14:paraId="25209884" w14:textId="6B3D2B8C" w:rsidR="00A00147" w:rsidRDefault="00A00147" w:rsidP="00A00147">
            <w:pPr>
              <w:rPr>
                <w:rFonts w:eastAsia="Times New Roman" w:cs="Times New Roman"/>
                <w:color w:val="000000"/>
                <w:szCs w:val="24"/>
                <w:shd w:val="clear" w:color="auto" w:fill="FFFFFF"/>
              </w:rPr>
            </w:pPr>
          </w:p>
          <w:tbl>
            <w:tblPr>
              <w:tblStyle w:val="TableGrid"/>
              <w:tblW w:w="0" w:type="auto"/>
              <w:tblLook w:val="04A0" w:firstRow="1" w:lastRow="0" w:firstColumn="1" w:lastColumn="0" w:noHBand="0" w:noVBand="1"/>
            </w:tblPr>
            <w:tblGrid>
              <w:gridCol w:w="601"/>
              <w:gridCol w:w="602"/>
              <w:gridCol w:w="602"/>
              <w:gridCol w:w="602"/>
              <w:gridCol w:w="601"/>
              <w:gridCol w:w="602"/>
              <w:gridCol w:w="602"/>
              <w:gridCol w:w="602"/>
            </w:tblGrid>
            <w:tr w:rsidR="00A00147" w14:paraId="13050636" w14:textId="6BB96CCD" w:rsidTr="69253439">
              <w:tc>
                <w:tcPr>
                  <w:tcW w:w="601" w:type="dxa"/>
                  <w:vAlign w:val="center"/>
                </w:tcPr>
                <w:p w14:paraId="5204C6EF" w14:textId="2927C9B6" w:rsidR="00A00147" w:rsidRDefault="69253439" w:rsidP="00A00147">
                  <w:pPr>
                    <w:jc w:val="center"/>
                    <w:rPr>
                      <w:rFonts w:eastAsia="Times New Roman" w:cs="Times New Roman"/>
                      <w:color w:val="000000"/>
                      <w:szCs w:val="24"/>
                      <w:shd w:val="clear" w:color="auto" w:fill="FFFFFF"/>
                    </w:rPr>
                  </w:pPr>
                  <w:r w:rsidRPr="69253439">
                    <w:rPr>
                      <w:rFonts w:cs="Times New Roman"/>
                    </w:rPr>
                    <w:t>73</w:t>
                  </w:r>
                </w:p>
              </w:tc>
              <w:tc>
                <w:tcPr>
                  <w:tcW w:w="602" w:type="dxa"/>
                  <w:vAlign w:val="center"/>
                </w:tcPr>
                <w:p w14:paraId="1C50B284" w14:textId="37552CF1" w:rsidR="00A00147" w:rsidRDefault="69253439" w:rsidP="00A00147">
                  <w:pPr>
                    <w:jc w:val="center"/>
                    <w:rPr>
                      <w:rFonts w:eastAsia="Times New Roman" w:cs="Times New Roman"/>
                      <w:color w:val="000000"/>
                      <w:szCs w:val="24"/>
                      <w:shd w:val="clear" w:color="auto" w:fill="FFFFFF"/>
                    </w:rPr>
                  </w:pPr>
                  <w:r w:rsidRPr="69253439">
                    <w:rPr>
                      <w:rFonts w:cs="Times New Roman"/>
                    </w:rPr>
                    <w:t>71</w:t>
                  </w:r>
                </w:p>
              </w:tc>
              <w:tc>
                <w:tcPr>
                  <w:tcW w:w="602" w:type="dxa"/>
                  <w:vAlign w:val="center"/>
                </w:tcPr>
                <w:p w14:paraId="5EDD36D0" w14:textId="082D9B59" w:rsidR="00A00147" w:rsidRDefault="69253439" w:rsidP="00A00147">
                  <w:pPr>
                    <w:jc w:val="center"/>
                    <w:rPr>
                      <w:rFonts w:eastAsia="Times New Roman" w:cs="Times New Roman"/>
                      <w:color w:val="000000"/>
                      <w:szCs w:val="24"/>
                      <w:shd w:val="clear" w:color="auto" w:fill="FFFFFF"/>
                    </w:rPr>
                  </w:pPr>
                  <w:r w:rsidRPr="69253439">
                    <w:rPr>
                      <w:rFonts w:cs="Times New Roman"/>
                    </w:rPr>
                    <w:t>72</w:t>
                  </w:r>
                </w:p>
              </w:tc>
              <w:tc>
                <w:tcPr>
                  <w:tcW w:w="602" w:type="dxa"/>
                  <w:vAlign w:val="center"/>
                </w:tcPr>
                <w:p w14:paraId="678CA0A1" w14:textId="730801FE" w:rsidR="00A00147" w:rsidRDefault="69253439" w:rsidP="00A00147">
                  <w:pPr>
                    <w:jc w:val="center"/>
                    <w:rPr>
                      <w:rFonts w:eastAsia="Times New Roman" w:cs="Times New Roman"/>
                      <w:color w:val="000000"/>
                      <w:szCs w:val="24"/>
                      <w:shd w:val="clear" w:color="auto" w:fill="FFFFFF"/>
                    </w:rPr>
                  </w:pPr>
                  <w:r w:rsidRPr="69253439">
                    <w:rPr>
                      <w:rFonts w:cs="Times New Roman"/>
                    </w:rPr>
                    <w:t>73</w:t>
                  </w:r>
                </w:p>
              </w:tc>
              <w:tc>
                <w:tcPr>
                  <w:tcW w:w="601" w:type="dxa"/>
                  <w:vAlign w:val="center"/>
                </w:tcPr>
                <w:p w14:paraId="18FB1CE1" w14:textId="7E1ED3A6" w:rsidR="00A00147" w:rsidRDefault="69253439" w:rsidP="00A00147">
                  <w:pPr>
                    <w:jc w:val="center"/>
                    <w:rPr>
                      <w:rFonts w:eastAsia="Times New Roman" w:cs="Times New Roman"/>
                      <w:color w:val="000000"/>
                      <w:szCs w:val="24"/>
                      <w:shd w:val="clear" w:color="auto" w:fill="FFFFFF"/>
                    </w:rPr>
                  </w:pPr>
                  <w:r w:rsidRPr="69253439">
                    <w:rPr>
                      <w:rFonts w:cs="Times New Roman"/>
                    </w:rPr>
                    <w:t>64</w:t>
                  </w:r>
                </w:p>
              </w:tc>
              <w:tc>
                <w:tcPr>
                  <w:tcW w:w="602" w:type="dxa"/>
                  <w:vAlign w:val="center"/>
                </w:tcPr>
                <w:p w14:paraId="748F95CA" w14:textId="1AC31816" w:rsidR="00A00147" w:rsidRDefault="69253439" w:rsidP="00A00147">
                  <w:pPr>
                    <w:jc w:val="center"/>
                    <w:rPr>
                      <w:rFonts w:eastAsia="Times New Roman" w:cs="Times New Roman"/>
                      <w:color w:val="000000"/>
                      <w:szCs w:val="24"/>
                      <w:shd w:val="clear" w:color="auto" w:fill="FFFFFF"/>
                    </w:rPr>
                  </w:pPr>
                  <w:r w:rsidRPr="69253439">
                    <w:rPr>
                      <w:rFonts w:cs="Times New Roman"/>
                    </w:rPr>
                    <w:t>71</w:t>
                  </w:r>
                </w:p>
              </w:tc>
              <w:tc>
                <w:tcPr>
                  <w:tcW w:w="602" w:type="dxa"/>
                  <w:vAlign w:val="center"/>
                </w:tcPr>
                <w:p w14:paraId="43724D1C" w14:textId="5E8FDE91" w:rsidR="00A00147" w:rsidRDefault="69253439" w:rsidP="00A00147">
                  <w:pPr>
                    <w:jc w:val="center"/>
                    <w:rPr>
                      <w:rFonts w:eastAsia="Times New Roman" w:cs="Times New Roman"/>
                      <w:color w:val="000000"/>
                      <w:szCs w:val="24"/>
                      <w:shd w:val="clear" w:color="auto" w:fill="FFFFFF"/>
                    </w:rPr>
                  </w:pPr>
                  <w:r w:rsidRPr="69253439">
                    <w:rPr>
                      <w:rFonts w:cs="Times New Roman"/>
                    </w:rPr>
                    <w:t>77</w:t>
                  </w:r>
                </w:p>
              </w:tc>
              <w:tc>
                <w:tcPr>
                  <w:tcW w:w="602" w:type="dxa"/>
                  <w:vAlign w:val="center"/>
                </w:tcPr>
                <w:p w14:paraId="438FEFF4" w14:textId="3ABEE10C" w:rsidR="00A00147" w:rsidRPr="00385174" w:rsidRDefault="00A00147" w:rsidP="00A00147">
                  <w:pPr>
                    <w:jc w:val="center"/>
                    <w:rPr>
                      <w:rFonts w:cs="Times New Roman"/>
                      <w:szCs w:val="24"/>
                    </w:rPr>
                  </w:pPr>
                  <w:r w:rsidRPr="00385174">
                    <w:rPr>
                      <w:rFonts w:cs="Times New Roman"/>
                      <w:szCs w:val="24"/>
                    </w:rPr>
                    <w:t>39</w:t>
                  </w:r>
                </w:p>
              </w:tc>
            </w:tr>
            <w:tr w:rsidR="00A00147" w14:paraId="436EB73F" w14:textId="15F36E35" w:rsidTr="69253439">
              <w:tc>
                <w:tcPr>
                  <w:tcW w:w="601" w:type="dxa"/>
                  <w:vAlign w:val="center"/>
                </w:tcPr>
                <w:p w14:paraId="42CC13B1" w14:textId="4921FFE7" w:rsidR="00A00147" w:rsidRDefault="69253439" w:rsidP="00A00147">
                  <w:pPr>
                    <w:jc w:val="center"/>
                    <w:rPr>
                      <w:rFonts w:eastAsia="Times New Roman" w:cs="Times New Roman"/>
                      <w:color w:val="000000"/>
                      <w:szCs w:val="24"/>
                      <w:shd w:val="clear" w:color="auto" w:fill="FFFFFF"/>
                    </w:rPr>
                  </w:pPr>
                  <w:r w:rsidRPr="69253439">
                    <w:rPr>
                      <w:rFonts w:cs="Times New Roman"/>
                    </w:rPr>
                    <w:t>38</w:t>
                  </w:r>
                </w:p>
              </w:tc>
              <w:tc>
                <w:tcPr>
                  <w:tcW w:w="602" w:type="dxa"/>
                  <w:vAlign w:val="center"/>
                </w:tcPr>
                <w:p w14:paraId="2A1C517B" w14:textId="6AC79700" w:rsidR="00A00147" w:rsidRDefault="69253439" w:rsidP="00A00147">
                  <w:pPr>
                    <w:jc w:val="center"/>
                    <w:rPr>
                      <w:rFonts w:eastAsia="Times New Roman" w:cs="Times New Roman"/>
                      <w:color w:val="000000"/>
                      <w:szCs w:val="24"/>
                      <w:shd w:val="clear" w:color="auto" w:fill="FFFFFF"/>
                    </w:rPr>
                  </w:pPr>
                  <w:r w:rsidRPr="69253439">
                    <w:rPr>
                      <w:rFonts w:cs="Times New Roman"/>
                    </w:rPr>
                    <w:t>58</w:t>
                  </w:r>
                </w:p>
              </w:tc>
              <w:tc>
                <w:tcPr>
                  <w:tcW w:w="602" w:type="dxa"/>
                  <w:vAlign w:val="center"/>
                </w:tcPr>
                <w:p w14:paraId="1B6EAFE8" w14:textId="27C0EE51" w:rsidR="00A00147" w:rsidRPr="00A00147" w:rsidRDefault="00A00147" w:rsidP="00A00147">
                  <w:pPr>
                    <w:jc w:val="center"/>
                    <w:rPr>
                      <w:rFonts w:cs="Times New Roman"/>
                      <w:szCs w:val="24"/>
                    </w:rPr>
                  </w:pPr>
                  <w:r w:rsidRPr="00385174">
                    <w:rPr>
                      <w:rFonts w:cs="Times New Roman"/>
                      <w:szCs w:val="24"/>
                    </w:rPr>
                    <w:t>75</w:t>
                  </w:r>
                </w:p>
              </w:tc>
              <w:tc>
                <w:tcPr>
                  <w:tcW w:w="602" w:type="dxa"/>
                  <w:vAlign w:val="center"/>
                </w:tcPr>
                <w:p w14:paraId="005F110E" w14:textId="38A86596" w:rsidR="00A00147" w:rsidRDefault="69253439" w:rsidP="00A00147">
                  <w:pPr>
                    <w:jc w:val="center"/>
                    <w:rPr>
                      <w:rFonts w:eastAsia="Times New Roman" w:cs="Times New Roman"/>
                      <w:color w:val="000000"/>
                      <w:szCs w:val="24"/>
                      <w:shd w:val="clear" w:color="auto" w:fill="FFFFFF"/>
                    </w:rPr>
                  </w:pPr>
                  <w:r w:rsidRPr="69253439">
                    <w:rPr>
                      <w:rFonts w:cs="Times New Roman"/>
                    </w:rPr>
                    <w:t>85</w:t>
                  </w:r>
                </w:p>
              </w:tc>
              <w:tc>
                <w:tcPr>
                  <w:tcW w:w="601" w:type="dxa"/>
                  <w:vAlign w:val="center"/>
                </w:tcPr>
                <w:p w14:paraId="5A1DFB49" w14:textId="01EE4453" w:rsidR="00A00147" w:rsidRDefault="69253439" w:rsidP="00A00147">
                  <w:pPr>
                    <w:jc w:val="center"/>
                    <w:rPr>
                      <w:rFonts w:eastAsia="Times New Roman" w:cs="Times New Roman"/>
                      <w:color w:val="000000"/>
                      <w:szCs w:val="24"/>
                      <w:shd w:val="clear" w:color="auto" w:fill="FFFFFF"/>
                    </w:rPr>
                  </w:pPr>
                  <w:r w:rsidRPr="69253439">
                    <w:rPr>
                      <w:rFonts w:cs="Times New Roman"/>
                    </w:rPr>
                    <w:t>36</w:t>
                  </w:r>
                </w:p>
              </w:tc>
              <w:tc>
                <w:tcPr>
                  <w:tcW w:w="602" w:type="dxa"/>
                  <w:vAlign w:val="center"/>
                </w:tcPr>
                <w:p w14:paraId="4B3DF803" w14:textId="17F1199B" w:rsidR="00A00147" w:rsidRDefault="69253439" w:rsidP="00A00147">
                  <w:pPr>
                    <w:jc w:val="center"/>
                    <w:rPr>
                      <w:rFonts w:eastAsia="Times New Roman" w:cs="Times New Roman"/>
                      <w:color w:val="000000"/>
                      <w:szCs w:val="24"/>
                      <w:shd w:val="clear" w:color="auto" w:fill="FFFFFF"/>
                    </w:rPr>
                  </w:pPr>
                  <w:r w:rsidRPr="69253439">
                    <w:rPr>
                      <w:rFonts w:cs="Times New Roman"/>
                    </w:rPr>
                    <w:t>86</w:t>
                  </w:r>
                </w:p>
              </w:tc>
              <w:tc>
                <w:tcPr>
                  <w:tcW w:w="602" w:type="dxa"/>
                  <w:vAlign w:val="center"/>
                </w:tcPr>
                <w:p w14:paraId="236060CF" w14:textId="2B3F52B8" w:rsidR="00A00147" w:rsidRPr="00A00147" w:rsidRDefault="00A00147" w:rsidP="00A00147">
                  <w:pPr>
                    <w:jc w:val="center"/>
                    <w:rPr>
                      <w:rFonts w:cs="Times New Roman"/>
                      <w:szCs w:val="24"/>
                    </w:rPr>
                  </w:pPr>
                  <w:r w:rsidRPr="00385174">
                    <w:rPr>
                      <w:rFonts w:cs="Times New Roman"/>
                      <w:szCs w:val="24"/>
                    </w:rPr>
                    <w:t>61</w:t>
                  </w:r>
                </w:p>
              </w:tc>
              <w:tc>
                <w:tcPr>
                  <w:tcW w:w="602" w:type="dxa"/>
                  <w:vAlign w:val="center"/>
                </w:tcPr>
                <w:p w14:paraId="36D7AAC4" w14:textId="77777777" w:rsidR="00A00147" w:rsidRDefault="00A00147" w:rsidP="00A00147">
                  <w:pPr>
                    <w:jc w:val="center"/>
                    <w:rPr>
                      <w:rFonts w:eastAsia="Times New Roman" w:cs="Times New Roman"/>
                      <w:color w:val="000000"/>
                      <w:szCs w:val="24"/>
                      <w:shd w:val="clear" w:color="auto" w:fill="FFFFFF"/>
                    </w:rPr>
                  </w:pPr>
                </w:p>
              </w:tc>
            </w:tr>
          </w:tbl>
          <w:p w14:paraId="24BC7F8A" w14:textId="77777777" w:rsidR="00A00147" w:rsidRPr="00A00147" w:rsidRDefault="00A00147" w:rsidP="00A00147">
            <w:pPr>
              <w:rPr>
                <w:rFonts w:eastAsia="Times New Roman" w:cs="Times New Roman"/>
                <w:color w:val="000000"/>
                <w:szCs w:val="24"/>
                <w:shd w:val="clear" w:color="auto" w:fill="FFFFFF"/>
              </w:rPr>
            </w:pPr>
          </w:p>
          <w:p w14:paraId="783F4E6F" w14:textId="77777777" w:rsidR="00ED108E" w:rsidRDefault="00ED108E" w:rsidP="0090176C">
            <w:pPr>
              <w:rPr>
                <w:rFonts w:cs="Times New Roman"/>
                <w:szCs w:val="24"/>
              </w:rPr>
            </w:pPr>
          </w:p>
          <w:p w14:paraId="2B978FCA" w14:textId="77777777" w:rsidR="0090176C" w:rsidRDefault="0090176C" w:rsidP="006245CE">
            <w:pPr>
              <w:pStyle w:val="ListParagraph"/>
              <w:numPr>
                <w:ilvl w:val="0"/>
                <w:numId w:val="55"/>
              </w:numPr>
              <w:rPr>
                <w:rFonts w:cs="Times New Roman"/>
                <w:szCs w:val="24"/>
              </w:rPr>
            </w:pPr>
            <w:r>
              <w:rPr>
                <w:rFonts w:cs="Times New Roman"/>
                <w:szCs w:val="24"/>
              </w:rPr>
              <w:t>Find the five-number summary for this data.</w:t>
            </w:r>
          </w:p>
          <w:p w14:paraId="347A3683" w14:textId="77777777" w:rsidR="00ED108E" w:rsidRDefault="00ED108E" w:rsidP="00ED108E">
            <w:pPr>
              <w:rPr>
                <w:rFonts w:cs="Times New Roman"/>
                <w:szCs w:val="24"/>
              </w:rPr>
            </w:pPr>
          </w:p>
          <w:p w14:paraId="4F8A0379" w14:textId="4ECA4623" w:rsidR="00ED108E" w:rsidRDefault="00ED108E" w:rsidP="00ED108E">
            <w:pPr>
              <w:rPr>
                <w:rFonts w:cs="Times New Roman"/>
                <w:szCs w:val="24"/>
              </w:rPr>
            </w:pPr>
          </w:p>
          <w:p w14:paraId="40F18009" w14:textId="0BC9B283" w:rsidR="0003632C" w:rsidRDefault="0003632C" w:rsidP="00ED108E">
            <w:pPr>
              <w:rPr>
                <w:rFonts w:cs="Times New Roman"/>
                <w:szCs w:val="24"/>
              </w:rPr>
            </w:pPr>
          </w:p>
          <w:p w14:paraId="53D20BE1" w14:textId="3C1E8ABC" w:rsidR="0003632C" w:rsidRDefault="0003632C" w:rsidP="00ED108E">
            <w:pPr>
              <w:rPr>
                <w:rFonts w:cs="Times New Roman"/>
                <w:szCs w:val="24"/>
              </w:rPr>
            </w:pPr>
          </w:p>
          <w:p w14:paraId="7ABD1986" w14:textId="4389119B" w:rsidR="0003632C" w:rsidRDefault="0003632C" w:rsidP="00ED108E">
            <w:pPr>
              <w:rPr>
                <w:rFonts w:cs="Times New Roman"/>
                <w:szCs w:val="24"/>
              </w:rPr>
            </w:pPr>
          </w:p>
          <w:p w14:paraId="7C753EBF" w14:textId="38F5249E" w:rsidR="0003632C" w:rsidRDefault="0003632C" w:rsidP="00ED108E">
            <w:pPr>
              <w:rPr>
                <w:rFonts w:cs="Times New Roman"/>
                <w:szCs w:val="24"/>
              </w:rPr>
            </w:pPr>
          </w:p>
          <w:p w14:paraId="2F8A855C" w14:textId="702AEA98" w:rsidR="0003632C" w:rsidRDefault="0003632C" w:rsidP="00ED108E">
            <w:pPr>
              <w:rPr>
                <w:rFonts w:cs="Times New Roman"/>
                <w:szCs w:val="24"/>
              </w:rPr>
            </w:pPr>
          </w:p>
          <w:p w14:paraId="3976B0B2" w14:textId="196570A9" w:rsidR="0003632C" w:rsidRDefault="0003632C" w:rsidP="00ED108E">
            <w:pPr>
              <w:rPr>
                <w:rFonts w:cs="Times New Roman"/>
                <w:szCs w:val="24"/>
              </w:rPr>
            </w:pPr>
          </w:p>
          <w:p w14:paraId="639FCE9F" w14:textId="04C691B1" w:rsidR="0003632C" w:rsidRDefault="0003632C" w:rsidP="00ED108E">
            <w:pPr>
              <w:rPr>
                <w:rFonts w:cs="Times New Roman"/>
                <w:szCs w:val="24"/>
              </w:rPr>
            </w:pPr>
          </w:p>
          <w:p w14:paraId="50CFE44E" w14:textId="5276563B" w:rsidR="0003632C" w:rsidRDefault="0003632C" w:rsidP="00ED108E">
            <w:pPr>
              <w:rPr>
                <w:rFonts w:cs="Times New Roman"/>
                <w:szCs w:val="24"/>
              </w:rPr>
            </w:pPr>
          </w:p>
          <w:p w14:paraId="20D703BB" w14:textId="73B6DECB" w:rsidR="0003632C" w:rsidRDefault="0003632C" w:rsidP="00ED108E">
            <w:pPr>
              <w:rPr>
                <w:rFonts w:cs="Times New Roman"/>
                <w:szCs w:val="24"/>
              </w:rPr>
            </w:pPr>
          </w:p>
          <w:p w14:paraId="498E04FC" w14:textId="68621F78" w:rsidR="0003632C" w:rsidRDefault="0003632C" w:rsidP="00ED108E">
            <w:pPr>
              <w:rPr>
                <w:rFonts w:cs="Times New Roman"/>
                <w:szCs w:val="24"/>
              </w:rPr>
            </w:pPr>
          </w:p>
          <w:p w14:paraId="175E3C54" w14:textId="153D0E0D" w:rsidR="0003632C" w:rsidRDefault="0003632C" w:rsidP="00ED108E">
            <w:pPr>
              <w:rPr>
                <w:rFonts w:cs="Times New Roman"/>
                <w:szCs w:val="24"/>
              </w:rPr>
            </w:pPr>
          </w:p>
          <w:p w14:paraId="6250D0A7" w14:textId="51617EE4" w:rsidR="0003632C" w:rsidRDefault="0003632C" w:rsidP="00ED108E">
            <w:pPr>
              <w:rPr>
                <w:rFonts w:cs="Times New Roman"/>
                <w:szCs w:val="24"/>
              </w:rPr>
            </w:pPr>
          </w:p>
          <w:p w14:paraId="244DE412" w14:textId="5B3347F3" w:rsidR="0003632C" w:rsidRDefault="0003632C" w:rsidP="00ED108E">
            <w:pPr>
              <w:rPr>
                <w:rFonts w:cs="Times New Roman"/>
                <w:szCs w:val="24"/>
              </w:rPr>
            </w:pPr>
          </w:p>
          <w:p w14:paraId="595C2512" w14:textId="3F06FDAE" w:rsidR="0003632C" w:rsidRDefault="0003632C" w:rsidP="00ED108E">
            <w:pPr>
              <w:rPr>
                <w:rFonts w:cs="Times New Roman"/>
                <w:szCs w:val="24"/>
              </w:rPr>
            </w:pPr>
          </w:p>
          <w:p w14:paraId="0A3EC365" w14:textId="24DAC299" w:rsidR="0003632C" w:rsidRDefault="0003632C" w:rsidP="00ED108E">
            <w:pPr>
              <w:rPr>
                <w:rFonts w:cs="Times New Roman"/>
                <w:szCs w:val="24"/>
              </w:rPr>
            </w:pPr>
          </w:p>
          <w:p w14:paraId="7768374D" w14:textId="741E8F5D" w:rsidR="0003632C" w:rsidRDefault="0003632C" w:rsidP="00ED108E">
            <w:pPr>
              <w:rPr>
                <w:rFonts w:cs="Times New Roman"/>
                <w:szCs w:val="24"/>
              </w:rPr>
            </w:pPr>
          </w:p>
          <w:p w14:paraId="536ECF81" w14:textId="5D1B7748" w:rsidR="0003632C" w:rsidRDefault="0003632C" w:rsidP="00ED108E">
            <w:pPr>
              <w:rPr>
                <w:rFonts w:cs="Times New Roman"/>
                <w:szCs w:val="24"/>
              </w:rPr>
            </w:pPr>
          </w:p>
          <w:p w14:paraId="01BBE2D2" w14:textId="1FF947B7" w:rsidR="0003632C" w:rsidRDefault="0003632C" w:rsidP="00ED108E">
            <w:pPr>
              <w:rPr>
                <w:rFonts w:cs="Times New Roman"/>
                <w:szCs w:val="24"/>
              </w:rPr>
            </w:pPr>
          </w:p>
          <w:p w14:paraId="3940FE84" w14:textId="0D70DFEE" w:rsidR="0003632C" w:rsidRDefault="0003632C" w:rsidP="00ED108E">
            <w:pPr>
              <w:rPr>
                <w:rFonts w:cs="Times New Roman"/>
                <w:szCs w:val="24"/>
              </w:rPr>
            </w:pPr>
          </w:p>
          <w:p w14:paraId="3E4B55FF" w14:textId="6B2EFBBD" w:rsidR="0003632C" w:rsidRDefault="0003632C" w:rsidP="00ED108E">
            <w:pPr>
              <w:rPr>
                <w:rFonts w:cs="Times New Roman"/>
                <w:szCs w:val="24"/>
              </w:rPr>
            </w:pPr>
          </w:p>
          <w:p w14:paraId="047C7547" w14:textId="35ABE2C2" w:rsidR="0003632C" w:rsidRDefault="0003632C" w:rsidP="00ED108E">
            <w:pPr>
              <w:rPr>
                <w:rFonts w:cs="Times New Roman"/>
                <w:szCs w:val="24"/>
              </w:rPr>
            </w:pPr>
          </w:p>
          <w:p w14:paraId="1E270EA3" w14:textId="5B6934BE" w:rsidR="0003632C" w:rsidRDefault="0003632C" w:rsidP="00ED108E">
            <w:pPr>
              <w:rPr>
                <w:rFonts w:cs="Times New Roman"/>
                <w:szCs w:val="24"/>
              </w:rPr>
            </w:pPr>
          </w:p>
          <w:p w14:paraId="6E193955" w14:textId="58B969B0" w:rsidR="0003632C" w:rsidRDefault="0003632C" w:rsidP="00ED108E">
            <w:pPr>
              <w:rPr>
                <w:rFonts w:cs="Times New Roman"/>
                <w:szCs w:val="24"/>
              </w:rPr>
            </w:pPr>
          </w:p>
          <w:p w14:paraId="5C186FDC" w14:textId="30882C7B" w:rsidR="0003632C" w:rsidRDefault="0003632C" w:rsidP="00ED108E">
            <w:pPr>
              <w:rPr>
                <w:rFonts w:cs="Times New Roman"/>
                <w:szCs w:val="24"/>
              </w:rPr>
            </w:pPr>
          </w:p>
          <w:p w14:paraId="731F3130" w14:textId="0EAEFBB9" w:rsidR="0003632C" w:rsidRDefault="0003632C" w:rsidP="00ED108E">
            <w:pPr>
              <w:rPr>
                <w:rFonts w:cs="Times New Roman"/>
                <w:szCs w:val="24"/>
              </w:rPr>
            </w:pPr>
          </w:p>
          <w:p w14:paraId="69FB904B" w14:textId="72DB6DE7" w:rsidR="0003632C" w:rsidRDefault="0003632C" w:rsidP="00ED108E">
            <w:pPr>
              <w:rPr>
                <w:rFonts w:cs="Times New Roman"/>
                <w:szCs w:val="24"/>
              </w:rPr>
            </w:pPr>
          </w:p>
          <w:p w14:paraId="67141CE5" w14:textId="09A55F47" w:rsidR="0003632C" w:rsidRDefault="0003632C" w:rsidP="00ED108E">
            <w:pPr>
              <w:rPr>
                <w:rFonts w:cs="Times New Roman"/>
                <w:szCs w:val="24"/>
              </w:rPr>
            </w:pPr>
          </w:p>
          <w:p w14:paraId="2844D15B" w14:textId="73204A20" w:rsidR="0003632C" w:rsidRDefault="0003632C" w:rsidP="00ED108E">
            <w:pPr>
              <w:rPr>
                <w:rFonts w:cs="Times New Roman"/>
                <w:szCs w:val="24"/>
              </w:rPr>
            </w:pPr>
          </w:p>
          <w:p w14:paraId="38C8A510" w14:textId="04711EF9" w:rsidR="0003632C" w:rsidRDefault="0003632C" w:rsidP="00ED108E">
            <w:pPr>
              <w:rPr>
                <w:rFonts w:cs="Times New Roman"/>
                <w:szCs w:val="24"/>
              </w:rPr>
            </w:pPr>
          </w:p>
          <w:p w14:paraId="02BDE6DD" w14:textId="4A4E6CCC" w:rsidR="0003632C" w:rsidRDefault="0003632C" w:rsidP="00ED108E">
            <w:pPr>
              <w:rPr>
                <w:rFonts w:cs="Times New Roman"/>
                <w:szCs w:val="24"/>
              </w:rPr>
            </w:pPr>
          </w:p>
          <w:p w14:paraId="3DB0B703" w14:textId="3F69C3F5" w:rsidR="0003632C" w:rsidRDefault="0003632C" w:rsidP="00ED108E">
            <w:pPr>
              <w:rPr>
                <w:rFonts w:cs="Times New Roman"/>
                <w:szCs w:val="24"/>
              </w:rPr>
            </w:pPr>
          </w:p>
          <w:p w14:paraId="578F6DFC" w14:textId="347B5089" w:rsidR="0003632C" w:rsidRDefault="0003632C" w:rsidP="00ED108E">
            <w:pPr>
              <w:rPr>
                <w:rFonts w:cs="Times New Roman"/>
                <w:szCs w:val="24"/>
              </w:rPr>
            </w:pPr>
          </w:p>
          <w:p w14:paraId="79CD7880" w14:textId="5A94B372" w:rsidR="0003632C" w:rsidRDefault="0003632C" w:rsidP="00ED108E">
            <w:pPr>
              <w:rPr>
                <w:rFonts w:cs="Times New Roman"/>
                <w:szCs w:val="24"/>
              </w:rPr>
            </w:pPr>
          </w:p>
          <w:p w14:paraId="15B4FA74" w14:textId="5AF8E60B" w:rsidR="0003632C" w:rsidRDefault="0003632C" w:rsidP="00ED108E">
            <w:pPr>
              <w:rPr>
                <w:rFonts w:cs="Times New Roman"/>
                <w:szCs w:val="24"/>
              </w:rPr>
            </w:pPr>
          </w:p>
          <w:p w14:paraId="199E0CCA" w14:textId="5F5D5E39" w:rsidR="0003632C" w:rsidRDefault="0003632C" w:rsidP="00ED108E">
            <w:pPr>
              <w:rPr>
                <w:rFonts w:cs="Times New Roman"/>
                <w:szCs w:val="24"/>
              </w:rPr>
            </w:pPr>
          </w:p>
          <w:p w14:paraId="1BF49D6E" w14:textId="12484DF2" w:rsidR="0003632C" w:rsidRDefault="0003632C" w:rsidP="00ED108E">
            <w:pPr>
              <w:rPr>
                <w:rFonts w:cs="Times New Roman"/>
                <w:szCs w:val="24"/>
              </w:rPr>
            </w:pPr>
          </w:p>
          <w:p w14:paraId="7AE2ED3D" w14:textId="371F152E" w:rsidR="0003632C" w:rsidRDefault="0003632C" w:rsidP="00ED108E">
            <w:pPr>
              <w:rPr>
                <w:rFonts w:cs="Times New Roman"/>
                <w:szCs w:val="24"/>
              </w:rPr>
            </w:pPr>
          </w:p>
          <w:p w14:paraId="3E7C69BE" w14:textId="45F1644E" w:rsidR="0003632C" w:rsidRDefault="0003632C" w:rsidP="00ED108E">
            <w:pPr>
              <w:rPr>
                <w:rFonts w:cs="Times New Roman"/>
                <w:szCs w:val="24"/>
              </w:rPr>
            </w:pPr>
          </w:p>
          <w:p w14:paraId="58A1ECB6" w14:textId="77777777" w:rsidR="0003632C" w:rsidRDefault="0003632C" w:rsidP="00ED108E">
            <w:pPr>
              <w:rPr>
                <w:rFonts w:cs="Times New Roman"/>
                <w:szCs w:val="24"/>
              </w:rPr>
            </w:pPr>
          </w:p>
          <w:p w14:paraId="148BBFFC" w14:textId="5050E51D" w:rsidR="0003632C" w:rsidRDefault="0003632C" w:rsidP="00ED108E">
            <w:pPr>
              <w:rPr>
                <w:rFonts w:cs="Times New Roman"/>
                <w:szCs w:val="24"/>
              </w:rPr>
            </w:pPr>
          </w:p>
          <w:p w14:paraId="4A7256B6" w14:textId="77777777" w:rsidR="0003632C" w:rsidRDefault="0003632C" w:rsidP="00ED108E">
            <w:pPr>
              <w:rPr>
                <w:rFonts w:cs="Times New Roman"/>
                <w:szCs w:val="24"/>
              </w:rPr>
            </w:pPr>
          </w:p>
          <w:p w14:paraId="7CB42886" w14:textId="77777777" w:rsidR="00ED108E" w:rsidRDefault="00ED108E" w:rsidP="00ED108E">
            <w:pPr>
              <w:rPr>
                <w:rFonts w:cs="Times New Roman"/>
                <w:szCs w:val="24"/>
              </w:rPr>
            </w:pPr>
          </w:p>
          <w:p w14:paraId="6377ECD0" w14:textId="62CB3A35" w:rsidR="0090176C" w:rsidRDefault="0090176C" w:rsidP="006245CE">
            <w:pPr>
              <w:pStyle w:val="ListParagraph"/>
              <w:numPr>
                <w:ilvl w:val="0"/>
                <w:numId w:val="55"/>
              </w:numPr>
              <w:rPr>
                <w:rFonts w:cs="Times New Roman"/>
                <w:szCs w:val="24"/>
              </w:rPr>
            </w:pPr>
            <w:r w:rsidRPr="00FF2E46">
              <w:rPr>
                <w:rFonts w:cs="Times New Roman"/>
                <w:szCs w:val="24"/>
              </w:rPr>
              <w:t>Find the interquartile range.</w:t>
            </w:r>
          </w:p>
          <w:p w14:paraId="2984E2CA" w14:textId="35112B54" w:rsidR="0003632C" w:rsidRDefault="0003632C" w:rsidP="0003632C">
            <w:pPr>
              <w:rPr>
                <w:rFonts w:cs="Times New Roman"/>
                <w:szCs w:val="24"/>
              </w:rPr>
            </w:pPr>
          </w:p>
          <w:p w14:paraId="6EB80E87" w14:textId="26124928" w:rsidR="0003632C" w:rsidRDefault="0003632C" w:rsidP="0003632C">
            <w:pPr>
              <w:rPr>
                <w:rFonts w:cs="Times New Roman"/>
                <w:szCs w:val="24"/>
              </w:rPr>
            </w:pPr>
          </w:p>
          <w:p w14:paraId="268D3D9A" w14:textId="13810E05" w:rsidR="0003632C" w:rsidRDefault="0003632C" w:rsidP="0003632C">
            <w:pPr>
              <w:rPr>
                <w:rFonts w:cs="Times New Roman"/>
                <w:szCs w:val="24"/>
              </w:rPr>
            </w:pPr>
          </w:p>
          <w:p w14:paraId="59039DD2" w14:textId="7ACA707B" w:rsidR="0003632C" w:rsidRDefault="0003632C" w:rsidP="0003632C">
            <w:pPr>
              <w:rPr>
                <w:rFonts w:cs="Times New Roman"/>
                <w:szCs w:val="24"/>
              </w:rPr>
            </w:pPr>
          </w:p>
          <w:p w14:paraId="434A0DCD" w14:textId="0B0059B4" w:rsidR="0003632C" w:rsidRDefault="0003632C" w:rsidP="0003632C">
            <w:pPr>
              <w:rPr>
                <w:rFonts w:cs="Times New Roman"/>
                <w:szCs w:val="24"/>
              </w:rPr>
            </w:pPr>
          </w:p>
          <w:p w14:paraId="277DF4E8" w14:textId="77777777" w:rsidR="0003632C" w:rsidRPr="0003632C" w:rsidRDefault="0003632C" w:rsidP="0003632C">
            <w:pPr>
              <w:rPr>
                <w:rFonts w:cs="Times New Roman"/>
                <w:szCs w:val="24"/>
              </w:rPr>
            </w:pPr>
          </w:p>
          <w:p w14:paraId="75268BB9" w14:textId="77777777" w:rsidR="0003632C" w:rsidRDefault="0003632C" w:rsidP="006245CE">
            <w:pPr>
              <w:pStyle w:val="ListParagraph"/>
              <w:numPr>
                <w:ilvl w:val="0"/>
                <w:numId w:val="55"/>
              </w:numPr>
              <w:rPr>
                <w:rFonts w:cs="Times New Roman"/>
                <w:szCs w:val="24"/>
              </w:rPr>
            </w:pPr>
            <w:r>
              <w:rPr>
                <w:rFonts w:cs="Times New Roman"/>
                <w:szCs w:val="24"/>
              </w:rPr>
              <w:t>Draw a box plot for this data.</w:t>
            </w:r>
          </w:p>
          <w:p w14:paraId="23CFE44E" w14:textId="77777777" w:rsidR="00207FA4" w:rsidRDefault="00207FA4" w:rsidP="00293D63">
            <w:pPr>
              <w:rPr>
                <w:rFonts w:cs="Times New Roman"/>
                <w:szCs w:val="24"/>
              </w:rPr>
            </w:pPr>
          </w:p>
        </w:tc>
      </w:tr>
    </w:tbl>
    <w:p w14:paraId="284EDFB5" w14:textId="17746484" w:rsidR="004E640F" w:rsidRDefault="004E640F" w:rsidP="004E640F">
      <w:pPr>
        <w:rPr>
          <w:rFonts w:cs="Times New Roman"/>
          <w:szCs w:val="24"/>
        </w:rPr>
      </w:pPr>
    </w:p>
    <w:p w14:paraId="6740E89A" w14:textId="70527CE0" w:rsidR="0003632C" w:rsidRDefault="0003632C" w:rsidP="004E640F">
      <w:pPr>
        <w:rPr>
          <w:rFonts w:cs="Times New Roman"/>
          <w:szCs w:val="24"/>
        </w:rPr>
      </w:pPr>
    </w:p>
    <w:p w14:paraId="278D957D" w14:textId="1A1D83A3" w:rsidR="0003632C" w:rsidRDefault="0003632C" w:rsidP="004E640F">
      <w:pPr>
        <w:rPr>
          <w:rFonts w:cs="Times New Roman"/>
          <w:szCs w:val="24"/>
        </w:rPr>
      </w:pPr>
    </w:p>
    <w:p w14:paraId="794FB49E" w14:textId="01D0F847" w:rsidR="0003632C" w:rsidRDefault="0003632C" w:rsidP="004E640F">
      <w:pPr>
        <w:rPr>
          <w:rFonts w:cs="Times New Roman"/>
          <w:szCs w:val="24"/>
        </w:rPr>
      </w:pPr>
    </w:p>
    <w:p w14:paraId="48D17E67" w14:textId="77777777" w:rsidR="0003632C" w:rsidRDefault="0003632C" w:rsidP="004E640F">
      <w:pPr>
        <w:rPr>
          <w:rFonts w:cs="Times New Roman"/>
          <w:szCs w:val="24"/>
        </w:rPr>
      </w:pPr>
    </w:p>
    <w:p w14:paraId="74E8FDDD" w14:textId="5A63B86D" w:rsidR="004E640F" w:rsidRPr="00C402EC" w:rsidRDefault="004E640F" w:rsidP="006245CE">
      <w:pPr>
        <w:pStyle w:val="ListParagraph"/>
        <w:numPr>
          <w:ilvl w:val="0"/>
          <w:numId w:val="66"/>
        </w:numPr>
        <w:tabs>
          <w:tab w:val="left" w:pos="5130"/>
        </w:tabs>
        <w:ind w:left="450"/>
        <w:rPr>
          <w:rFonts w:cs="Times New Roman"/>
          <w:szCs w:val="24"/>
        </w:rPr>
      </w:pPr>
      <w:r w:rsidRPr="00C402EC">
        <w:rPr>
          <w:rFonts w:cs="Times New Roman"/>
          <w:szCs w:val="24"/>
          <w:u w:val="single"/>
        </w:rPr>
        <w:lastRenderedPageBreak/>
        <w:t>Practice</w:t>
      </w:r>
      <w:r w:rsidR="00852102">
        <w:rPr>
          <w:rFonts w:cs="Times New Roman"/>
          <w:szCs w:val="24"/>
          <w:u w:val="single"/>
        </w:rPr>
        <w:t xml:space="preserve"> 6</w:t>
      </w:r>
    </w:p>
    <w:tbl>
      <w:tblPr>
        <w:tblStyle w:val="TableGrid"/>
        <w:tblW w:w="10075" w:type="dxa"/>
        <w:tblLook w:val="04A0" w:firstRow="1" w:lastRow="0" w:firstColumn="1" w:lastColumn="0" w:noHBand="0" w:noVBand="1"/>
      </w:tblPr>
      <w:tblGrid>
        <w:gridCol w:w="5046"/>
        <w:gridCol w:w="5029"/>
      </w:tblGrid>
      <w:tr w:rsidR="004E640F" w14:paraId="0BAD8BF0" w14:textId="77777777" w:rsidTr="00F8045A">
        <w:tc>
          <w:tcPr>
            <w:tcW w:w="5046" w:type="dxa"/>
          </w:tcPr>
          <w:p w14:paraId="519DD3F9" w14:textId="77777777" w:rsidR="001E7279" w:rsidRPr="001E7279" w:rsidRDefault="001E7279" w:rsidP="001E7279">
            <w:pPr>
              <w:rPr>
                <w:rFonts w:cs="Times New Roman"/>
                <w:szCs w:val="24"/>
              </w:rPr>
            </w:pPr>
            <w:r w:rsidRPr="001E7279">
              <w:rPr>
                <w:rFonts w:cs="Times New Roman"/>
                <w:szCs w:val="24"/>
              </w:rPr>
              <w:t>The first 12 days of May 2013 in Flagstaff, AZ, had the following high temperatures (in °F):</w:t>
            </w:r>
          </w:p>
          <w:p w14:paraId="2ED9CE3A" w14:textId="77777777" w:rsidR="001E7279" w:rsidRPr="001E7279" w:rsidRDefault="001E7279" w:rsidP="001E7279">
            <w:pPr>
              <w:rPr>
                <w:rFonts w:cs="Times New Roman"/>
                <w:szCs w:val="24"/>
              </w:rPr>
            </w:pPr>
          </w:p>
          <w:tbl>
            <w:tblPr>
              <w:tblStyle w:val="TableGrid"/>
              <w:tblpPr w:leftFromText="180" w:rightFromText="180" w:vertAnchor="text" w:horzAnchor="margin" w:tblpXSpec="center" w:tblpY="-81"/>
              <w:tblOverlap w:val="never"/>
              <w:tblW w:w="0" w:type="auto"/>
              <w:tblLook w:val="04A0" w:firstRow="1" w:lastRow="0" w:firstColumn="1" w:lastColumn="0" w:noHBand="0" w:noVBand="1"/>
            </w:tblPr>
            <w:tblGrid>
              <w:gridCol w:w="562"/>
              <w:gridCol w:w="562"/>
              <w:gridCol w:w="562"/>
              <w:gridCol w:w="561"/>
              <w:gridCol w:w="561"/>
              <w:gridCol w:w="561"/>
            </w:tblGrid>
            <w:tr w:rsidR="001E7279" w:rsidRPr="001E7279" w14:paraId="54600F14" w14:textId="77777777" w:rsidTr="001E7279">
              <w:tc>
                <w:tcPr>
                  <w:tcW w:w="562" w:type="dxa"/>
                </w:tcPr>
                <w:p w14:paraId="02636B5D" w14:textId="77777777" w:rsidR="001E7279" w:rsidRPr="001E7279" w:rsidRDefault="001E7279" w:rsidP="001E7279">
                  <w:pPr>
                    <w:rPr>
                      <w:rFonts w:cs="Times New Roman"/>
                      <w:szCs w:val="24"/>
                    </w:rPr>
                  </w:pPr>
                  <w:r w:rsidRPr="001E7279">
                    <w:rPr>
                      <w:rFonts w:cs="Times New Roman"/>
                      <w:szCs w:val="24"/>
                    </w:rPr>
                    <w:t>71</w:t>
                  </w:r>
                </w:p>
              </w:tc>
              <w:tc>
                <w:tcPr>
                  <w:tcW w:w="562" w:type="dxa"/>
                </w:tcPr>
                <w:p w14:paraId="3B1A8808" w14:textId="77777777" w:rsidR="001E7279" w:rsidRPr="001E7279" w:rsidRDefault="001E7279" w:rsidP="001E7279">
                  <w:pPr>
                    <w:rPr>
                      <w:rFonts w:cs="Times New Roman"/>
                      <w:szCs w:val="24"/>
                    </w:rPr>
                  </w:pPr>
                  <w:r w:rsidRPr="001E7279">
                    <w:rPr>
                      <w:rFonts w:cs="Times New Roman"/>
                      <w:szCs w:val="24"/>
                    </w:rPr>
                    <w:t>59</w:t>
                  </w:r>
                </w:p>
              </w:tc>
              <w:tc>
                <w:tcPr>
                  <w:tcW w:w="562" w:type="dxa"/>
                </w:tcPr>
                <w:p w14:paraId="03E16C0F" w14:textId="77777777" w:rsidR="001E7279" w:rsidRPr="001E7279" w:rsidRDefault="001E7279" w:rsidP="001E7279">
                  <w:pPr>
                    <w:rPr>
                      <w:rFonts w:cs="Times New Roman"/>
                      <w:szCs w:val="24"/>
                    </w:rPr>
                  </w:pPr>
                  <w:r w:rsidRPr="001E7279">
                    <w:rPr>
                      <w:rFonts w:cs="Times New Roman"/>
                      <w:szCs w:val="24"/>
                    </w:rPr>
                    <w:t>69</w:t>
                  </w:r>
                </w:p>
              </w:tc>
              <w:tc>
                <w:tcPr>
                  <w:tcW w:w="561" w:type="dxa"/>
                </w:tcPr>
                <w:p w14:paraId="79FB3B0F" w14:textId="77777777" w:rsidR="001E7279" w:rsidRPr="001E7279" w:rsidRDefault="001E7279" w:rsidP="001E7279">
                  <w:pPr>
                    <w:rPr>
                      <w:rFonts w:cs="Times New Roman"/>
                      <w:szCs w:val="24"/>
                    </w:rPr>
                  </w:pPr>
                  <w:r w:rsidRPr="001E7279">
                    <w:rPr>
                      <w:rFonts w:cs="Times New Roman"/>
                      <w:szCs w:val="24"/>
                    </w:rPr>
                    <w:t>68</w:t>
                  </w:r>
                </w:p>
              </w:tc>
              <w:tc>
                <w:tcPr>
                  <w:tcW w:w="561" w:type="dxa"/>
                </w:tcPr>
                <w:p w14:paraId="3615B6D2" w14:textId="77777777" w:rsidR="001E7279" w:rsidRPr="001E7279" w:rsidRDefault="001E7279" w:rsidP="001E7279">
                  <w:pPr>
                    <w:rPr>
                      <w:rFonts w:cs="Times New Roman"/>
                      <w:szCs w:val="24"/>
                    </w:rPr>
                  </w:pPr>
                  <w:r w:rsidRPr="001E7279">
                    <w:rPr>
                      <w:rFonts w:cs="Times New Roman"/>
                      <w:szCs w:val="24"/>
                    </w:rPr>
                    <w:t>63</w:t>
                  </w:r>
                </w:p>
              </w:tc>
              <w:tc>
                <w:tcPr>
                  <w:tcW w:w="561" w:type="dxa"/>
                </w:tcPr>
                <w:p w14:paraId="7A13603D" w14:textId="77777777" w:rsidR="001E7279" w:rsidRPr="001E7279" w:rsidRDefault="001E7279" w:rsidP="001E7279">
                  <w:pPr>
                    <w:rPr>
                      <w:rFonts w:cs="Times New Roman"/>
                      <w:szCs w:val="24"/>
                    </w:rPr>
                  </w:pPr>
                  <w:r w:rsidRPr="001E7279">
                    <w:rPr>
                      <w:rFonts w:cs="Times New Roman"/>
                      <w:szCs w:val="24"/>
                    </w:rPr>
                    <w:t>57</w:t>
                  </w:r>
                </w:p>
              </w:tc>
            </w:tr>
            <w:tr w:rsidR="001E7279" w:rsidRPr="001E7279" w14:paraId="5E945459" w14:textId="77777777" w:rsidTr="001E7279">
              <w:tc>
                <w:tcPr>
                  <w:tcW w:w="562" w:type="dxa"/>
                </w:tcPr>
                <w:p w14:paraId="042F431E" w14:textId="77777777" w:rsidR="001E7279" w:rsidRPr="001E7279" w:rsidRDefault="001E7279" w:rsidP="001E7279">
                  <w:pPr>
                    <w:rPr>
                      <w:rFonts w:cs="Times New Roman"/>
                      <w:szCs w:val="24"/>
                    </w:rPr>
                  </w:pPr>
                  <w:r w:rsidRPr="001E7279">
                    <w:rPr>
                      <w:rFonts w:cs="Times New Roman"/>
                      <w:szCs w:val="24"/>
                    </w:rPr>
                    <w:t>57</w:t>
                  </w:r>
                </w:p>
              </w:tc>
              <w:tc>
                <w:tcPr>
                  <w:tcW w:w="562" w:type="dxa"/>
                </w:tcPr>
                <w:p w14:paraId="242E8900" w14:textId="77777777" w:rsidR="001E7279" w:rsidRPr="001E7279" w:rsidRDefault="001E7279" w:rsidP="001E7279">
                  <w:pPr>
                    <w:rPr>
                      <w:rFonts w:cs="Times New Roman"/>
                      <w:szCs w:val="24"/>
                    </w:rPr>
                  </w:pPr>
                  <w:r w:rsidRPr="001E7279">
                    <w:rPr>
                      <w:rFonts w:cs="Times New Roman"/>
                      <w:szCs w:val="24"/>
                    </w:rPr>
                    <w:t>57</w:t>
                  </w:r>
                </w:p>
              </w:tc>
              <w:tc>
                <w:tcPr>
                  <w:tcW w:w="562" w:type="dxa"/>
                </w:tcPr>
                <w:p w14:paraId="284A9A32" w14:textId="77777777" w:rsidR="001E7279" w:rsidRPr="001E7279" w:rsidRDefault="001E7279" w:rsidP="001E7279">
                  <w:pPr>
                    <w:rPr>
                      <w:rFonts w:cs="Times New Roman"/>
                      <w:szCs w:val="24"/>
                    </w:rPr>
                  </w:pPr>
                  <w:r w:rsidRPr="001E7279">
                    <w:rPr>
                      <w:rFonts w:cs="Times New Roman"/>
                      <w:szCs w:val="24"/>
                    </w:rPr>
                    <w:t>57</w:t>
                  </w:r>
                </w:p>
              </w:tc>
              <w:tc>
                <w:tcPr>
                  <w:tcW w:w="561" w:type="dxa"/>
                </w:tcPr>
                <w:p w14:paraId="510A37CB" w14:textId="77777777" w:rsidR="001E7279" w:rsidRPr="001E7279" w:rsidRDefault="001E7279" w:rsidP="001E7279">
                  <w:pPr>
                    <w:rPr>
                      <w:rFonts w:cs="Times New Roman"/>
                      <w:szCs w:val="24"/>
                    </w:rPr>
                  </w:pPr>
                  <w:r w:rsidRPr="001E7279">
                    <w:rPr>
                      <w:rFonts w:cs="Times New Roman"/>
                      <w:szCs w:val="24"/>
                    </w:rPr>
                    <w:t>65</w:t>
                  </w:r>
                </w:p>
              </w:tc>
              <w:tc>
                <w:tcPr>
                  <w:tcW w:w="561" w:type="dxa"/>
                </w:tcPr>
                <w:p w14:paraId="100B5977" w14:textId="77777777" w:rsidR="001E7279" w:rsidRPr="001E7279" w:rsidRDefault="001E7279" w:rsidP="001E7279">
                  <w:pPr>
                    <w:rPr>
                      <w:rFonts w:cs="Times New Roman"/>
                      <w:szCs w:val="24"/>
                    </w:rPr>
                  </w:pPr>
                  <w:r w:rsidRPr="001E7279">
                    <w:rPr>
                      <w:rFonts w:cs="Times New Roman"/>
                      <w:szCs w:val="24"/>
                    </w:rPr>
                    <w:t>67</w:t>
                  </w:r>
                </w:p>
              </w:tc>
              <w:tc>
                <w:tcPr>
                  <w:tcW w:w="561" w:type="dxa"/>
                </w:tcPr>
                <w:p w14:paraId="1E73E13B" w14:textId="77777777" w:rsidR="001E7279" w:rsidRPr="001E7279" w:rsidRDefault="001E7279" w:rsidP="001E7279">
                  <w:pPr>
                    <w:rPr>
                      <w:rFonts w:cs="Times New Roman"/>
                      <w:szCs w:val="24"/>
                    </w:rPr>
                  </w:pPr>
                  <w:r w:rsidRPr="001E7279">
                    <w:rPr>
                      <w:rFonts w:cs="Times New Roman"/>
                      <w:szCs w:val="24"/>
                    </w:rPr>
                    <w:t>73</w:t>
                  </w:r>
                </w:p>
              </w:tc>
            </w:tr>
          </w:tbl>
          <w:p w14:paraId="74C94795" w14:textId="7BB0D907" w:rsidR="001E7279" w:rsidRPr="001E7279" w:rsidRDefault="001E7279" w:rsidP="001E7279">
            <w:pPr>
              <w:rPr>
                <w:rFonts w:cs="Times New Roman"/>
                <w:b/>
                <w:szCs w:val="24"/>
              </w:rPr>
            </w:pPr>
            <w:r w:rsidRPr="001E7279">
              <w:rPr>
                <w:rFonts w:cs="Times New Roman"/>
                <w:szCs w:val="24"/>
              </w:rPr>
              <w:tab/>
            </w:r>
          </w:p>
          <w:p w14:paraId="1E99707D" w14:textId="77777777" w:rsidR="001E7279" w:rsidRPr="001E7279" w:rsidRDefault="001E7279" w:rsidP="001E7279">
            <w:pPr>
              <w:pStyle w:val="Heading4"/>
              <w:outlineLvl w:val="3"/>
            </w:pPr>
            <w:r w:rsidRPr="001E7279">
              <w:t>(Weather Underground, n.d.)</w:t>
            </w:r>
          </w:p>
          <w:p w14:paraId="40CD5183" w14:textId="77777777" w:rsidR="004E640F" w:rsidRDefault="004E640F" w:rsidP="002C6467">
            <w:pPr>
              <w:rPr>
                <w:rFonts w:cs="Times New Roman"/>
                <w:szCs w:val="24"/>
              </w:rPr>
            </w:pPr>
          </w:p>
          <w:p w14:paraId="6B1A500E" w14:textId="77777777" w:rsidR="007B0ED9" w:rsidRDefault="007B0ED9" w:rsidP="006245CE">
            <w:pPr>
              <w:pStyle w:val="ListParagraph"/>
              <w:numPr>
                <w:ilvl w:val="0"/>
                <w:numId w:val="56"/>
              </w:numPr>
              <w:rPr>
                <w:rFonts w:cs="Times New Roman"/>
                <w:szCs w:val="24"/>
              </w:rPr>
            </w:pPr>
            <w:r>
              <w:rPr>
                <w:rFonts w:cs="Times New Roman"/>
                <w:szCs w:val="24"/>
              </w:rPr>
              <w:t>Find the five-number summary for this data.</w:t>
            </w:r>
          </w:p>
          <w:p w14:paraId="6B7E0FE3" w14:textId="77777777" w:rsidR="007B0ED9" w:rsidRDefault="007B0ED9" w:rsidP="007B0ED9">
            <w:pPr>
              <w:rPr>
                <w:rFonts w:cs="Times New Roman"/>
                <w:szCs w:val="24"/>
              </w:rPr>
            </w:pPr>
          </w:p>
          <w:p w14:paraId="026EB555" w14:textId="77777777" w:rsidR="00F06FB8" w:rsidRDefault="007B0ED9" w:rsidP="00F06FB8">
            <w:pPr>
              <w:pStyle w:val="NoSpacing"/>
              <w:spacing w:line="276" w:lineRule="auto"/>
              <w:rPr>
                <w:rFonts w:cs="Times New Roman"/>
                <w:iCs/>
                <w:szCs w:val="32"/>
              </w:rPr>
            </w:pPr>
            <w:r w:rsidRPr="006C6FF8">
              <w:rPr>
                <w:rFonts w:cs="Times New Roman"/>
                <w:b/>
                <w:szCs w:val="24"/>
              </w:rPr>
              <w:t>Solution</w:t>
            </w:r>
            <w:r>
              <w:rPr>
                <w:rFonts w:cs="Times New Roman"/>
                <w:szCs w:val="24"/>
              </w:rPr>
              <w:t xml:space="preserve"> This set of data contains 12 values.</w:t>
            </w:r>
            <w:r w:rsidR="00F06FB8">
              <w:rPr>
                <w:rFonts w:cs="Times New Roman"/>
                <w:szCs w:val="24"/>
              </w:rPr>
              <w:t xml:space="preserve"> </w:t>
            </w:r>
            <w:r w:rsidR="00F06FB8">
              <w:rPr>
                <w:rFonts w:cs="Times New Roman"/>
                <w:iCs/>
                <w:szCs w:val="32"/>
              </w:rPr>
              <w:t xml:space="preserve">To find the five-number summary, you must first put the data values in order from smallest to largest. </w:t>
            </w:r>
          </w:p>
          <w:p w14:paraId="66D360C5" w14:textId="77777777" w:rsidR="00F06FB8" w:rsidRDefault="00F06FB8" w:rsidP="00F06FB8">
            <w:pPr>
              <w:pStyle w:val="NoSpacing"/>
              <w:spacing w:line="276" w:lineRule="auto"/>
              <w:ind w:left="360"/>
            </w:pPr>
          </w:p>
          <w:p w14:paraId="2B5D2D5C" w14:textId="6C2F1F5F" w:rsidR="00F06FB8" w:rsidRPr="009F1851" w:rsidRDefault="00F06FB8" w:rsidP="00F06FB8">
            <w:pPr>
              <w:pStyle w:val="NoSpacing"/>
              <w:spacing w:line="276" w:lineRule="auto"/>
              <w:ind w:left="360"/>
              <w:jc w:val="center"/>
              <w:rPr>
                <w:rFonts w:cs="Times New Roman"/>
                <w:iCs/>
                <w:szCs w:val="32"/>
              </w:rPr>
            </w:pPr>
            <w:r>
              <w:t>57, 57, 57, 57, 59, 63, 65, 67, 68, 69, 71, 73</w:t>
            </w:r>
          </w:p>
          <w:p w14:paraId="30A1DD18" w14:textId="77777777" w:rsidR="00F06FB8" w:rsidRDefault="00F06FB8" w:rsidP="00F06FB8">
            <w:pPr>
              <w:pStyle w:val="NoSpacing"/>
              <w:spacing w:line="276" w:lineRule="auto"/>
              <w:ind w:left="720" w:firstLine="720"/>
            </w:pPr>
          </w:p>
          <w:p w14:paraId="13E95F6D" w14:textId="34A1BE20" w:rsidR="00714F75" w:rsidRDefault="00F06FB8" w:rsidP="00F06FB8">
            <w:pPr>
              <w:pStyle w:val="NoSpacing"/>
              <w:spacing w:line="276" w:lineRule="auto"/>
            </w:pPr>
            <w:r>
              <w:t xml:space="preserve">Then find the median. The numbers 63 and 65 are in the middle of the data set, so the median is </w:t>
            </w:r>
            <w:r w:rsidRPr="00880997">
              <w:rPr>
                <w:position w:val="-24"/>
              </w:rPr>
              <w:object w:dxaOrig="1540" w:dyaOrig="620" w14:anchorId="5EA9D6B6">
                <v:shape id="_x0000_i1117" type="#_x0000_t75" style="width:79.5pt;height:27.75pt" o:ole="">
                  <v:imagedata r:id="rId213" o:title=""/>
                </v:shape>
                <o:OLEObject Type="Embed" ProgID="Equation.DSMT4" ShapeID="_x0000_i1117" DrawAspect="Content" ObjectID="_1659348685" r:id="rId214"/>
              </w:object>
            </w:r>
          </w:p>
          <w:p w14:paraId="15C01F01" w14:textId="62B56BFA" w:rsidR="00714F75" w:rsidRDefault="00714F75" w:rsidP="00F06FB8">
            <w:pPr>
              <w:pStyle w:val="NoSpacing"/>
              <w:spacing w:line="276" w:lineRule="auto"/>
            </w:pPr>
            <w:r w:rsidRPr="00B854A6">
              <w:rPr>
                <w:b/>
                <w:noProof/>
              </w:rPr>
              <w:drawing>
                <wp:inline distT="0" distB="0" distL="0" distR="0" wp14:anchorId="64FC4576" wp14:editId="3D01B26F">
                  <wp:extent cx="3066554" cy="1231499"/>
                  <wp:effectExtent l="0" t="0" r="635" b="698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66554" cy="1231499"/>
                          </a:xfrm>
                          <a:prstGeom prst="rect">
                            <a:avLst/>
                          </a:prstGeom>
                        </pic:spPr>
                      </pic:pic>
                    </a:graphicData>
                  </a:graphic>
                </wp:inline>
              </w:drawing>
            </w:r>
          </w:p>
          <w:p w14:paraId="69EF0564" w14:textId="77777777" w:rsidR="00C62F07" w:rsidRDefault="00F06FB8" w:rsidP="00F06FB8">
            <w:pPr>
              <w:pStyle w:val="NoSpacing"/>
              <w:spacing w:line="276" w:lineRule="auto"/>
            </w:pPr>
            <w:r>
              <w:t>To find Q</w:t>
            </w:r>
            <w:r w:rsidRPr="001B69DA">
              <w:rPr>
                <w:vertAlign w:val="subscript"/>
              </w:rPr>
              <w:t>1</w:t>
            </w:r>
            <w:r>
              <w:t>, look at the numbers below the median. Since the number 64 is the median, you include all the numbers below 64, including the 63 that you used to find the median.</w:t>
            </w:r>
          </w:p>
          <w:p w14:paraId="118ABAE7" w14:textId="2B9D2561" w:rsidR="00C62F07" w:rsidRDefault="00C62F07" w:rsidP="00F06FB8">
            <w:pPr>
              <w:pStyle w:val="NoSpacing"/>
              <w:spacing w:line="276" w:lineRule="auto"/>
            </w:pPr>
            <w:r>
              <w:t xml:space="preserve">Looking at the numbers below the median 57, 57, 57, 57, 59, 63, the median of those is </w:t>
            </w:r>
            <w:r w:rsidRPr="00880997">
              <w:rPr>
                <w:position w:val="-24"/>
              </w:rPr>
              <w:object w:dxaOrig="1540" w:dyaOrig="620" w14:anchorId="5C4D5182">
                <v:shape id="_x0000_i1118" type="#_x0000_t75" style="width:79.5pt;height:27.75pt" o:ole="">
                  <v:imagedata r:id="rId215" o:title=""/>
                </v:shape>
                <o:OLEObject Type="Embed" ProgID="Equation.DSMT4" ShapeID="_x0000_i1118" DrawAspect="Content" ObjectID="_1659348686" r:id="rId216"/>
              </w:object>
            </w:r>
            <w:r>
              <w:t xml:space="preserve"> so Q</w:t>
            </w:r>
            <w:r w:rsidRPr="001B69DA">
              <w:rPr>
                <w:vertAlign w:val="subscript"/>
              </w:rPr>
              <w:t>1</w:t>
            </w:r>
            <w:r>
              <w:rPr>
                <w:vertAlign w:val="subscript"/>
              </w:rPr>
              <w:t xml:space="preserve"> </w:t>
            </w:r>
            <w:r>
              <w:t>= 57</w:t>
            </w:r>
            <w:r>
              <w:rPr>
                <w:rFonts w:cs="Times New Roman"/>
              </w:rPr>
              <w:t>°</w:t>
            </w:r>
            <w:r>
              <w:t>F.</w:t>
            </w:r>
          </w:p>
          <w:p w14:paraId="605F8C58" w14:textId="77777777" w:rsidR="00C62F07" w:rsidRDefault="00C62F07" w:rsidP="00F06FB8">
            <w:pPr>
              <w:pStyle w:val="NoSpacing"/>
              <w:spacing w:line="276" w:lineRule="auto"/>
            </w:pPr>
          </w:p>
          <w:p w14:paraId="2D943CE5" w14:textId="46AFC684" w:rsidR="00F06FB8" w:rsidRPr="00EB589A" w:rsidRDefault="00F06FB8" w:rsidP="00F06FB8">
            <w:pPr>
              <w:pStyle w:val="NoSpacing"/>
              <w:spacing w:line="276" w:lineRule="auto"/>
            </w:pPr>
            <w:r>
              <w:t>To find Q</w:t>
            </w:r>
            <w:r w:rsidRPr="001B69DA">
              <w:rPr>
                <w:vertAlign w:val="subscript"/>
              </w:rPr>
              <w:t>3</w:t>
            </w:r>
            <w:r>
              <w:t>, look at the numbers above the median. Since the number 64 is the median, you include all the numbers above 64, including the 65 that you used to find the median.</w:t>
            </w:r>
          </w:p>
          <w:p w14:paraId="37198BE4" w14:textId="707533B6" w:rsidR="00F06FB8" w:rsidRDefault="00F06FB8" w:rsidP="00381F73">
            <w:pPr>
              <w:pStyle w:val="NoSpacing"/>
              <w:spacing w:line="276" w:lineRule="auto"/>
            </w:pPr>
          </w:p>
          <w:p w14:paraId="6A1886A9" w14:textId="4727B310" w:rsidR="00F06FB8" w:rsidRDefault="00F06FB8" w:rsidP="00C62F07">
            <w:pPr>
              <w:pStyle w:val="NoSpacing"/>
              <w:spacing w:line="276" w:lineRule="auto"/>
            </w:pPr>
            <w:r>
              <w:lastRenderedPageBreak/>
              <w:t xml:space="preserve">Looking at the numbers above the median 65, 67, 68, 69, 71, 73, the median of those is </w:t>
            </w:r>
            <w:r w:rsidRPr="00880997">
              <w:rPr>
                <w:position w:val="-24"/>
              </w:rPr>
              <w:object w:dxaOrig="1719" w:dyaOrig="620" w14:anchorId="5092D0B2">
                <v:shape id="_x0000_i1119" type="#_x0000_t75" style="width:86.25pt;height:27.75pt" o:ole="">
                  <v:imagedata r:id="rId217" o:title=""/>
                </v:shape>
                <o:OLEObject Type="Embed" ProgID="Equation.DSMT4" ShapeID="_x0000_i1119" DrawAspect="Content" ObjectID="_1659348687" r:id="rId218"/>
              </w:object>
            </w:r>
            <w:r w:rsidR="00C62F07">
              <w:t xml:space="preserve"> so </w:t>
            </w:r>
            <w:r>
              <w:t>Q</w:t>
            </w:r>
            <w:r w:rsidRPr="001B69DA">
              <w:rPr>
                <w:vertAlign w:val="subscript"/>
              </w:rPr>
              <w:t>3</w:t>
            </w:r>
            <w:r>
              <w:t xml:space="preserve"> = 68.5</w:t>
            </w:r>
            <w:r>
              <w:rPr>
                <w:rFonts w:cs="Times New Roman"/>
              </w:rPr>
              <w:t>°</w:t>
            </w:r>
            <w:r>
              <w:t>F.</w:t>
            </w:r>
          </w:p>
          <w:p w14:paraId="0ADEB8C4" w14:textId="27CF4CFD" w:rsidR="00F06FB8" w:rsidRDefault="00F06FB8" w:rsidP="003957FD">
            <w:pPr>
              <w:pStyle w:val="NoSpacing"/>
              <w:spacing w:line="276" w:lineRule="auto"/>
            </w:pPr>
            <w:r>
              <w:t>Now find the minimum and maximum. The minimum is 57</w:t>
            </w:r>
            <w:r>
              <w:rPr>
                <w:rFonts w:cs="Times New Roman"/>
              </w:rPr>
              <w:t>°</w:t>
            </w:r>
            <w:r>
              <w:t>F and the maximum is 73</w:t>
            </w:r>
            <w:r>
              <w:rPr>
                <w:rFonts w:cs="Times New Roman"/>
              </w:rPr>
              <w:t>°</w:t>
            </w:r>
            <w:r>
              <w:t>F.Thus, the five-number summary is:</w:t>
            </w:r>
          </w:p>
          <w:p w14:paraId="6868F1B3" w14:textId="77777777" w:rsidR="003957FD" w:rsidRDefault="003957FD" w:rsidP="003957FD">
            <w:pPr>
              <w:pStyle w:val="NoSpacing"/>
              <w:spacing w:line="276" w:lineRule="auto"/>
            </w:pPr>
          </w:p>
          <w:p w14:paraId="1D62EE0E" w14:textId="77777777" w:rsidR="00F06FB8" w:rsidRDefault="00F06FB8" w:rsidP="003957FD">
            <w:pPr>
              <w:pStyle w:val="NoSpacing"/>
              <w:spacing w:line="276" w:lineRule="auto"/>
              <w:jc w:val="center"/>
            </w:pPr>
            <w:r>
              <w:t>Min = 57</w:t>
            </w:r>
            <w:r>
              <w:rPr>
                <w:rFonts w:cs="Times New Roman"/>
              </w:rPr>
              <w:t>°</w:t>
            </w:r>
            <w:r>
              <w:t>F</w:t>
            </w:r>
          </w:p>
          <w:p w14:paraId="7753410F" w14:textId="77777777" w:rsidR="00F06FB8" w:rsidRDefault="00F06FB8" w:rsidP="003957FD">
            <w:pPr>
              <w:pStyle w:val="NoSpacing"/>
              <w:spacing w:line="276" w:lineRule="auto"/>
              <w:jc w:val="center"/>
            </w:pPr>
            <w:r>
              <w:t>Q</w:t>
            </w:r>
            <w:r w:rsidRPr="001B69DA">
              <w:rPr>
                <w:vertAlign w:val="subscript"/>
              </w:rPr>
              <w:t>1</w:t>
            </w:r>
            <w:r>
              <w:t xml:space="preserve"> = 57</w:t>
            </w:r>
            <w:r>
              <w:rPr>
                <w:rFonts w:cs="Times New Roman"/>
              </w:rPr>
              <w:t>°</w:t>
            </w:r>
            <w:r>
              <w:t>F</w:t>
            </w:r>
          </w:p>
          <w:p w14:paraId="4FF3E292" w14:textId="77777777" w:rsidR="00F06FB8" w:rsidRDefault="00F06FB8" w:rsidP="003957FD">
            <w:pPr>
              <w:pStyle w:val="NoSpacing"/>
              <w:spacing w:line="276" w:lineRule="auto"/>
              <w:jc w:val="center"/>
            </w:pPr>
            <w:r>
              <w:t>Med = Q</w:t>
            </w:r>
            <w:r w:rsidRPr="001B69DA">
              <w:rPr>
                <w:vertAlign w:val="subscript"/>
              </w:rPr>
              <w:t>2</w:t>
            </w:r>
            <w:r>
              <w:t xml:space="preserve"> = 64</w:t>
            </w:r>
            <w:r>
              <w:rPr>
                <w:rFonts w:cs="Times New Roman"/>
              </w:rPr>
              <w:t>°</w:t>
            </w:r>
            <w:r>
              <w:t>F</w:t>
            </w:r>
          </w:p>
          <w:p w14:paraId="5A47DA46" w14:textId="77777777" w:rsidR="00F06FB8" w:rsidRDefault="00F06FB8" w:rsidP="003957FD">
            <w:pPr>
              <w:pStyle w:val="NoSpacing"/>
              <w:spacing w:line="276" w:lineRule="auto"/>
              <w:jc w:val="center"/>
            </w:pPr>
            <w:r>
              <w:t>Q</w:t>
            </w:r>
            <w:r w:rsidRPr="001B69DA">
              <w:rPr>
                <w:vertAlign w:val="subscript"/>
              </w:rPr>
              <w:t>3</w:t>
            </w:r>
            <w:r>
              <w:t xml:space="preserve"> = 68.5</w:t>
            </w:r>
            <w:r>
              <w:rPr>
                <w:rFonts w:cs="Times New Roman"/>
              </w:rPr>
              <w:t>°</w:t>
            </w:r>
            <w:r>
              <w:t>F</w:t>
            </w:r>
          </w:p>
          <w:p w14:paraId="03175799" w14:textId="2730C3C1" w:rsidR="007B0ED9" w:rsidRPr="003957FD" w:rsidRDefault="00F06FB8" w:rsidP="003957FD">
            <w:pPr>
              <w:pStyle w:val="NoSpacing"/>
              <w:spacing w:line="276" w:lineRule="auto"/>
              <w:jc w:val="center"/>
            </w:pPr>
            <w:r>
              <w:t>Max = 73</w:t>
            </w:r>
            <w:r>
              <w:rPr>
                <w:rFonts w:cs="Times New Roman"/>
              </w:rPr>
              <w:t>°</w:t>
            </w:r>
            <w:r>
              <w:t>F.</w:t>
            </w:r>
          </w:p>
          <w:p w14:paraId="31884BCB" w14:textId="77777777" w:rsidR="007B0ED9" w:rsidRDefault="007B0ED9" w:rsidP="007B0ED9">
            <w:pPr>
              <w:rPr>
                <w:rFonts w:cs="Times New Roman"/>
                <w:szCs w:val="24"/>
              </w:rPr>
            </w:pPr>
          </w:p>
          <w:p w14:paraId="54D081F7" w14:textId="77777777" w:rsidR="007B0ED9" w:rsidRDefault="007B0ED9" w:rsidP="006245CE">
            <w:pPr>
              <w:pStyle w:val="ListParagraph"/>
              <w:numPr>
                <w:ilvl w:val="0"/>
                <w:numId w:val="56"/>
              </w:numPr>
              <w:rPr>
                <w:rFonts w:cs="Times New Roman"/>
                <w:szCs w:val="24"/>
              </w:rPr>
            </w:pPr>
            <w:r w:rsidRPr="00FF2E46">
              <w:rPr>
                <w:rFonts w:cs="Times New Roman"/>
                <w:szCs w:val="24"/>
              </w:rPr>
              <w:t>Find the interquartile range.</w:t>
            </w:r>
          </w:p>
          <w:p w14:paraId="5E16BBB1" w14:textId="77777777" w:rsidR="007B0ED9" w:rsidRDefault="007B0ED9" w:rsidP="007B0ED9">
            <w:pPr>
              <w:rPr>
                <w:rFonts w:cs="Times New Roman"/>
                <w:szCs w:val="24"/>
              </w:rPr>
            </w:pPr>
          </w:p>
          <w:p w14:paraId="3EAC721D" w14:textId="77777777" w:rsidR="000D65C3" w:rsidRDefault="000D65C3" w:rsidP="007B0ED9">
            <w:pPr>
              <w:rPr>
                <w:rFonts w:cs="Times New Roman"/>
                <w:szCs w:val="24"/>
              </w:rPr>
            </w:pPr>
            <w:r w:rsidRPr="00381F73">
              <w:rPr>
                <w:rFonts w:cs="Times New Roman"/>
                <w:b/>
                <w:szCs w:val="24"/>
              </w:rPr>
              <w:t>Solution</w:t>
            </w:r>
            <w:r>
              <w:rPr>
                <w:rFonts w:cs="Times New Roman"/>
                <w:szCs w:val="24"/>
              </w:rPr>
              <w:t xml:space="preserve"> The interquartile range is</w:t>
            </w:r>
          </w:p>
          <w:p w14:paraId="0FCC1245" w14:textId="77777777" w:rsidR="000D65C3" w:rsidRDefault="000D65C3" w:rsidP="007B0ED9">
            <w:pPr>
              <w:rPr>
                <w:rFonts w:cs="Times New Roman"/>
                <w:szCs w:val="24"/>
              </w:rPr>
            </w:pPr>
          </w:p>
          <w:p w14:paraId="449FFC6E" w14:textId="1CECEF58" w:rsidR="007B0ED9" w:rsidRDefault="000D65C3" w:rsidP="000D65C3">
            <w:pPr>
              <w:jc w:val="center"/>
              <w:rPr>
                <w:rFonts w:cs="Times New Roman"/>
                <w:szCs w:val="24"/>
              </w:rPr>
            </w:pPr>
            <w:r>
              <w:rPr>
                <w:position w:val="-10"/>
              </w:rPr>
              <w:t>IQR = Q</w:t>
            </w:r>
            <w:r w:rsidRPr="001B69DA">
              <w:rPr>
                <w:position w:val="-10"/>
                <w:vertAlign w:val="subscript"/>
              </w:rPr>
              <w:t>3</w:t>
            </w:r>
            <w:r>
              <w:rPr>
                <w:position w:val="-10"/>
              </w:rPr>
              <w:t xml:space="preserve"> – Q</w:t>
            </w:r>
            <w:r w:rsidRPr="001B69DA">
              <w:rPr>
                <w:position w:val="-10"/>
                <w:vertAlign w:val="subscript"/>
              </w:rPr>
              <w:t>1</w:t>
            </w:r>
            <w:r>
              <w:rPr>
                <w:position w:val="-10"/>
              </w:rPr>
              <w:t xml:space="preserve"> = 68.5 – 57 = 11.5</w:t>
            </w:r>
            <w:r>
              <w:rPr>
                <w:position w:val="-10"/>
              </w:rPr>
              <w:sym w:font="Symbol" w:char="F0B0"/>
            </w:r>
            <w:r>
              <w:rPr>
                <w:position w:val="-10"/>
              </w:rPr>
              <w:t>F</w:t>
            </w:r>
          </w:p>
          <w:p w14:paraId="48A3DD3B" w14:textId="77777777" w:rsidR="007B0ED9" w:rsidRPr="0003632C" w:rsidRDefault="007B0ED9" w:rsidP="007B0ED9">
            <w:pPr>
              <w:rPr>
                <w:rFonts w:cs="Times New Roman"/>
                <w:szCs w:val="24"/>
              </w:rPr>
            </w:pPr>
          </w:p>
          <w:p w14:paraId="516AEF08" w14:textId="77777777" w:rsidR="007B0ED9" w:rsidRDefault="007B0ED9" w:rsidP="006245CE">
            <w:pPr>
              <w:pStyle w:val="ListParagraph"/>
              <w:numPr>
                <w:ilvl w:val="0"/>
                <w:numId w:val="56"/>
              </w:numPr>
              <w:rPr>
                <w:rFonts w:cs="Times New Roman"/>
                <w:szCs w:val="24"/>
              </w:rPr>
            </w:pPr>
            <w:r>
              <w:rPr>
                <w:rFonts w:cs="Times New Roman"/>
                <w:szCs w:val="24"/>
              </w:rPr>
              <w:t>Draw a box plot for this data.</w:t>
            </w:r>
          </w:p>
          <w:p w14:paraId="0E60F481" w14:textId="77777777" w:rsidR="007B0ED9" w:rsidRDefault="007B0ED9" w:rsidP="007B0ED9">
            <w:pPr>
              <w:rPr>
                <w:rFonts w:cs="Times New Roman"/>
                <w:szCs w:val="24"/>
              </w:rPr>
            </w:pPr>
          </w:p>
          <w:p w14:paraId="7E6B7E49" w14:textId="467C52FF" w:rsidR="00381F73" w:rsidRDefault="00381F73" w:rsidP="00381F73">
            <w:pPr>
              <w:pStyle w:val="NoSpacing"/>
              <w:spacing w:line="276" w:lineRule="auto"/>
            </w:pPr>
            <w:r w:rsidRPr="00381F73">
              <w:rPr>
                <w:rFonts w:cs="Times New Roman"/>
                <w:b/>
                <w:szCs w:val="24"/>
              </w:rPr>
              <w:t>Solution</w:t>
            </w:r>
            <w:r>
              <w:rPr>
                <w:rFonts w:cs="Times New Roman"/>
                <w:szCs w:val="24"/>
              </w:rPr>
              <w:t xml:space="preserve"> D</w:t>
            </w:r>
            <w:r>
              <w:t>raw a box plot for this data set as follows:</w:t>
            </w:r>
          </w:p>
          <w:p w14:paraId="7CD8B046" w14:textId="77777777" w:rsidR="00381F73" w:rsidRDefault="00381F73" w:rsidP="00381F73">
            <w:pPr>
              <w:pStyle w:val="NoSpacing"/>
              <w:spacing w:line="276" w:lineRule="auto"/>
            </w:pPr>
          </w:p>
          <w:p w14:paraId="4044E67A" w14:textId="77777777" w:rsidR="00381F73" w:rsidRPr="00D44605" w:rsidRDefault="00381F73" w:rsidP="00381F73">
            <w:pPr>
              <w:pStyle w:val="NoSpacing"/>
              <w:spacing w:line="276" w:lineRule="auto"/>
            </w:pPr>
            <w:r w:rsidRPr="0040370F">
              <w:t xml:space="preserve">Temperatures in </w:t>
            </w:r>
            <w:r w:rsidRPr="0040370F">
              <w:rPr>
                <w:rFonts w:cs="Times New Roman"/>
              </w:rPr>
              <w:t>°</w:t>
            </w:r>
            <w:r w:rsidRPr="0040370F">
              <w:t xml:space="preserve">F in Flagstaff, AZ, in </w:t>
            </w:r>
            <w:r>
              <w:t xml:space="preserve">early </w:t>
            </w:r>
            <w:r w:rsidRPr="0040370F">
              <w:t>May 2013</w:t>
            </w:r>
          </w:p>
          <w:p w14:paraId="2E4AAD8A" w14:textId="2A88DC0D" w:rsidR="00381F73" w:rsidRDefault="00381F73" w:rsidP="00381F73">
            <w:pPr>
              <w:pStyle w:val="NoSpacing"/>
              <w:spacing w:line="276" w:lineRule="auto"/>
              <w:jc w:val="center"/>
            </w:pPr>
            <w:r>
              <w:rPr>
                <w:rFonts w:ascii="Helvetica" w:hAnsi="Helvetica" w:cs="Helvetica"/>
                <w:noProof/>
                <w:color w:val="000000"/>
                <w:sz w:val="26"/>
                <w:szCs w:val="26"/>
              </w:rPr>
              <w:drawing>
                <wp:inline distT="0" distB="0" distL="0" distR="0" wp14:anchorId="419EBD4F" wp14:editId="01D14443">
                  <wp:extent cx="2819400" cy="1257300"/>
                  <wp:effectExtent l="0" t="0" r="0" b="12700"/>
                  <wp:docPr id="9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819400" cy="1257300"/>
                          </a:xfrm>
                          <a:prstGeom prst="rect">
                            <a:avLst/>
                          </a:prstGeom>
                          <a:noFill/>
                          <a:ln>
                            <a:noFill/>
                          </a:ln>
                        </pic:spPr>
                      </pic:pic>
                    </a:graphicData>
                  </a:graphic>
                </wp:inline>
              </w:drawing>
            </w:r>
          </w:p>
          <w:p w14:paraId="01F04B19" w14:textId="77777777" w:rsidR="00381F73" w:rsidRPr="009A24C8" w:rsidRDefault="00381F73" w:rsidP="00381F73">
            <w:pPr>
              <w:pStyle w:val="NoSpacing"/>
              <w:spacing w:line="276" w:lineRule="auto"/>
            </w:pPr>
          </w:p>
          <w:p w14:paraId="7A7DA7E4" w14:textId="77777777" w:rsidR="00381F73" w:rsidRPr="00381F73" w:rsidRDefault="00381F73" w:rsidP="00381F73">
            <w:pPr>
              <w:pStyle w:val="NoSpacing"/>
              <w:spacing w:line="276" w:lineRule="auto"/>
              <w:rPr>
                <w:rStyle w:val="Strong"/>
                <w:b w:val="0"/>
                <w:color w:val="000000"/>
              </w:rPr>
            </w:pPr>
            <w:r w:rsidRPr="00381F73">
              <w:rPr>
                <w:rStyle w:val="Strong"/>
                <w:b w:val="0"/>
                <w:color w:val="000000"/>
              </w:rPr>
              <w:t>Notice that the median is basically in the center of the box, so that implies that the data is not skewed. However, the minimum value is the same as Q</w:t>
            </w:r>
            <w:r w:rsidRPr="00381F73">
              <w:rPr>
                <w:rStyle w:val="Strong"/>
                <w:b w:val="0"/>
                <w:color w:val="000000"/>
                <w:vertAlign w:val="subscript"/>
              </w:rPr>
              <w:t>1</w:t>
            </w:r>
            <w:r w:rsidRPr="00381F73">
              <w:rPr>
                <w:rStyle w:val="Strong"/>
                <w:b w:val="0"/>
                <w:color w:val="000000"/>
              </w:rPr>
              <w:t>, so that implies there might be a little skewing, though not much.</w:t>
            </w:r>
          </w:p>
          <w:p w14:paraId="53BFA4E8" w14:textId="48624E87" w:rsidR="007B0ED9" w:rsidRDefault="007B0ED9" w:rsidP="002C6467">
            <w:pPr>
              <w:rPr>
                <w:rFonts w:cs="Times New Roman"/>
                <w:szCs w:val="24"/>
              </w:rPr>
            </w:pPr>
          </w:p>
        </w:tc>
        <w:tc>
          <w:tcPr>
            <w:tcW w:w="5029" w:type="dxa"/>
          </w:tcPr>
          <w:p w14:paraId="2C43C9F5" w14:textId="00CE636A" w:rsidR="002C6467" w:rsidRDefault="002C6467" w:rsidP="002C6467">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lastRenderedPageBreak/>
              <w:t>In a recent class, the overall percentages at the end of the semester were recorded.</w:t>
            </w:r>
          </w:p>
          <w:p w14:paraId="08C886FE" w14:textId="77777777" w:rsidR="002C6467" w:rsidRDefault="002C6467" w:rsidP="002C6467">
            <w:pPr>
              <w:rPr>
                <w:rFonts w:eastAsia="Times New Roman" w:cs="Times New Roman"/>
                <w:color w:val="000000"/>
                <w:szCs w:val="24"/>
                <w:shd w:val="clear" w:color="auto" w:fill="FFFFFF"/>
              </w:rPr>
            </w:pPr>
          </w:p>
          <w:tbl>
            <w:tblPr>
              <w:tblStyle w:val="TableGrid"/>
              <w:tblW w:w="0" w:type="auto"/>
              <w:tblLook w:val="04A0" w:firstRow="1" w:lastRow="0" w:firstColumn="1" w:lastColumn="0" w:noHBand="0" w:noVBand="1"/>
            </w:tblPr>
            <w:tblGrid>
              <w:gridCol w:w="532"/>
              <w:gridCol w:w="533"/>
              <w:gridCol w:w="534"/>
              <w:gridCol w:w="534"/>
              <w:gridCol w:w="534"/>
              <w:gridCol w:w="534"/>
              <w:gridCol w:w="534"/>
              <w:gridCol w:w="534"/>
              <w:gridCol w:w="534"/>
            </w:tblGrid>
            <w:tr w:rsidR="002C6467" w14:paraId="1A41BB2B" w14:textId="77777777" w:rsidTr="69253439">
              <w:tc>
                <w:tcPr>
                  <w:tcW w:w="534" w:type="dxa"/>
                </w:tcPr>
                <w:p w14:paraId="4DC4C790" w14:textId="45C53201" w:rsidR="002C6467" w:rsidRDefault="69253439" w:rsidP="002C6467">
                  <w:pPr>
                    <w:rPr>
                      <w:rFonts w:eastAsia="Times New Roman" w:cs="Times New Roman"/>
                      <w:color w:val="000000"/>
                      <w:szCs w:val="24"/>
                      <w:shd w:val="clear" w:color="auto" w:fill="FFFFFF"/>
                    </w:rPr>
                  </w:pPr>
                  <w:r w:rsidRPr="69253439">
                    <w:rPr>
                      <w:rFonts w:cs="Times New Roman"/>
                    </w:rPr>
                    <w:t>82</w:t>
                  </w:r>
                </w:p>
              </w:tc>
              <w:tc>
                <w:tcPr>
                  <w:tcW w:w="535" w:type="dxa"/>
                </w:tcPr>
                <w:p w14:paraId="1128B8B5" w14:textId="13D83E4D" w:rsidR="002C6467" w:rsidRDefault="69253439" w:rsidP="002C6467">
                  <w:pPr>
                    <w:rPr>
                      <w:rFonts w:eastAsia="Times New Roman" w:cs="Times New Roman"/>
                      <w:color w:val="000000"/>
                      <w:szCs w:val="24"/>
                      <w:shd w:val="clear" w:color="auto" w:fill="FFFFFF"/>
                    </w:rPr>
                  </w:pPr>
                  <w:r w:rsidRPr="69253439">
                    <w:rPr>
                      <w:rFonts w:cs="Times New Roman"/>
                    </w:rPr>
                    <w:t>86</w:t>
                  </w:r>
                </w:p>
              </w:tc>
              <w:tc>
                <w:tcPr>
                  <w:tcW w:w="535" w:type="dxa"/>
                </w:tcPr>
                <w:p w14:paraId="62429F9D" w14:textId="31C12220" w:rsidR="002C6467" w:rsidRDefault="69253439" w:rsidP="002C6467">
                  <w:pPr>
                    <w:rPr>
                      <w:rFonts w:eastAsia="Times New Roman" w:cs="Times New Roman"/>
                      <w:color w:val="000000"/>
                      <w:szCs w:val="24"/>
                      <w:shd w:val="clear" w:color="auto" w:fill="FFFFFF"/>
                    </w:rPr>
                  </w:pPr>
                  <w:r w:rsidRPr="69253439">
                    <w:rPr>
                      <w:rFonts w:cs="Times New Roman"/>
                    </w:rPr>
                    <w:t>80</w:t>
                  </w:r>
                </w:p>
              </w:tc>
              <w:tc>
                <w:tcPr>
                  <w:tcW w:w="535" w:type="dxa"/>
                </w:tcPr>
                <w:p w14:paraId="30F23C27" w14:textId="049AFD7C" w:rsidR="002C6467" w:rsidRDefault="69253439" w:rsidP="002C6467">
                  <w:pPr>
                    <w:rPr>
                      <w:rFonts w:eastAsia="Times New Roman" w:cs="Times New Roman"/>
                      <w:color w:val="000000"/>
                      <w:szCs w:val="24"/>
                      <w:shd w:val="clear" w:color="auto" w:fill="FFFFFF"/>
                    </w:rPr>
                  </w:pPr>
                  <w:r w:rsidRPr="69253439">
                    <w:rPr>
                      <w:rFonts w:cs="Times New Roman"/>
                    </w:rPr>
                    <w:t>77</w:t>
                  </w:r>
                </w:p>
              </w:tc>
              <w:tc>
                <w:tcPr>
                  <w:tcW w:w="535" w:type="dxa"/>
                </w:tcPr>
                <w:p w14:paraId="57FA7025" w14:textId="38D9A896" w:rsidR="002C6467" w:rsidRDefault="69253439" w:rsidP="002C6467">
                  <w:pPr>
                    <w:rPr>
                      <w:rFonts w:eastAsia="Times New Roman" w:cs="Times New Roman"/>
                      <w:color w:val="000000"/>
                      <w:szCs w:val="24"/>
                      <w:shd w:val="clear" w:color="auto" w:fill="FFFFFF"/>
                    </w:rPr>
                  </w:pPr>
                  <w:r w:rsidRPr="69253439">
                    <w:rPr>
                      <w:rFonts w:cs="Times New Roman"/>
                    </w:rPr>
                    <w:t>83</w:t>
                  </w:r>
                </w:p>
              </w:tc>
              <w:tc>
                <w:tcPr>
                  <w:tcW w:w="535" w:type="dxa"/>
                </w:tcPr>
                <w:p w14:paraId="3DAD1C53" w14:textId="22E035FB" w:rsidR="002C6467" w:rsidRDefault="69253439" w:rsidP="002C6467">
                  <w:pPr>
                    <w:rPr>
                      <w:rFonts w:eastAsia="Times New Roman" w:cs="Times New Roman"/>
                      <w:color w:val="000000"/>
                      <w:szCs w:val="24"/>
                      <w:shd w:val="clear" w:color="auto" w:fill="FFFFFF"/>
                    </w:rPr>
                  </w:pPr>
                  <w:r w:rsidRPr="69253439">
                    <w:rPr>
                      <w:rFonts w:cs="Times New Roman"/>
                    </w:rPr>
                    <w:t>92</w:t>
                  </w:r>
                </w:p>
              </w:tc>
              <w:tc>
                <w:tcPr>
                  <w:tcW w:w="535" w:type="dxa"/>
                </w:tcPr>
                <w:p w14:paraId="352470AC" w14:textId="755FC559" w:rsidR="002C6467" w:rsidRDefault="69253439" w:rsidP="002C6467">
                  <w:pPr>
                    <w:rPr>
                      <w:rFonts w:eastAsia="Times New Roman" w:cs="Times New Roman"/>
                      <w:color w:val="000000"/>
                      <w:szCs w:val="24"/>
                      <w:shd w:val="clear" w:color="auto" w:fill="FFFFFF"/>
                    </w:rPr>
                  </w:pPr>
                  <w:r w:rsidRPr="69253439">
                    <w:rPr>
                      <w:rFonts w:cs="Times New Roman"/>
                    </w:rPr>
                    <w:t>81</w:t>
                  </w:r>
                </w:p>
              </w:tc>
              <w:tc>
                <w:tcPr>
                  <w:tcW w:w="535" w:type="dxa"/>
                </w:tcPr>
                <w:p w14:paraId="52034C20" w14:textId="2BDA6403" w:rsidR="002C6467" w:rsidRDefault="69253439" w:rsidP="002C6467">
                  <w:pPr>
                    <w:rPr>
                      <w:rFonts w:eastAsia="Times New Roman" w:cs="Times New Roman"/>
                      <w:color w:val="000000"/>
                      <w:szCs w:val="24"/>
                      <w:shd w:val="clear" w:color="auto" w:fill="FFFFFF"/>
                    </w:rPr>
                  </w:pPr>
                  <w:r w:rsidRPr="69253439">
                    <w:rPr>
                      <w:rFonts w:cs="Times New Roman"/>
                    </w:rPr>
                    <w:t>61</w:t>
                  </w:r>
                </w:p>
              </w:tc>
              <w:tc>
                <w:tcPr>
                  <w:tcW w:w="535" w:type="dxa"/>
                </w:tcPr>
                <w:p w14:paraId="638C5911" w14:textId="74B361C8" w:rsidR="002C6467" w:rsidRDefault="69253439" w:rsidP="002C6467">
                  <w:pPr>
                    <w:rPr>
                      <w:rFonts w:eastAsia="Times New Roman" w:cs="Times New Roman"/>
                      <w:color w:val="000000"/>
                      <w:szCs w:val="24"/>
                      <w:shd w:val="clear" w:color="auto" w:fill="FFFFFF"/>
                    </w:rPr>
                  </w:pPr>
                  <w:r w:rsidRPr="69253439">
                    <w:rPr>
                      <w:rFonts w:cs="Times New Roman"/>
                    </w:rPr>
                    <w:t>68</w:t>
                  </w:r>
                </w:p>
              </w:tc>
            </w:tr>
            <w:tr w:rsidR="002C6467" w14:paraId="310DFDCD" w14:textId="77777777" w:rsidTr="69253439">
              <w:tc>
                <w:tcPr>
                  <w:tcW w:w="534" w:type="dxa"/>
                </w:tcPr>
                <w:p w14:paraId="66B619DD" w14:textId="684EA2FC" w:rsidR="002C6467" w:rsidRPr="002C6467" w:rsidRDefault="002C6467" w:rsidP="00DD5AD5">
                  <w:pPr>
                    <w:rPr>
                      <w:rFonts w:cs="Times New Roman"/>
                      <w:szCs w:val="24"/>
                    </w:rPr>
                  </w:pPr>
                  <w:r w:rsidRPr="00D82E06">
                    <w:rPr>
                      <w:rFonts w:cs="Times New Roman"/>
                      <w:szCs w:val="24"/>
                    </w:rPr>
                    <w:t xml:space="preserve">73 </w:t>
                  </w:r>
                </w:p>
              </w:tc>
              <w:tc>
                <w:tcPr>
                  <w:tcW w:w="535" w:type="dxa"/>
                </w:tcPr>
                <w:p w14:paraId="730B2ACB" w14:textId="01D8B666" w:rsidR="002C6467" w:rsidRDefault="69253439" w:rsidP="002C6467">
                  <w:pPr>
                    <w:rPr>
                      <w:rFonts w:eastAsia="Times New Roman" w:cs="Times New Roman"/>
                      <w:color w:val="000000"/>
                      <w:szCs w:val="24"/>
                      <w:shd w:val="clear" w:color="auto" w:fill="FFFFFF"/>
                    </w:rPr>
                  </w:pPr>
                  <w:r w:rsidRPr="69253439">
                    <w:rPr>
                      <w:rFonts w:cs="Times New Roman"/>
                    </w:rPr>
                    <w:t>86</w:t>
                  </w:r>
                </w:p>
              </w:tc>
              <w:tc>
                <w:tcPr>
                  <w:tcW w:w="535" w:type="dxa"/>
                </w:tcPr>
                <w:p w14:paraId="0E75A316" w14:textId="11970BF3" w:rsidR="002C6467" w:rsidRDefault="69253439" w:rsidP="002C6467">
                  <w:pPr>
                    <w:rPr>
                      <w:rFonts w:eastAsia="Times New Roman" w:cs="Times New Roman"/>
                      <w:color w:val="000000"/>
                      <w:szCs w:val="24"/>
                      <w:shd w:val="clear" w:color="auto" w:fill="FFFFFF"/>
                    </w:rPr>
                  </w:pPr>
                  <w:r w:rsidRPr="69253439">
                    <w:rPr>
                      <w:rFonts w:cs="Times New Roman"/>
                    </w:rPr>
                    <w:t>83</w:t>
                  </w:r>
                </w:p>
              </w:tc>
              <w:tc>
                <w:tcPr>
                  <w:tcW w:w="535" w:type="dxa"/>
                </w:tcPr>
                <w:p w14:paraId="51FE47DA" w14:textId="0070BD92" w:rsidR="002C6467" w:rsidRDefault="69253439" w:rsidP="002C6467">
                  <w:pPr>
                    <w:rPr>
                      <w:rFonts w:eastAsia="Times New Roman" w:cs="Times New Roman"/>
                      <w:color w:val="000000"/>
                      <w:szCs w:val="24"/>
                      <w:shd w:val="clear" w:color="auto" w:fill="FFFFFF"/>
                    </w:rPr>
                  </w:pPr>
                  <w:r w:rsidRPr="69253439">
                    <w:rPr>
                      <w:rFonts w:cs="Times New Roman"/>
                    </w:rPr>
                    <w:t>84</w:t>
                  </w:r>
                </w:p>
              </w:tc>
              <w:tc>
                <w:tcPr>
                  <w:tcW w:w="535" w:type="dxa"/>
                </w:tcPr>
                <w:p w14:paraId="23174D44" w14:textId="5001E93A" w:rsidR="002C6467" w:rsidRDefault="69253439" w:rsidP="002C6467">
                  <w:pPr>
                    <w:rPr>
                      <w:rFonts w:eastAsia="Times New Roman" w:cs="Times New Roman"/>
                      <w:color w:val="000000"/>
                      <w:szCs w:val="24"/>
                      <w:shd w:val="clear" w:color="auto" w:fill="FFFFFF"/>
                    </w:rPr>
                  </w:pPr>
                  <w:r w:rsidRPr="69253439">
                    <w:rPr>
                      <w:rFonts w:cs="Times New Roman"/>
                    </w:rPr>
                    <w:t>94</w:t>
                  </w:r>
                </w:p>
              </w:tc>
              <w:tc>
                <w:tcPr>
                  <w:tcW w:w="535" w:type="dxa"/>
                </w:tcPr>
                <w:p w14:paraId="4FFBDFBA" w14:textId="44F2F7C5" w:rsidR="002C6467" w:rsidRDefault="69253439" w:rsidP="002C6467">
                  <w:pPr>
                    <w:rPr>
                      <w:rFonts w:eastAsia="Times New Roman" w:cs="Times New Roman"/>
                      <w:color w:val="000000"/>
                      <w:szCs w:val="24"/>
                      <w:shd w:val="clear" w:color="auto" w:fill="FFFFFF"/>
                    </w:rPr>
                  </w:pPr>
                  <w:r w:rsidRPr="69253439">
                    <w:rPr>
                      <w:rFonts w:cs="Times New Roman"/>
                    </w:rPr>
                    <w:t>86</w:t>
                  </w:r>
                </w:p>
              </w:tc>
              <w:tc>
                <w:tcPr>
                  <w:tcW w:w="535" w:type="dxa"/>
                </w:tcPr>
                <w:p w14:paraId="0CC2BAFD" w14:textId="29CAC7D0" w:rsidR="002C6467" w:rsidRDefault="69253439" w:rsidP="002C6467">
                  <w:pPr>
                    <w:rPr>
                      <w:rFonts w:eastAsia="Times New Roman" w:cs="Times New Roman"/>
                      <w:color w:val="000000"/>
                      <w:szCs w:val="24"/>
                      <w:shd w:val="clear" w:color="auto" w:fill="FFFFFF"/>
                    </w:rPr>
                  </w:pPr>
                  <w:r w:rsidRPr="69253439">
                    <w:rPr>
                      <w:rFonts w:cs="Times New Roman"/>
                    </w:rPr>
                    <w:t>78</w:t>
                  </w:r>
                </w:p>
              </w:tc>
              <w:tc>
                <w:tcPr>
                  <w:tcW w:w="535" w:type="dxa"/>
                </w:tcPr>
                <w:p w14:paraId="258C3C47" w14:textId="2BD303A8" w:rsidR="002C6467" w:rsidRDefault="69253439" w:rsidP="002C6467">
                  <w:pPr>
                    <w:rPr>
                      <w:rFonts w:eastAsia="Times New Roman" w:cs="Times New Roman"/>
                      <w:color w:val="000000"/>
                      <w:szCs w:val="24"/>
                      <w:shd w:val="clear" w:color="auto" w:fill="FFFFFF"/>
                    </w:rPr>
                  </w:pPr>
                  <w:r w:rsidRPr="69253439">
                    <w:rPr>
                      <w:rFonts w:cs="Times New Roman"/>
                    </w:rPr>
                    <w:t>65</w:t>
                  </w:r>
                </w:p>
              </w:tc>
              <w:tc>
                <w:tcPr>
                  <w:tcW w:w="535" w:type="dxa"/>
                </w:tcPr>
                <w:p w14:paraId="0FF12465" w14:textId="0959FBFA" w:rsidR="002C6467" w:rsidRPr="00DD5AD5" w:rsidRDefault="00DD5AD5" w:rsidP="002C6467">
                  <w:pPr>
                    <w:rPr>
                      <w:rFonts w:cs="Times New Roman"/>
                      <w:szCs w:val="24"/>
                    </w:rPr>
                  </w:pPr>
                  <w:r w:rsidRPr="00D82E06">
                    <w:rPr>
                      <w:rFonts w:cs="Times New Roman"/>
                      <w:szCs w:val="24"/>
                    </w:rPr>
                    <w:t>90</w:t>
                  </w:r>
                </w:p>
              </w:tc>
            </w:tr>
          </w:tbl>
          <w:p w14:paraId="244B8807" w14:textId="77777777" w:rsidR="002C6467" w:rsidRPr="00D82E06" w:rsidRDefault="002C6467" w:rsidP="002C6467">
            <w:pPr>
              <w:rPr>
                <w:rFonts w:eastAsia="Times New Roman" w:cs="Times New Roman"/>
                <w:color w:val="000000"/>
                <w:szCs w:val="24"/>
                <w:shd w:val="clear" w:color="auto" w:fill="FFFFFF"/>
              </w:rPr>
            </w:pPr>
          </w:p>
          <w:p w14:paraId="35155A38" w14:textId="77777777" w:rsidR="002C6467" w:rsidRDefault="002C6467" w:rsidP="002C6467">
            <w:pPr>
              <w:rPr>
                <w:rFonts w:cs="Times New Roman"/>
                <w:szCs w:val="24"/>
              </w:rPr>
            </w:pPr>
          </w:p>
          <w:p w14:paraId="755096B9" w14:textId="77777777" w:rsidR="00283DE7" w:rsidRDefault="002C6467" w:rsidP="006245CE">
            <w:pPr>
              <w:pStyle w:val="ListParagraph"/>
              <w:numPr>
                <w:ilvl w:val="0"/>
                <w:numId w:val="57"/>
              </w:numPr>
              <w:rPr>
                <w:rFonts w:cs="Times New Roman"/>
                <w:szCs w:val="24"/>
              </w:rPr>
            </w:pPr>
            <w:r w:rsidRPr="008A7036">
              <w:rPr>
                <w:rFonts w:cs="Times New Roman"/>
                <w:szCs w:val="24"/>
              </w:rPr>
              <w:t xml:space="preserve"> </w:t>
            </w:r>
            <w:r w:rsidR="00283DE7">
              <w:rPr>
                <w:rFonts w:cs="Times New Roman"/>
                <w:szCs w:val="24"/>
              </w:rPr>
              <w:t>Find the five-number summary for this data.</w:t>
            </w:r>
          </w:p>
          <w:p w14:paraId="2FB32A39" w14:textId="77777777" w:rsidR="00283DE7" w:rsidRDefault="00283DE7" w:rsidP="00283DE7">
            <w:pPr>
              <w:rPr>
                <w:rFonts w:cs="Times New Roman"/>
                <w:szCs w:val="24"/>
              </w:rPr>
            </w:pPr>
          </w:p>
          <w:p w14:paraId="07679FA8" w14:textId="77777777" w:rsidR="00283DE7" w:rsidRDefault="00283DE7" w:rsidP="00283DE7">
            <w:pPr>
              <w:rPr>
                <w:rFonts w:cs="Times New Roman"/>
                <w:szCs w:val="24"/>
              </w:rPr>
            </w:pPr>
          </w:p>
          <w:p w14:paraId="2D64A66E" w14:textId="77777777" w:rsidR="00283DE7" w:rsidRDefault="00283DE7" w:rsidP="00283DE7">
            <w:pPr>
              <w:rPr>
                <w:rFonts w:cs="Times New Roman"/>
                <w:szCs w:val="24"/>
              </w:rPr>
            </w:pPr>
          </w:p>
          <w:p w14:paraId="09519EDC" w14:textId="77777777" w:rsidR="00283DE7" w:rsidRDefault="00283DE7" w:rsidP="00283DE7">
            <w:pPr>
              <w:rPr>
                <w:rFonts w:cs="Times New Roman"/>
                <w:szCs w:val="24"/>
              </w:rPr>
            </w:pPr>
          </w:p>
          <w:p w14:paraId="1B4809AF" w14:textId="77777777" w:rsidR="00283DE7" w:rsidRDefault="00283DE7" w:rsidP="00283DE7">
            <w:pPr>
              <w:rPr>
                <w:rFonts w:cs="Times New Roman"/>
                <w:szCs w:val="24"/>
              </w:rPr>
            </w:pPr>
          </w:p>
          <w:p w14:paraId="35A8350C" w14:textId="77777777" w:rsidR="00283DE7" w:rsidRDefault="00283DE7" w:rsidP="00283DE7">
            <w:pPr>
              <w:rPr>
                <w:rFonts w:cs="Times New Roman"/>
                <w:szCs w:val="24"/>
              </w:rPr>
            </w:pPr>
          </w:p>
          <w:p w14:paraId="1107E93A" w14:textId="77777777" w:rsidR="00283DE7" w:rsidRDefault="00283DE7" w:rsidP="00283DE7">
            <w:pPr>
              <w:rPr>
                <w:rFonts w:cs="Times New Roman"/>
                <w:szCs w:val="24"/>
              </w:rPr>
            </w:pPr>
          </w:p>
          <w:p w14:paraId="778AFDB4" w14:textId="77777777" w:rsidR="00283DE7" w:rsidRDefault="00283DE7" w:rsidP="00283DE7">
            <w:pPr>
              <w:rPr>
                <w:rFonts w:cs="Times New Roman"/>
                <w:szCs w:val="24"/>
              </w:rPr>
            </w:pPr>
          </w:p>
          <w:p w14:paraId="2A33E5F7" w14:textId="77777777" w:rsidR="00283DE7" w:rsidRDefault="00283DE7" w:rsidP="00283DE7">
            <w:pPr>
              <w:rPr>
                <w:rFonts w:cs="Times New Roman"/>
                <w:szCs w:val="24"/>
              </w:rPr>
            </w:pPr>
          </w:p>
          <w:p w14:paraId="240A0D13" w14:textId="77777777" w:rsidR="00283DE7" w:rsidRDefault="00283DE7" w:rsidP="00283DE7">
            <w:pPr>
              <w:rPr>
                <w:rFonts w:cs="Times New Roman"/>
                <w:szCs w:val="24"/>
              </w:rPr>
            </w:pPr>
          </w:p>
          <w:p w14:paraId="30A44B4C" w14:textId="77777777" w:rsidR="00283DE7" w:rsidRDefault="00283DE7" w:rsidP="00283DE7">
            <w:pPr>
              <w:rPr>
                <w:rFonts w:cs="Times New Roman"/>
                <w:szCs w:val="24"/>
              </w:rPr>
            </w:pPr>
          </w:p>
          <w:p w14:paraId="29E981B2" w14:textId="77777777" w:rsidR="00283DE7" w:rsidRDefault="00283DE7" w:rsidP="00283DE7">
            <w:pPr>
              <w:rPr>
                <w:rFonts w:cs="Times New Roman"/>
                <w:szCs w:val="24"/>
              </w:rPr>
            </w:pPr>
          </w:p>
          <w:p w14:paraId="7E215065" w14:textId="77777777" w:rsidR="00283DE7" w:rsidRDefault="00283DE7" w:rsidP="00283DE7">
            <w:pPr>
              <w:rPr>
                <w:rFonts w:cs="Times New Roman"/>
                <w:szCs w:val="24"/>
              </w:rPr>
            </w:pPr>
          </w:p>
          <w:p w14:paraId="5F161E83" w14:textId="77777777" w:rsidR="00283DE7" w:rsidRDefault="00283DE7" w:rsidP="00283DE7">
            <w:pPr>
              <w:rPr>
                <w:rFonts w:cs="Times New Roman"/>
                <w:szCs w:val="24"/>
              </w:rPr>
            </w:pPr>
          </w:p>
          <w:p w14:paraId="6E9D701D" w14:textId="77777777" w:rsidR="00283DE7" w:rsidRDefault="00283DE7" w:rsidP="00283DE7">
            <w:pPr>
              <w:rPr>
                <w:rFonts w:cs="Times New Roman"/>
                <w:szCs w:val="24"/>
              </w:rPr>
            </w:pPr>
          </w:p>
          <w:p w14:paraId="28E2F149" w14:textId="77777777" w:rsidR="00283DE7" w:rsidRDefault="00283DE7" w:rsidP="00283DE7">
            <w:pPr>
              <w:rPr>
                <w:rFonts w:cs="Times New Roman"/>
                <w:szCs w:val="24"/>
              </w:rPr>
            </w:pPr>
          </w:p>
          <w:p w14:paraId="254F54F6" w14:textId="77777777" w:rsidR="00283DE7" w:rsidRDefault="00283DE7" w:rsidP="00283DE7">
            <w:pPr>
              <w:rPr>
                <w:rFonts w:cs="Times New Roman"/>
                <w:szCs w:val="24"/>
              </w:rPr>
            </w:pPr>
          </w:p>
          <w:p w14:paraId="6F7B3A3B" w14:textId="77777777" w:rsidR="00283DE7" w:rsidRDefault="00283DE7" w:rsidP="00283DE7">
            <w:pPr>
              <w:rPr>
                <w:rFonts w:cs="Times New Roman"/>
                <w:szCs w:val="24"/>
              </w:rPr>
            </w:pPr>
          </w:p>
          <w:p w14:paraId="6575D39B" w14:textId="77777777" w:rsidR="00283DE7" w:rsidRDefault="00283DE7" w:rsidP="00283DE7">
            <w:pPr>
              <w:rPr>
                <w:rFonts w:cs="Times New Roman"/>
                <w:szCs w:val="24"/>
              </w:rPr>
            </w:pPr>
          </w:p>
          <w:p w14:paraId="7443C9FB" w14:textId="77777777" w:rsidR="00283DE7" w:rsidRDefault="00283DE7" w:rsidP="00283DE7">
            <w:pPr>
              <w:rPr>
                <w:rFonts w:cs="Times New Roman"/>
                <w:szCs w:val="24"/>
              </w:rPr>
            </w:pPr>
          </w:p>
          <w:p w14:paraId="67A898DE" w14:textId="77777777" w:rsidR="00283DE7" w:rsidRDefault="00283DE7" w:rsidP="00283DE7">
            <w:pPr>
              <w:rPr>
                <w:rFonts w:cs="Times New Roman"/>
                <w:szCs w:val="24"/>
              </w:rPr>
            </w:pPr>
          </w:p>
          <w:p w14:paraId="49FD7210" w14:textId="77777777" w:rsidR="00283DE7" w:rsidRDefault="00283DE7" w:rsidP="00283DE7">
            <w:pPr>
              <w:rPr>
                <w:rFonts w:cs="Times New Roman"/>
                <w:szCs w:val="24"/>
              </w:rPr>
            </w:pPr>
          </w:p>
          <w:p w14:paraId="1B0D9B7E" w14:textId="77777777" w:rsidR="00283DE7" w:rsidRDefault="00283DE7" w:rsidP="00283DE7">
            <w:pPr>
              <w:rPr>
                <w:rFonts w:cs="Times New Roman"/>
                <w:szCs w:val="24"/>
              </w:rPr>
            </w:pPr>
          </w:p>
          <w:p w14:paraId="7412F5C8" w14:textId="77777777" w:rsidR="00283DE7" w:rsidRDefault="00283DE7" w:rsidP="00283DE7">
            <w:pPr>
              <w:rPr>
                <w:rFonts w:cs="Times New Roman"/>
                <w:szCs w:val="24"/>
              </w:rPr>
            </w:pPr>
          </w:p>
          <w:p w14:paraId="166BDEAA" w14:textId="77777777" w:rsidR="00283DE7" w:rsidRDefault="00283DE7" w:rsidP="00283DE7">
            <w:pPr>
              <w:rPr>
                <w:rFonts w:cs="Times New Roman"/>
                <w:szCs w:val="24"/>
              </w:rPr>
            </w:pPr>
          </w:p>
          <w:p w14:paraId="4349CD8A" w14:textId="77777777" w:rsidR="00283DE7" w:rsidRDefault="00283DE7" w:rsidP="00283DE7">
            <w:pPr>
              <w:rPr>
                <w:rFonts w:cs="Times New Roman"/>
                <w:szCs w:val="24"/>
              </w:rPr>
            </w:pPr>
          </w:p>
          <w:p w14:paraId="015F004D" w14:textId="77777777" w:rsidR="00283DE7" w:rsidRDefault="00283DE7" w:rsidP="00283DE7">
            <w:pPr>
              <w:rPr>
                <w:rFonts w:cs="Times New Roman"/>
                <w:szCs w:val="24"/>
              </w:rPr>
            </w:pPr>
          </w:p>
          <w:p w14:paraId="349B434B" w14:textId="77777777" w:rsidR="00283DE7" w:rsidRDefault="00283DE7" w:rsidP="00283DE7">
            <w:pPr>
              <w:rPr>
                <w:rFonts w:cs="Times New Roman"/>
                <w:szCs w:val="24"/>
              </w:rPr>
            </w:pPr>
          </w:p>
          <w:p w14:paraId="43716C5D" w14:textId="77777777" w:rsidR="00283DE7" w:rsidRDefault="00283DE7" w:rsidP="00283DE7">
            <w:pPr>
              <w:rPr>
                <w:rFonts w:cs="Times New Roman"/>
                <w:szCs w:val="24"/>
              </w:rPr>
            </w:pPr>
          </w:p>
          <w:p w14:paraId="71570223" w14:textId="77777777" w:rsidR="00283DE7" w:rsidRDefault="00283DE7" w:rsidP="00283DE7">
            <w:pPr>
              <w:rPr>
                <w:rFonts w:cs="Times New Roman"/>
                <w:szCs w:val="24"/>
              </w:rPr>
            </w:pPr>
          </w:p>
          <w:p w14:paraId="31F9F2D9" w14:textId="77777777" w:rsidR="00283DE7" w:rsidRDefault="00283DE7" w:rsidP="00283DE7">
            <w:pPr>
              <w:rPr>
                <w:rFonts w:cs="Times New Roman"/>
                <w:szCs w:val="24"/>
              </w:rPr>
            </w:pPr>
          </w:p>
          <w:p w14:paraId="5CE64BAB" w14:textId="77777777" w:rsidR="00283DE7" w:rsidRDefault="00283DE7" w:rsidP="00283DE7">
            <w:pPr>
              <w:rPr>
                <w:rFonts w:cs="Times New Roman"/>
                <w:szCs w:val="24"/>
              </w:rPr>
            </w:pPr>
          </w:p>
          <w:p w14:paraId="09F1BAFD" w14:textId="77777777" w:rsidR="00283DE7" w:rsidRDefault="00283DE7" w:rsidP="00283DE7">
            <w:pPr>
              <w:rPr>
                <w:rFonts w:cs="Times New Roman"/>
                <w:szCs w:val="24"/>
              </w:rPr>
            </w:pPr>
          </w:p>
          <w:p w14:paraId="199F238D" w14:textId="77777777" w:rsidR="00283DE7" w:rsidRDefault="00283DE7" w:rsidP="00283DE7">
            <w:pPr>
              <w:rPr>
                <w:rFonts w:cs="Times New Roman"/>
                <w:szCs w:val="24"/>
              </w:rPr>
            </w:pPr>
          </w:p>
          <w:p w14:paraId="09238F13" w14:textId="77777777" w:rsidR="00283DE7" w:rsidRDefault="00283DE7" w:rsidP="00283DE7">
            <w:pPr>
              <w:rPr>
                <w:rFonts w:cs="Times New Roman"/>
                <w:szCs w:val="24"/>
              </w:rPr>
            </w:pPr>
          </w:p>
          <w:p w14:paraId="34347DE1" w14:textId="77777777" w:rsidR="00283DE7" w:rsidRDefault="00283DE7" w:rsidP="00283DE7">
            <w:pPr>
              <w:rPr>
                <w:rFonts w:cs="Times New Roman"/>
                <w:szCs w:val="24"/>
              </w:rPr>
            </w:pPr>
          </w:p>
          <w:p w14:paraId="5CCE007F" w14:textId="77777777" w:rsidR="00283DE7" w:rsidRDefault="00283DE7" w:rsidP="00283DE7">
            <w:pPr>
              <w:rPr>
                <w:rFonts w:cs="Times New Roman"/>
                <w:szCs w:val="24"/>
              </w:rPr>
            </w:pPr>
          </w:p>
          <w:p w14:paraId="65F5E738" w14:textId="77777777" w:rsidR="00283DE7" w:rsidRDefault="00283DE7" w:rsidP="00283DE7">
            <w:pPr>
              <w:rPr>
                <w:rFonts w:cs="Times New Roman"/>
                <w:szCs w:val="24"/>
              </w:rPr>
            </w:pPr>
          </w:p>
          <w:p w14:paraId="25B43C71" w14:textId="77777777" w:rsidR="00283DE7" w:rsidRDefault="00283DE7" w:rsidP="00283DE7">
            <w:pPr>
              <w:rPr>
                <w:rFonts w:cs="Times New Roman"/>
                <w:szCs w:val="24"/>
              </w:rPr>
            </w:pPr>
          </w:p>
          <w:p w14:paraId="0E7F8083" w14:textId="77777777" w:rsidR="00283DE7" w:rsidRDefault="00283DE7" w:rsidP="00283DE7">
            <w:pPr>
              <w:rPr>
                <w:rFonts w:cs="Times New Roman"/>
                <w:szCs w:val="24"/>
              </w:rPr>
            </w:pPr>
          </w:p>
          <w:p w14:paraId="4C71E3AD" w14:textId="77777777" w:rsidR="00283DE7" w:rsidRDefault="00283DE7" w:rsidP="00283DE7">
            <w:pPr>
              <w:rPr>
                <w:rFonts w:cs="Times New Roman"/>
                <w:szCs w:val="24"/>
              </w:rPr>
            </w:pPr>
          </w:p>
          <w:p w14:paraId="483845A1" w14:textId="77777777" w:rsidR="00283DE7" w:rsidRDefault="00283DE7" w:rsidP="00283DE7">
            <w:pPr>
              <w:rPr>
                <w:rFonts w:cs="Times New Roman"/>
                <w:szCs w:val="24"/>
              </w:rPr>
            </w:pPr>
          </w:p>
          <w:p w14:paraId="31D40CE7" w14:textId="56ABD8C4" w:rsidR="00283DE7" w:rsidRDefault="00283DE7" w:rsidP="00283DE7">
            <w:pPr>
              <w:rPr>
                <w:rFonts w:cs="Times New Roman"/>
                <w:szCs w:val="24"/>
              </w:rPr>
            </w:pPr>
          </w:p>
          <w:p w14:paraId="19A7ADE6" w14:textId="50C70A19" w:rsidR="003957FD" w:rsidRDefault="003957FD" w:rsidP="00283DE7">
            <w:pPr>
              <w:rPr>
                <w:rFonts w:cs="Times New Roman"/>
                <w:szCs w:val="24"/>
              </w:rPr>
            </w:pPr>
          </w:p>
          <w:p w14:paraId="7EDB4E19" w14:textId="3E50204D" w:rsidR="003957FD" w:rsidRDefault="003957FD" w:rsidP="00283DE7">
            <w:pPr>
              <w:rPr>
                <w:rFonts w:cs="Times New Roman"/>
                <w:szCs w:val="24"/>
              </w:rPr>
            </w:pPr>
          </w:p>
          <w:p w14:paraId="22F3F055" w14:textId="0357B5DD" w:rsidR="003957FD" w:rsidRDefault="003957FD" w:rsidP="00283DE7">
            <w:pPr>
              <w:rPr>
                <w:rFonts w:cs="Times New Roman"/>
                <w:szCs w:val="24"/>
              </w:rPr>
            </w:pPr>
          </w:p>
          <w:p w14:paraId="56E88F9D" w14:textId="32DA59F2" w:rsidR="003957FD" w:rsidRDefault="003957FD" w:rsidP="00283DE7">
            <w:pPr>
              <w:rPr>
                <w:rFonts w:cs="Times New Roman"/>
                <w:szCs w:val="24"/>
              </w:rPr>
            </w:pPr>
          </w:p>
          <w:p w14:paraId="7DB95F91" w14:textId="4B9448E4" w:rsidR="003957FD" w:rsidRDefault="003957FD" w:rsidP="00283DE7">
            <w:pPr>
              <w:rPr>
                <w:rFonts w:cs="Times New Roman"/>
                <w:szCs w:val="24"/>
              </w:rPr>
            </w:pPr>
          </w:p>
          <w:p w14:paraId="02F29FD5" w14:textId="30EA6BD2" w:rsidR="003957FD" w:rsidRDefault="003957FD" w:rsidP="00283DE7">
            <w:pPr>
              <w:rPr>
                <w:rFonts w:cs="Times New Roman"/>
                <w:szCs w:val="24"/>
              </w:rPr>
            </w:pPr>
          </w:p>
          <w:p w14:paraId="2C372F09" w14:textId="5C142B48" w:rsidR="003957FD" w:rsidRDefault="003957FD" w:rsidP="00283DE7">
            <w:pPr>
              <w:rPr>
                <w:rFonts w:cs="Times New Roman"/>
                <w:szCs w:val="24"/>
              </w:rPr>
            </w:pPr>
          </w:p>
          <w:p w14:paraId="0CCD6025" w14:textId="77777777" w:rsidR="003957FD" w:rsidRDefault="003957FD" w:rsidP="00283DE7">
            <w:pPr>
              <w:rPr>
                <w:rFonts w:cs="Times New Roman"/>
                <w:szCs w:val="24"/>
              </w:rPr>
            </w:pPr>
          </w:p>
          <w:p w14:paraId="2EFFC479" w14:textId="77777777" w:rsidR="00283DE7" w:rsidRDefault="00283DE7" w:rsidP="00283DE7">
            <w:pPr>
              <w:rPr>
                <w:rFonts w:cs="Times New Roman"/>
                <w:szCs w:val="24"/>
              </w:rPr>
            </w:pPr>
          </w:p>
          <w:p w14:paraId="25212588" w14:textId="77777777" w:rsidR="00283DE7" w:rsidRDefault="00283DE7" w:rsidP="006245CE">
            <w:pPr>
              <w:pStyle w:val="ListParagraph"/>
              <w:numPr>
                <w:ilvl w:val="0"/>
                <w:numId w:val="57"/>
              </w:numPr>
              <w:rPr>
                <w:rFonts w:cs="Times New Roman"/>
                <w:szCs w:val="24"/>
              </w:rPr>
            </w:pPr>
            <w:r w:rsidRPr="00FF2E46">
              <w:rPr>
                <w:rFonts w:cs="Times New Roman"/>
                <w:szCs w:val="24"/>
              </w:rPr>
              <w:t>Find the interquartile range.</w:t>
            </w:r>
          </w:p>
          <w:p w14:paraId="03A9A881" w14:textId="77777777" w:rsidR="00283DE7" w:rsidRDefault="00283DE7" w:rsidP="00283DE7">
            <w:pPr>
              <w:rPr>
                <w:rFonts w:cs="Times New Roman"/>
                <w:szCs w:val="24"/>
              </w:rPr>
            </w:pPr>
          </w:p>
          <w:p w14:paraId="1EB20507" w14:textId="77777777" w:rsidR="00283DE7" w:rsidRDefault="00283DE7" w:rsidP="00283DE7">
            <w:pPr>
              <w:rPr>
                <w:rFonts w:cs="Times New Roman"/>
                <w:szCs w:val="24"/>
              </w:rPr>
            </w:pPr>
          </w:p>
          <w:p w14:paraId="2E779ECF" w14:textId="61960800" w:rsidR="00283DE7" w:rsidRDefault="00283DE7" w:rsidP="00283DE7">
            <w:pPr>
              <w:rPr>
                <w:rFonts w:cs="Times New Roman"/>
                <w:szCs w:val="24"/>
              </w:rPr>
            </w:pPr>
          </w:p>
          <w:p w14:paraId="53BDE2BB" w14:textId="77777777" w:rsidR="00EE0BE8" w:rsidRDefault="00EE0BE8" w:rsidP="00283DE7">
            <w:pPr>
              <w:rPr>
                <w:rFonts w:cs="Times New Roman"/>
                <w:szCs w:val="24"/>
              </w:rPr>
            </w:pPr>
          </w:p>
          <w:p w14:paraId="261D36AF" w14:textId="77777777" w:rsidR="00283DE7" w:rsidRDefault="00283DE7" w:rsidP="00283DE7">
            <w:pPr>
              <w:rPr>
                <w:rFonts w:cs="Times New Roman"/>
                <w:szCs w:val="24"/>
              </w:rPr>
            </w:pPr>
          </w:p>
          <w:p w14:paraId="49C79E02" w14:textId="77777777" w:rsidR="00283DE7" w:rsidRPr="0003632C" w:rsidRDefault="00283DE7" w:rsidP="00283DE7">
            <w:pPr>
              <w:rPr>
                <w:rFonts w:cs="Times New Roman"/>
                <w:szCs w:val="24"/>
              </w:rPr>
            </w:pPr>
          </w:p>
          <w:p w14:paraId="0A0582AE" w14:textId="77777777" w:rsidR="00283DE7" w:rsidRDefault="00283DE7" w:rsidP="006245CE">
            <w:pPr>
              <w:pStyle w:val="ListParagraph"/>
              <w:numPr>
                <w:ilvl w:val="0"/>
                <w:numId w:val="57"/>
              </w:numPr>
              <w:rPr>
                <w:rFonts w:cs="Times New Roman"/>
                <w:szCs w:val="24"/>
              </w:rPr>
            </w:pPr>
            <w:r>
              <w:rPr>
                <w:rFonts w:cs="Times New Roman"/>
                <w:szCs w:val="24"/>
              </w:rPr>
              <w:t>Draw a box plot for this data.</w:t>
            </w:r>
          </w:p>
          <w:p w14:paraId="019C786C" w14:textId="456CADB3" w:rsidR="004E640F" w:rsidRDefault="004E640F" w:rsidP="005D19A0">
            <w:pPr>
              <w:rPr>
                <w:rFonts w:cs="Times New Roman"/>
                <w:szCs w:val="24"/>
              </w:rPr>
            </w:pPr>
          </w:p>
          <w:p w14:paraId="6AC466ED" w14:textId="77777777" w:rsidR="004E640F" w:rsidRPr="009E5901" w:rsidRDefault="004E640F" w:rsidP="005D19A0">
            <w:pPr>
              <w:rPr>
                <w:rFonts w:cs="Times New Roman"/>
                <w:szCs w:val="24"/>
              </w:rPr>
            </w:pPr>
          </w:p>
        </w:tc>
      </w:tr>
    </w:tbl>
    <w:p w14:paraId="4CDE041A" w14:textId="2AB407DF" w:rsidR="008C1B83" w:rsidRPr="00085671" w:rsidRDefault="00F8045A" w:rsidP="00085671">
      <w:pPr>
        <w:pStyle w:val="Heading1"/>
      </w:pPr>
      <w:r>
        <w:lastRenderedPageBreak/>
        <w:t>Section 1.</w:t>
      </w:r>
      <w:r w:rsidR="00B44408">
        <w:t>6</w:t>
      </w:r>
      <w:r>
        <w:t xml:space="preserve"> </w:t>
      </w:r>
      <w:r w:rsidR="00B44408">
        <w:t>The Normal Distribution</w:t>
      </w:r>
    </w:p>
    <w:p w14:paraId="220A936A" w14:textId="30411C0E" w:rsidR="00852D1F" w:rsidRDefault="00852D1F" w:rsidP="00BF38B9">
      <w:pPr>
        <w:rPr>
          <w:rFonts w:cs="Times New Roman"/>
          <w:b/>
          <w:szCs w:val="24"/>
        </w:rPr>
      </w:pPr>
      <w:r w:rsidRPr="005B7BAF">
        <w:rPr>
          <w:rFonts w:cs="Times New Roman"/>
          <w:b/>
          <w:noProof/>
          <w:szCs w:val="24"/>
        </w:rPr>
        <mc:AlternateContent>
          <mc:Choice Requires="wps">
            <w:drawing>
              <wp:anchor distT="45720" distB="45720" distL="114300" distR="114300" simplePos="0" relativeHeight="251658245" behindDoc="0" locked="0" layoutInCell="1" allowOverlap="1" wp14:anchorId="2683473B" wp14:editId="1550601A">
                <wp:simplePos x="0" y="0"/>
                <wp:positionH relativeFrom="margin">
                  <wp:posOffset>12700</wp:posOffset>
                </wp:positionH>
                <wp:positionV relativeFrom="paragraph">
                  <wp:posOffset>-47625</wp:posOffset>
                </wp:positionV>
                <wp:extent cx="6400800" cy="1404620"/>
                <wp:effectExtent l="0" t="0" r="19050" b="273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9525">
                          <a:solidFill>
                            <a:srgbClr val="000000"/>
                          </a:solidFill>
                          <a:miter lim="800000"/>
                          <a:headEnd/>
                          <a:tailEnd/>
                        </a:ln>
                      </wps:spPr>
                      <wps:txbx>
                        <w:txbxContent>
                          <w:p w14:paraId="4C954532" w14:textId="6CDA8FB9" w:rsidR="00074FC5" w:rsidRPr="00B42B30" w:rsidRDefault="00074FC5" w:rsidP="002E06A3">
                            <w:pPr>
                              <w:suppressOverlap/>
                              <w:rPr>
                                <w:rFonts w:cs="Times New Roman"/>
                                <w:szCs w:val="24"/>
                              </w:rPr>
                            </w:pPr>
                            <w:r>
                              <w:rPr>
                                <w:rFonts w:cs="Times New Roman"/>
                                <w:b/>
                                <w:szCs w:val="24"/>
                              </w:rPr>
                              <w:t>Get Started</w:t>
                            </w:r>
                            <w:r w:rsidRPr="00B42B30">
                              <w:rPr>
                                <w:rFonts w:cs="Times New Roman"/>
                                <w:szCs w:val="24"/>
                              </w:rPr>
                              <w:t xml:space="preserve"> – </w:t>
                            </w:r>
                            <w:r>
                              <w:rPr>
                                <w:rFonts w:cs="Times New Roman"/>
                                <w:szCs w:val="24"/>
                              </w:rPr>
                              <w:t>What is</w:t>
                            </w:r>
                            <w:r w:rsidRPr="00B42B30">
                              <w:rPr>
                                <w:rFonts w:cs="Times New Roman"/>
                                <w:szCs w:val="24"/>
                              </w:rPr>
                              <w:t xml:space="preserve"> a concept map</w:t>
                            </w:r>
                            <w:r>
                              <w:rPr>
                                <w:rFonts w:cs="Times New Roman"/>
                                <w:szCs w:val="24"/>
                              </w:rPr>
                              <w:t>?</w:t>
                            </w:r>
                          </w:p>
                          <w:p w14:paraId="1B09C924" w14:textId="4DF85FBF" w:rsidR="00074FC5" w:rsidRPr="00BB0137" w:rsidRDefault="00074FC5" w:rsidP="006245CE">
                            <w:pPr>
                              <w:pStyle w:val="ListParagraph"/>
                              <w:numPr>
                                <w:ilvl w:val="0"/>
                                <w:numId w:val="17"/>
                              </w:numPr>
                              <w:suppressOverlap/>
                              <w:rPr>
                                <w:rFonts w:cs="Times New Roman"/>
                                <w:szCs w:val="24"/>
                              </w:rPr>
                            </w:pPr>
                            <w:r>
                              <w:rPr>
                                <w:rFonts w:cs="Times New Roman"/>
                                <w:szCs w:val="24"/>
                              </w:rPr>
                              <w:t>How do I apply the</w:t>
                            </w:r>
                            <w:r w:rsidRPr="00BB0137">
                              <w:rPr>
                                <w:rFonts w:cs="Times New Roman"/>
                                <w:szCs w:val="24"/>
                              </w:rPr>
                              <w:t xml:space="preserve"> 68-95-99.7 rule to a set of data</w:t>
                            </w:r>
                            <w:r>
                              <w:rPr>
                                <w:rFonts w:cs="Times New Roman"/>
                                <w:szCs w:val="24"/>
                              </w:rPr>
                              <w:t>?</w:t>
                            </w:r>
                          </w:p>
                          <w:p w14:paraId="0ACF6DAA" w14:textId="50CB2BCE" w:rsidR="00074FC5" w:rsidRPr="00173342" w:rsidRDefault="00074FC5" w:rsidP="006245CE">
                            <w:pPr>
                              <w:pStyle w:val="ListParagraph"/>
                              <w:numPr>
                                <w:ilvl w:val="0"/>
                                <w:numId w:val="17"/>
                              </w:numPr>
                              <w:suppressOverlap/>
                              <w:rPr>
                                <w:rFonts w:cs="Times New Roman"/>
                                <w:szCs w:val="24"/>
                              </w:rPr>
                            </w:pPr>
                            <w:r>
                              <w:rPr>
                                <w:rFonts w:cs="Times New Roman"/>
                                <w:szCs w:val="24"/>
                              </w:rPr>
                              <w:t>What is the relationship between</w:t>
                            </w:r>
                            <w:r w:rsidRPr="00BB0137">
                              <w:rPr>
                                <w:rFonts w:cs="Times New Roman"/>
                                <w:szCs w:val="24"/>
                              </w:rPr>
                              <w:t xml:space="preserve"> the area under a normal curve </w:t>
                            </w:r>
                            <w:r>
                              <w:rPr>
                                <w:rFonts w:cs="Times New Roman"/>
                                <w:szCs w:val="24"/>
                              </w:rPr>
                              <w:t>and</w:t>
                            </w:r>
                            <w:r w:rsidRPr="00BB0137">
                              <w:rPr>
                                <w:rFonts w:cs="Times New Roman"/>
                                <w:szCs w:val="24"/>
                              </w:rPr>
                              <w:t xml:space="preserve"> z-scores</w:t>
                            </w:r>
                            <w:r>
                              <w:rPr>
                                <w:rFonts w:cs="Times New Roman"/>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83473B" id="_x0000_s1080" type="#_x0000_t202" style="position:absolute;margin-left:1pt;margin-top:-3.75pt;width:7in;height:110.6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JwIAAE0EAAAOAAAAZHJzL2Uyb0RvYy54bWysVNtu2zAMfR+wfxD0vtgJnKw14hRdugwD&#10;ugvQ7gMYWY6FyaImKbGzrx8lp2nQbS/D/CBQInVEnkN6eTN0mh2k8wpNxaeTnDNpBNbK7Cr+7XHz&#10;5oozH8DUoNHIih+l5zer16+WvS3lDFvUtXSMQIwve1vxNgRbZpkXrezAT9BKQ84GXQeBtm6X1Q56&#10;Qu90NsvzRdajq61DIb2n07vRyVcJv2mkCF+axsvAdMUpt5BWl9ZtXLPVEsqdA9sqcUoD/iGLDpSh&#10;R89QdxCA7Z36DapTwqHHJkwEdhk2jRIy1UDVTPMX1Ty0YGWqhcjx9kyT/3+w4vPhq2Oqrvg1ZwY6&#10;kuhRDoG9w4HNIju99SUFPVgKCwMdk8qpUm/vUXz3zOC6BbOTt85h30qoKbtpvJldXB1xfATZ9p+w&#10;pmdgHzABDY3rInVEBiN0Uul4ViamIuhwUeT5VU4uQb5pkReLWdIug/LpunU+fJDYsWhU3JH0CR4O&#10;9z7EdKB8ComvedSq3iit08bttmvt2AGoTTbpSxW8CNOG9UTUfDYfGfgrRJ6+P0F0KlC/a9VVnOqh&#10;LwZBGXl7b+pkB1B6tCllbU5ERu5GFsOwHZJi8yJejixvsT4StQ7H/qZ5JKNF95Oznnq74v7HHpzk&#10;TH80JM/1tCjiMKRNMX9LXDJ36dleesAIgqp44Gw01yENUCLO3pKMG5UIfs7klDP1bOL9NF9xKC73&#10;Ker5L7D6BQAA//8DAFBLAwQUAAYACAAAACEAYzmtQdwAAAAJAQAADwAAAGRycy9kb3ducmV2Lnht&#10;bEyPwW7CMAyG75P2DpEn7YIgLagwlaZoQ+K0E4XdQ2Paao3TJQHK28+ctqP9Wb+/v9iMthdX9KFz&#10;pCCdJSCQamc6ahQcD7vpG4gQNRndO0IFdwywKZ+fCp0bd6M9XqvYCA6hkGsFbYxDLmWoW7Q6zNyA&#10;xOzsvNWRR99I4/WNw20v50mylFZ3xB9aPeC2xfq7ulgFy59qMfn8MhPa33cfvraZ2R4zpV5fxvc1&#10;iIhj/DuGhz6rQ8lOJ3chE0SvYM5NooLpKgPxwEma8ObEIF2sQJaF/N+g/AUAAP//AwBQSwECLQAU&#10;AAYACAAAACEAtoM4kv4AAADhAQAAEwAAAAAAAAAAAAAAAAAAAAAAW0NvbnRlbnRfVHlwZXNdLnht&#10;bFBLAQItABQABgAIAAAAIQA4/SH/1gAAAJQBAAALAAAAAAAAAAAAAAAAAC8BAABfcmVscy8ucmVs&#10;c1BLAQItABQABgAIAAAAIQDkX+z/JwIAAE0EAAAOAAAAAAAAAAAAAAAAAC4CAABkcnMvZTJvRG9j&#10;LnhtbFBLAQItABQABgAIAAAAIQBjOa1B3AAAAAkBAAAPAAAAAAAAAAAAAAAAAIEEAABkcnMvZG93&#10;bnJldi54bWxQSwUGAAAAAAQABADzAAAAigUAAAAA&#10;">
                <v:textbox style="mso-fit-shape-to-text:t">
                  <w:txbxContent>
                    <w:p w14:paraId="4C954532" w14:textId="6CDA8FB9" w:rsidR="00074FC5" w:rsidRPr="00B42B30" w:rsidRDefault="00074FC5" w:rsidP="002E06A3">
                      <w:pPr>
                        <w:suppressOverlap/>
                        <w:rPr>
                          <w:rFonts w:cs="Times New Roman"/>
                          <w:szCs w:val="24"/>
                        </w:rPr>
                      </w:pPr>
                      <w:r>
                        <w:rPr>
                          <w:rFonts w:cs="Times New Roman"/>
                          <w:b/>
                          <w:szCs w:val="24"/>
                        </w:rPr>
                        <w:t>Get Started</w:t>
                      </w:r>
                      <w:r w:rsidRPr="00B42B30">
                        <w:rPr>
                          <w:rFonts w:cs="Times New Roman"/>
                          <w:szCs w:val="24"/>
                        </w:rPr>
                        <w:t xml:space="preserve"> – </w:t>
                      </w:r>
                      <w:r>
                        <w:rPr>
                          <w:rFonts w:cs="Times New Roman"/>
                          <w:szCs w:val="24"/>
                        </w:rPr>
                        <w:t>What is</w:t>
                      </w:r>
                      <w:r w:rsidRPr="00B42B30">
                        <w:rPr>
                          <w:rFonts w:cs="Times New Roman"/>
                          <w:szCs w:val="24"/>
                        </w:rPr>
                        <w:t xml:space="preserve"> a concept map</w:t>
                      </w:r>
                      <w:r>
                        <w:rPr>
                          <w:rFonts w:cs="Times New Roman"/>
                          <w:szCs w:val="24"/>
                        </w:rPr>
                        <w:t>?</w:t>
                      </w:r>
                    </w:p>
                    <w:p w14:paraId="1B09C924" w14:textId="4DF85FBF" w:rsidR="00074FC5" w:rsidRPr="00BB0137" w:rsidRDefault="00074FC5" w:rsidP="006245CE">
                      <w:pPr>
                        <w:pStyle w:val="ListParagraph"/>
                        <w:numPr>
                          <w:ilvl w:val="0"/>
                          <w:numId w:val="17"/>
                        </w:numPr>
                        <w:suppressOverlap/>
                        <w:rPr>
                          <w:rFonts w:cs="Times New Roman"/>
                          <w:szCs w:val="24"/>
                        </w:rPr>
                      </w:pPr>
                      <w:r>
                        <w:rPr>
                          <w:rFonts w:cs="Times New Roman"/>
                          <w:szCs w:val="24"/>
                        </w:rPr>
                        <w:t>How do I apply the</w:t>
                      </w:r>
                      <w:r w:rsidRPr="00BB0137">
                        <w:rPr>
                          <w:rFonts w:cs="Times New Roman"/>
                          <w:szCs w:val="24"/>
                        </w:rPr>
                        <w:t xml:space="preserve"> 68-95-99.7 rule to a set of data</w:t>
                      </w:r>
                      <w:r>
                        <w:rPr>
                          <w:rFonts w:cs="Times New Roman"/>
                          <w:szCs w:val="24"/>
                        </w:rPr>
                        <w:t>?</w:t>
                      </w:r>
                    </w:p>
                    <w:p w14:paraId="0ACF6DAA" w14:textId="50CB2BCE" w:rsidR="00074FC5" w:rsidRPr="00173342" w:rsidRDefault="00074FC5" w:rsidP="006245CE">
                      <w:pPr>
                        <w:pStyle w:val="ListParagraph"/>
                        <w:numPr>
                          <w:ilvl w:val="0"/>
                          <w:numId w:val="17"/>
                        </w:numPr>
                        <w:suppressOverlap/>
                        <w:rPr>
                          <w:rFonts w:cs="Times New Roman"/>
                          <w:szCs w:val="24"/>
                        </w:rPr>
                      </w:pPr>
                      <w:r>
                        <w:rPr>
                          <w:rFonts w:cs="Times New Roman"/>
                          <w:szCs w:val="24"/>
                        </w:rPr>
                        <w:t>What is the relationship between</w:t>
                      </w:r>
                      <w:r w:rsidRPr="00BB0137">
                        <w:rPr>
                          <w:rFonts w:cs="Times New Roman"/>
                          <w:szCs w:val="24"/>
                        </w:rPr>
                        <w:t xml:space="preserve"> the area under a normal curve </w:t>
                      </w:r>
                      <w:r>
                        <w:rPr>
                          <w:rFonts w:cs="Times New Roman"/>
                          <w:szCs w:val="24"/>
                        </w:rPr>
                        <w:t>and</w:t>
                      </w:r>
                      <w:r w:rsidRPr="00BB0137">
                        <w:rPr>
                          <w:rFonts w:cs="Times New Roman"/>
                          <w:szCs w:val="24"/>
                        </w:rPr>
                        <w:t xml:space="preserve"> z-scores</w:t>
                      </w:r>
                      <w:r>
                        <w:rPr>
                          <w:rFonts w:cs="Times New Roman"/>
                          <w:szCs w:val="24"/>
                        </w:rPr>
                        <w:t>?</w:t>
                      </w:r>
                    </w:p>
                  </w:txbxContent>
                </v:textbox>
                <w10:wrap type="square" anchorx="margin"/>
              </v:shape>
            </w:pict>
          </mc:Fallback>
        </mc:AlternateContent>
      </w:r>
    </w:p>
    <w:p w14:paraId="601C0DF1" w14:textId="77777777" w:rsidR="00D520BB" w:rsidRPr="00B42B30" w:rsidRDefault="00D520BB" w:rsidP="00D520BB">
      <w:pPr>
        <w:pStyle w:val="Heading2"/>
      </w:pPr>
      <w:r>
        <w:rPr>
          <w:b/>
        </w:rPr>
        <w:t>Get Started</w:t>
      </w:r>
      <w:r w:rsidRPr="00B42B30">
        <w:t xml:space="preserve"> – </w:t>
      </w:r>
      <w:r>
        <w:t>What is</w:t>
      </w:r>
      <w:r w:rsidRPr="00B42B30">
        <w:t xml:space="preserve"> a concept map</w:t>
      </w:r>
      <w:r>
        <w:t>?</w:t>
      </w:r>
    </w:p>
    <w:p w14:paraId="2A6AB91A" w14:textId="41617DFD" w:rsidR="008C1B83" w:rsidRPr="00562439" w:rsidRDefault="008C1B83" w:rsidP="008C1B83">
      <w:pPr>
        <w:rPr>
          <w:rFonts w:cs="Times New Roman"/>
          <w:szCs w:val="24"/>
          <w:u w:val="single"/>
        </w:rPr>
      </w:pPr>
      <w:r w:rsidRPr="00562439">
        <w:rPr>
          <w:rFonts w:cs="Times New Roman"/>
          <w:szCs w:val="24"/>
          <w:u w:val="single"/>
        </w:rPr>
        <w:t>Key Terms</w:t>
      </w:r>
    </w:p>
    <w:p w14:paraId="5B4BD5B6" w14:textId="0BC6A474" w:rsidR="008C1B83" w:rsidRDefault="000B1D6A" w:rsidP="008C1B83">
      <w:pPr>
        <w:rPr>
          <w:rFonts w:cs="Times New Roman"/>
          <w:szCs w:val="24"/>
        </w:rPr>
      </w:pPr>
      <w:r>
        <w:rPr>
          <w:rFonts w:cs="Times New Roman"/>
          <w:szCs w:val="24"/>
        </w:rPr>
        <w:t>Concept map</w:t>
      </w:r>
    </w:p>
    <w:p w14:paraId="5E9FB1B5" w14:textId="77777777" w:rsidR="004E3C46" w:rsidRDefault="004E3C46" w:rsidP="008C1B83">
      <w:pPr>
        <w:rPr>
          <w:rFonts w:cs="Times New Roman"/>
          <w:szCs w:val="24"/>
        </w:rPr>
      </w:pPr>
    </w:p>
    <w:p w14:paraId="07529AF6" w14:textId="77777777" w:rsidR="008C1B83" w:rsidRPr="00562439" w:rsidRDefault="008C1B83" w:rsidP="008C1B83">
      <w:pPr>
        <w:rPr>
          <w:rFonts w:cs="Times New Roman"/>
          <w:szCs w:val="24"/>
          <w:u w:val="single"/>
        </w:rPr>
      </w:pPr>
      <w:r w:rsidRPr="00562439">
        <w:rPr>
          <w:rFonts w:cs="Times New Roman"/>
          <w:szCs w:val="24"/>
          <w:u w:val="single"/>
        </w:rPr>
        <w:t>Summary</w:t>
      </w:r>
    </w:p>
    <w:p w14:paraId="45F0BF4A" w14:textId="77777777" w:rsidR="000B1D6A" w:rsidRPr="000B1D6A" w:rsidRDefault="000B1D6A" w:rsidP="000B1D6A">
      <w:pPr>
        <w:rPr>
          <w:rFonts w:cs="Times New Roman"/>
          <w:szCs w:val="24"/>
        </w:rPr>
      </w:pPr>
      <w:r w:rsidRPr="000B1D6A">
        <w:rPr>
          <w:rFonts w:cs="Times New Roman"/>
          <w:szCs w:val="24"/>
        </w:rPr>
        <w:t xml:space="preserve">When making a concept map there is no right way to do it.  You want to make connections that make sense to you.  You might want to include examples or pictures, anything that helps you make sense of what you are studying. </w:t>
      </w:r>
    </w:p>
    <w:p w14:paraId="3975596B" w14:textId="3D279A6C" w:rsidR="000B1D6A" w:rsidRPr="000B1D6A" w:rsidRDefault="000B1D6A" w:rsidP="000B1D6A">
      <w:pPr>
        <w:rPr>
          <w:rFonts w:cs="Times New Roman"/>
          <w:szCs w:val="24"/>
        </w:rPr>
      </w:pPr>
      <w:r w:rsidRPr="000B1D6A">
        <w:rPr>
          <w:rFonts w:cs="Times New Roman"/>
          <w:szCs w:val="24"/>
        </w:rPr>
        <w:t xml:space="preserve">Flash cards can be a great way to learn facts, but they don’t usually lead to knowledge or understanding.  Taking those flash cards and turning them into a concept map will help you obtain knowledge.  </w:t>
      </w:r>
    </w:p>
    <w:p w14:paraId="65F43409" w14:textId="77777777" w:rsidR="000B1D6A" w:rsidRPr="000B1D6A" w:rsidRDefault="000B1D6A" w:rsidP="000B1D6A">
      <w:pPr>
        <w:rPr>
          <w:rFonts w:cs="Times New Roman"/>
          <w:szCs w:val="24"/>
        </w:rPr>
      </w:pPr>
      <w:r w:rsidRPr="000B1D6A">
        <w:rPr>
          <w:rFonts w:cs="Times New Roman"/>
          <w:szCs w:val="24"/>
        </w:rPr>
        <w:t>Steps for making a Concept Map</w:t>
      </w:r>
    </w:p>
    <w:p w14:paraId="647D3920" w14:textId="77777777" w:rsidR="000B1D6A" w:rsidRPr="000B1D6A" w:rsidRDefault="000B1D6A" w:rsidP="006245CE">
      <w:pPr>
        <w:numPr>
          <w:ilvl w:val="0"/>
          <w:numId w:val="58"/>
        </w:numPr>
        <w:rPr>
          <w:rFonts w:cs="Times New Roman"/>
          <w:szCs w:val="24"/>
        </w:rPr>
      </w:pPr>
      <w:r w:rsidRPr="000B1D6A">
        <w:rPr>
          <w:rFonts w:cs="Times New Roman"/>
          <w:b/>
          <w:szCs w:val="24"/>
        </w:rPr>
        <w:t>Make a list of all the topics you are studying.</w:t>
      </w:r>
      <w:r w:rsidRPr="000B1D6A">
        <w:rPr>
          <w:rFonts w:cs="Times New Roman"/>
          <w:szCs w:val="24"/>
        </w:rPr>
        <w:t xml:space="preserve">  Looking through your text book for words in bold type, looking at the heading of the pages, thinking about what you’ve been studying are all good ways to start.  Reviewing homework and quizzes (in-class and Canvas quizzes) will also help.</w:t>
      </w:r>
    </w:p>
    <w:p w14:paraId="33056422" w14:textId="6C4B6798" w:rsidR="000B1D6A" w:rsidRPr="000B1D6A" w:rsidRDefault="000B1D6A" w:rsidP="006245CE">
      <w:pPr>
        <w:numPr>
          <w:ilvl w:val="0"/>
          <w:numId w:val="58"/>
        </w:numPr>
        <w:rPr>
          <w:rFonts w:cs="Times New Roman"/>
          <w:szCs w:val="24"/>
        </w:rPr>
      </w:pPr>
      <w:r w:rsidRPr="000B1D6A">
        <w:rPr>
          <w:rFonts w:cs="Times New Roman"/>
          <w:b/>
          <w:szCs w:val="24"/>
        </w:rPr>
        <w:t xml:space="preserve">Put each topic on a separate piece of paper. </w:t>
      </w:r>
      <w:r w:rsidRPr="000B1D6A">
        <w:rPr>
          <w:rFonts w:cs="Times New Roman"/>
          <w:szCs w:val="24"/>
        </w:rPr>
        <w:t xml:space="preserve">Index cards work </w:t>
      </w:r>
      <w:r w:rsidR="00350D94" w:rsidRPr="000B1D6A">
        <w:rPr>
          <w:rFonts w:cs="Times New Roman"/>
          <w:szCs w:val="24"/>
        </w:rPr>
        <w:t>well but</w:t>
      </w:r>
      <w:r w:rsidRPr="000B1D6A">
        <w:rPr>
          <w:rFonts w:cs="Times New Roman"/>
          <w:szCs w:val="24"/>
        </w:rPr>
        <w:t xml:space="preserve"> aren’t required.  Any scraps of paper will work.</w:t>
      </w:r>
    </w:p>
    <w:p w14:paraId="70DF2837" w14:textId="77777777" w:rsidR="000B1D6A" w:rsidRPr="000B1D6A" w:rsidRDefault="000B1D6A" w:rsidP="006245CE">
      <w:pPr>
        <w:numPr>
          <w:ilvl w:val="0"/>
          <w:numId w:val="58"/>
        </w:numPr>
        <w:rPr>
          <w:rFonts w:cs="Times New Roman"/>
          <w:szCs w:val="24"/>
        </w:rPr>
      </w:pPr>
      <w:r w:rsidRPr="000B1D6A">
        <w:rPr>
          <w:rFonts w:cs="Times New Roman"/>
          <w:b/>
          <w:szCs w:val="24"/>
        </w:rPr>
        <w:t>Start by trying to group them in just a few general categories.</w:t>
      </w:r>
      <w:r w:rsidRPr="000B1D6A">
        <w:rPr>
          <w:rFonts w:cs="Times New Roman"/>
          <w:szCs w:val="24"/>
        </w:rPr>
        <w:t xml:space="preserve">  It is OK to make a category for topics you don’t know what to do with.  But don’t get lazy and put every topic in that category.   In the example on the previous page our categories were Types of Data and Measures of Center.  </w:t>
      </w:r>
    </w:p>
    <w:p w14:paraId="3C16CB34" w14:textId="77777777" w:rsidR="000B1D6A" w:rsidRPr="000B1D6A" w:rsidRDefault="000B1D6A" w:rsidP="006245CE">
      <w:pPr>
        <w:numPr>
          <w:ilvl w:val="0"/>
          <w:numId w:val="58"/>
        </w:numPr>
        <w:rPr>
          <w:rFonts w:cs="Times New Roman"/>
          <w:szCs w:val="24"/>
        </w:rPr>
      </w:pPr>
      <w:r w:rsidRPr="000B1D6A">
        <w:rPr>
          <w:rFonts w:cs="Times New Roman"/>
          <w:b/>
          <w:szCs w:val="24"/>
        </w:rPr>
        <w:t>Pick one group and organize just those topics.</w:t>
      </w:r>
      <w:r w:rsidRPr="000B1D6A">
        <w:rPr>
          <w:rFonts w:cs="Times New Roman"/>
          <w:szCs w:val="24"/>
        </w:rPr>
        <w:t xml:space="preserve">  How do they connect to each other?</w:t>
      </w:r>
    </w:p>
    <w:p w14:paraId="517E623B" w14:textId="77777777" w:rsidR="000B1D6A" w:rsidRPr="000B1D6A" w:rsidRDefault="000B1D6A" w:rsidP="006245CE">
      <w:pPr>
        <w:numPr>
          <w:ilvl w:val="0"/>
          <w:numId w:val="58"/>
        </w:numPr>
        <w:rPr>
          <w:rFonts w:cs="Times New Roman"/>
          <w:szCs w:val="24"/>
        </w:rPr>
      </w:pPr>
      <w:r w:rsidRPr="000B1D6A">
        <w:rPr>
          <w:rFonts w:cs="Times New Roman"/>
          <w:b/>
          <w:szCs w:val="24"/>
        </w:rPr>
        <w:t>Repeat step 4 with each group.</w:t>
      </w:r>
      <w:r w:rsidRPr="000B1D6A">
        <w:rPr>
          <w:rFonts w:cs="Times New Roman"/>
          <w:szCs w:val="24"/>
        </w:rPr>
        <w:t xml:space="preserve">  </w:t>
      </w:r>
    </w:p>
    <w:p w14:paraId="788B5130" w14:textId="77777777" w:rsidR="000B1D6A" w:rsidRPr="000B1D6A" w:rsidRDefault="000B1D6A" w:rsidP="006245CE">
      <w:pPr>
        <w:numPr>
          <w:ilvl w:val="0"/>
          <w:numId w:val="58"/>
        </w:numPr>
        <w:rPr>
          <w:rFonts w:cs="Times New Roman"/>
          <w:szCs w:val="24"/>
        </w:rPr>
      </w:pPr>
      <w:r w:rsidRPr="000B1D6A">
        <w:rPr>
          <w:rFonts w:cs="Times New Roman"/>
          <w:b/>
          <w:szCs w:val="24"/>
        </w:rPr>
        <w:t>Try to connect each subgroup with the other groups.</w:t>
      </w:r>
      <w:r w:rsidRPr="000B1D6A">
        <w:rPr>
          <w:rFonts w:cs="Times New Roman"/>
          <w:szCs w:val="24"/>
        </w:rPr>
        <w:t xml:space="preserve">  You’ll be surprised how many connections you can find when you look for them. </w:t>
      </w:r>
    </w:p>
    <w:p w14:paraId="5AF603DB" w14:textId="113B3D33" w:rsidR="000B1D6A" w:rsidRPr="000B1D6A" w:rsidRDefault="000B1D6A" w:rsidP="006245CE">
      <w:pPr>
        <w:numPr>
          <w:ilvl w:val="0"/>
          <w:numId w:val="58"/>
        </w:numPr>
        <w:rPr>
          <w:rFonts w:cs="Times New Roman"/>
          <w:szCs w:val="24"/>
        </w:rPr>
      </w:pPr>
      <w:r w:rsidRPr="000B1D6A">
        <w:rPr>
          <w:rFonts w:cs="Times New Roman"/>
          <w:b/>
          <w:szCs w:val="24"/>
        </w:rPr>
        <w:t>Take a picture of your concept map.</w:t>
      </w:r>
    </w:p>
    <w:p w14:paraId="0C0702A0" w14:textId="471F7E51" w:rsidR="000B1D6A" w:rsidRPr="000B1D6A" w:rsidRDefault="000B1D6A" w:rsidP="000B1D6A">
      <w:pPr>
        <w:rPr>
          <w:rFonts w:cs="Times New Roman"/>
          <w:szCs w:val="24"/>
        </w:rPr>
      </w:pPr>
      <w:r w:rsidRPr="000B1D6A">
        <w:rPr>
          <w:rFonts w:cs="Times New Roman"/>
          <w:szCs w:val="24"/>
        </w:rPr>
        <w:lastRenderedPageBreak/>
        <w:t xml:space="preserve">When studying for big exams making, and remaking, concept maps are a great way to review the material.  </w:t>
      </w:r>
    </w:p>
    <w:p w14:paraId="070F7BCE" w14:textId="31DF2067" w:rsidR="008C1B83" w:rsidRDefault="000B1D6A" w:rsidP="000B1D6A">
      <w:pPr>
        <w:rPr>
          <w:rFonts w:cs="Times New Roman"/>
          <w:szCs w:val="24"/>
        </w:rPr>
      </w:pPr>
      <w:r w:rsidRPr="000B1D6A">
        <w:rPr>
          <w:rFonts w:cs="Times New Roman"/>
          <w:b/>
          <w:szCs w:val="24"/>
        </w:rPr>
        <w:t>As we work through the semester you should make a concept map for each chapter and then try to link the maps for each chapter into one big map</w:t>
      </w:r>
      <w:r w:rsidRPr="000B1D6A">
        <w:rPr>
          <w:rFonts w:cs="Times New Roman"/>
          <w:szCs w:val="24"/>
        </w:rPr>
        <w:t xml:space="preserve">.  If you can do </w:t>
      </w:r>
      <w:r w:rsidR="00350D94" w:rsidRPr="000B1D6A">
        <w:rPr>
          <w:rFonts w:cs="Times New Roman"/>
          <w:szCs w:val="24"/>
        </w:rPr>
        <w:t>this,</w:t>
      </w:r>
      <w:r w:rsidRPr="000B1D6A">
        <w:rPr>
          <w:rFonts w:cs="Times New Roman"/>
          <w:szCs w:val="24"/>
        </w:rPr>
        <w:t xml:space="preserve"> you will be READY for the final exam.</w:t>
      </w:r>
    </w:p>
    <w:p w14:paraId="780D364B" w14:textId="77777777" w:rsidR="008C1B83" w:rsidRPr="00562439" w:rsidRDefault="008C1B83" w:rsidP="008C1B83">
      <w:pPr>
        <w:rPr>
          <w:rFonts w:cs="Times New Roman"/>
          <w:szCs w:val="24"/>
          <w:u w:val="single"/>
        </w:rPr>
      </w:pPr>
      <w:r w:rsidRPr="00562439">
        <w:rPr>
          <w:rFonts w:cs="Times New Roman"/>
          <w:szCs w:val="24"/>
          <w:u w:val="single"/>
        </w:rPr>
        <w:t>Notes</w:t>
      </w:r>
    </w:p>
    <w:p w14:paraId="2DE8DEBF" w14:textId="77777777" w:rsidR="008C1B83" w:rsidRDefault="008C1B83" w:rsidP="008C1B83">
      <w:pPr>
        <w:rPr>
          <w:rFonts w:cs="Times New Roman"/>
          <w:szCs w:val="24"/>
        </w:rPr>
      </w:pPr>
    </w:p>
    <w:p w14:paraId="3DDB2F71" w14:textId="3B3B542F" w:rsidR="00BF38B9" w:rsidRDefault="00BF38B9" w:rsidP="00BF38B9">
      <w:pPr>
        <w:rPr>
          <w:rFonts w:cs="Times New Roman"/>
          <w:szCs w:val="24"/>
        </w:rPr>
      </w:pPr>
    </w:p>
    <w:p w14:paraId="6E19605E" w14:textId="5E92F96C" w:rsidR="00350D94" w:rsidRDefault="00350D94" w:rsidP="00BF38B9">
      <w:pPr>
        <w:rPr>
          <w:rFonts w:cs="Times New Roman"/>
          <w:szCs w:val="24"/>
        </w:rPr>
      </w:pPr>
    </w:p>
    <w:p w14:paraId="47778711" w14:textId="4F85610E" w:rsidR="00350D94" w:rsidRDefault="00350D94" w:rsidP="00BF38B9">
      <w:pPr>
        <w:rPr>
          <w:rFonts w:cs="Times New Roman"/>
          <w:szCs w:val="24"/>
        </w:rPr>
      </w:pPr>
    </w:p>
    <w:p w14:paraId="4AE933AC" w14:textId="6F70224D" w:rsidR="00350D94" w:rsidRDefault="00350D94" w:rsidP="00BF38B9">
      <w:pPr>
        <w:rPr>
          <w:rFonts w:cs="Times New Roman"/>
          <w:szCs w:val="24"/>
        </w:rPr>
      </w:pPr>
    </w:p>
    <w:p w14:paraId="3BE0D57D" w14:textId="3B6AFD71" w:rsidR="00350D94" w:rsidRDefault="00350D94" w:rsidP="00BF38B9">
      <w:pPr>
        <w:rPr>
          <w:rFonts w:cs="Times New Roman"/>
          <w:szCs w:val="24"/>
        </w:rPr>
      </w:pPr>
    </w:p>
    <w:p w14:paraId="1289BA82" w14:textId="48C4DAA1" w:rsidR="00350D94" w:rsidRDefault="00350D94" w:rsidP="00BF38B9">
      <w:pPr>
        <w:rPr>
          <w:rFonts w:cs="Times New Roman"/>
          <w:szCs w:val="24"/>
        </w:rPr>
      </w:pPr>
    </w:p>
    <w:p w14:paraId="43041E51" w14:textId="100BDC60" w:rsidR="00350D94" w:rsidRDefault="00350D94" w:rsidP="00BF38B9">
      <w:pPr>
        <w:rPr>
          <w:rFonts w:cs="Times New Roman"/>
          <w:szCs w:val="24"/>
        </w:rPr>
      </w:pPr>
    </w:p>
    <w:p w14:paraId="32120546" w14:textId="78612352" w:rsidR="00350D94" w:rsidRDefault="00350D94" w:rsidP="00BF38B9">
      <w:pPr>
        <w:rPr>
          <w:rFonts w:cs="Times New Roman"/>
          <w:szCs w:val="24"/>
        </w:rPr>
      </w:pPr>
    </w:p>
    <w:p w14:paraId="4194F946" w14:textId="0B2BCF45" w:rsidR="00350D94" w:rsidRDefault="00350D94" w:rsidP="00BF38B9">
      <w:pPr>
        <w:rPr>
          <w:rFonts w:cs="Times New Roman"/>
          <w:szCs w:val="24"/>
        </w:rPr>
      </w:pPr>
    </w:p>
    <w:p w14:paraId="2ABB3F91" w14:textId="6C826BAC" w:rsidR="00350D94" w:rsidRDefault="00350D94" w:rsidP="00BF38B9">
      <w:pPr>
        <w:rPr>
          <w:rFonts w:cs="Times New Roman"/>
          <w:szCs w:val="24"/>
        </w:rPr>
      </w:pPr>
    </w:p>
    <w:p w14:paraId="6269A90F" w14:textId="0A877CCB" w:rsidR="00350D94" w:rsidRDefault="00350D94" w:rsidP="00BF38B9">
      <w:pPr>
        <w:rPr>
          <w:rFonts w:cs="Times New Roman"/>
          <w:szCs w:val="24"/>
        </w:rPr>
      </w:pPr>
    </w:p>
    <w:p w14:paraId="0ACB3125" w14:textId="3029112A" w:rsidR="00350D94" w:rsidRDefault="00350D94" w:rsidP="00BF38B9">
      <w:pPr>
        <w:rPr>
          <w:rFonts w:cs="Times New Roman"/>
          <w:szCs w:val="24"/>
        </w:rPr>
      </w:pPr>
    </w:p>
    <w:p w14:paraId="32843EFE" w14:textId="16715BBC" w:rsidR="00350D94" w:rsidRDefault="00350D94" w:rsidP="00BF38B9">
      <w:pPr>
        <w:rPr>
          <w:rFonts w:cs="Times New Roman"/>
          <w:szCs w:val="24"/>
        </w:rPr>
      </w:pPr>
    </w:p>
    <w:p w14:paraId="15D8FD63" w14:textId="407D7A62" w:rsidR="00350D94" w:rsidRDefault="00350D94" w:rsidP="00BF38B9">
      <w:pPr>
        <w:rPr>
          <w:rFonts w:cs="Times New Roman"/>
          <w:szCs w:val="24"/>
        </w:rPr>
      </w:pPr>
    </w:p>
    <w:p w14:paraId="28CCDD04" w14:textId="5647AD01" w:rsidR="00350D94" w:rsidRDefault="00350D94" w:rsidP="00BF38B9">
      <w:pPr>
        <w:rPr>
          <w:rFonts w:cs="Times New Roman"/>
          <w:szCs w:val="24"/>
        </w:rPr>
      </w:pPr>
    </w:p>
    <w:p w14:paraId="16C4F54E" w14:textId="1D036111" w:rsidR="00350D94" w:rsidRDefault="00350D94" w:rsidP="00BF38B9">
      <w:pPr>
        <w:rPr>
          <w:rFonts w:cs="Times New Roman"/>
          <w:szCs w:val="24"/>
        </w:rPr>
      </w:pPr>
    </w:p>
    <w:p w14:paraId="25AF97B4" w14:textId="1D5C616B" w:rsidR="00350D94" w:rsidRDefault="00350D94" w:rsidP="00BF38B9">
      <w:pPr>
        <w:rPr>
          <w:rFonts w:cs="Times New Roman"/>
          <w:szCs w:val="24"/>
        </w:rPr>
      </w:pPr>
    </w:p>
    <w:p w14:paraId="7C1208B4" w14:textId="77777777" w:rsidR="00173342" w:rsidRDefault="00173342" w:rsidP="00BF38B9">
      <w:pPr>
        <w:rPr>
          <w:rFonts w:cs="Times New Roman"/>
          <w:szCs w:val="24"/>
        </w:rPr>
      </w:pPr>
    </w:p>
    <w:p w14:paraId="40890986" w14:textId="643F3C0F" w:rsidR="00350D94" w:rsidRDefault="00350D94" w:rsidP="00BF38B9">
      <w:pPr>
        <w:rPr>
          <w:rFonts w:cs="Times New Roman"/>
          <w:szCs w:val="24"/>
        </w:rPr>
      </w:pPr>
    </w:p>
    <w:p w14:paraId="68EFF83E" w14:textId="3A8AE90E" w:rsidR="00350D94" w:rsidRDefault="00350D94" w:rsidP="00BF38B9">
      <w:pPr>
        <w:rPr>
          <w:rFonts w:cs="Times New Roman"/>
          <w:szCs w:val="24"/>
        </w:rPr>
      </w:pPr>
    </w:p>
    <w:p w14:paraId="7E1BA050" w14:textId="77777777" w:rsidR="00085671" w:rsidRDefault="00085671" w:rsidP="00BF38B9">
      <w:pPr>
        <w:rPr>
          <w:rFonts w:cs="Times New Roman"/>
          <w:szCs w:val="24"/>
        </w:rPr>
      </w:pPr>
    </w:p>
    <w:p w14:paraId="3CF3FEEF" w14:textId="77777777" w:rsidR="004E3C46" w:rsidRPr="008429BF" w:rsidRDefault="004E3C46" w:rsidP="004E3C46">
      <w:pPr>
        <w:pStyle w:val="Heading2"/>
      </w:pPr>
      <w:r w:rsidRPr="008429BF">
        <w:lastRenderedPageBreak/>
        <w:t>How do I apply the 68-95-99.7 rule to a set of data?</w:t>
      </w:r>
    </w:p>
    <w:p w14:paraId="69C8510B" w14:textId="77777777" w:rsidR="00BF38B9" w:rsidRPr="00562439" w:rsidRDefault="00BF38B9" w:rsidP="00BF38B9">
      <w:pPr>
        <w:rPr>
          <w:rFonts w:cs="Times New Roman"/>
          <w:szCs w:val="24"/>
          <w:u w:val="single"/>
        </w:rPr>
      </w:pPr>
      <w:r w:rsidRPr="00562439">
        <w:rPr>
          <w:rFonts w:cs="Times New Roman"/>
          <w:szCs w:val="24"/>
          <w:u w:val="single"/>
        </w:rPr>
        <w:t>Key Terms</w:t>
      </w:r>
    </w:p>
    <w:p w14:paraId="44DA063C" w14:textId="2530B999" w:rsidR="00BF38B9" w:rsidRDefault="00EF6117" w:rsidP="00BF38B9">
      <w:pPr>
        <w:rPr>
          <w:rFonts w:cs="Times New Roman"/>
          <w:szCs w:val="24"/>
        </w:rPr>
      </w:pPr>
      <w:r>
        <w:rPr>
          <w:rFonts w:cs="Times New Roman"/>
          <w:szCs w:val="24"/>
        </w:rPr>
        <w:t>Normal distribution</w:t>
      </w:r>
      <w:r>
        <w:rPr>
          <w:rFonts w:cs="Times New Roman"/>
          <w:szCs w:val="24"/>
        </w:rPr>
        <w:tab/>
      </w:r>
      <w:r>
        <w:rPr>
          <w:rFonts w:cs="Times New Roman"/>
          <w:szCs w:val="24"/>
        </w:rPr>
        <w:tab/>
        <w:t>Empirical rule (68-95-99.7 rule</w:t>
      </w:r>
    </w:p>
    <w:p w14:paraId="7B2E1392" w14:textId="77777777" w:rsidR="00BF38B9" w:rsidRPr="00562439" w:rsidRDefault="00BF38B9" w:rsidP="00BF38B9">
      <w:pPr>
        <w:rPr>
          <w:rFonts w:cs="Times New Roman"/>
          <w:szCs w:val="24"/>
          <w:u w:val="single"/>
        </w:rPr>
      </w:pPr>
      <w:r w:rsidRPr="00562439">
        <w:rPr>
          <w:rFonts w:cs="Times New Roman"/>
          <w:szCs w:val="24"/>
          <w:u w:val="single"/>
        </w:rPr>
        <w:t>Summary</w:t>
      </w:r>
    </w:p>
    <w:p w14:paraId="05CFB8DE" w14:textId="77777777" w:rsidR="00D95D4C" w:rsidRPr="00D95D4C" w:rsidRDefault="00D95D4C" w:rsidP="00D95D4C">
      <w:pPr>
        <w:rPr>
          <w:rFonts w:cs="Times New Roman"/>
          <w:szCs w:val="24"/>
        </w:rPr>
      </w:pPr>
      <w:r w:rsidRPr="00D95D4C">
        <w:rPr>
          <w:rFonts w:cs="Times New Roman"/>
          <w:szCs w:val="24"/>
        </w:rPr>
        <w:t>There are many different types of distributions (shapes) of quantitative data. In section 1.5 we looked at different histograms and described the shapes of them as symmetric, skewed left, and skewed right. There is a special symmetric shaped distribution called the normal distribution. It is high in the middle and then goes down quickly and equally on both ends. It looks like a bell, so sometimes it is called a bell curve. One property of the normal distribution is that it is symmetric about the mean. Another property has to do with what percentage of the data falls within certain standard deviations of the mean. This property is defined as the empirical Rule.</w:t>
      </w:r>
    </w:p>
    <w:p w14:paraId="0CF3C7F6" w14:textId="77777777" w:rsidR="00D95D4C" w:rsidRPr="00D95D4C" w:rsidRDefault="00D95D4C" w:rsidP="00D95D4C">
      <w:pPr>
        <w:rPr>
          <w:rFonts w:cs="Times New Roman"/>
          <w:szCs w:val="24"/>
        </w:rPr>
      </w:pPr>
    </w:p>
    <w:p w14:paraId="7F4ADB64" w14:textId="77777777" w:rsidR="00D95D4C" w:rsidRPr="00D95D4C" w:rsidRDefault="00D95D4C" w:rsidP="00D95D4C">
      <w:pPr>
        <w:ind w:left="360"/>
        <w:rPr>
          <w:rFonts w:cs="Times New Roman"/>
          <w:b/>
          <w:szCs w:val="24"/>
        </w:rPr>
      </w:pPr>
      <w:r w:rsidRPr="00D95D4C">
        <w:rPr>
          <w:rFonts w:cs="Times New Roman"/>
          <w:b/>
          <w:szCs w:val="24"/>
        </w:rPr>
        <w:t xml:space="preserve">The Empirical Rule: </w:t>
      </w:r>
      <w:r w:rsidRPr="00D95D4C">
        <w:rPr>
          <w:rFonts w:cs="Times New Roman"/>
          <w:szCs w:val="24"/>
        </w:rPr>
        <w:t>Given a data set that is approximately normally distributed:</w:t>
      </w:r>
    </w:p>
    <w:p w14:paraId="75CF7FEA" w14:textId="77777777" w:rsidR="00D95D4C" w:rsidRPr="00D95D4C" w:rsidRDefault="00D95D4C" w:rsidP="006245CE">
      <w:pPr>
        <w:pStyle w:val="ListParagraph"/>
        <w:numPr>
          <w:ilvl w:val="0"/>
          <w:numId w:val="59"/>
        </w:numPr>
        <w:ind w:left="1080"/>
        <w:rPr>
          <w:rFonts w:cs="Times New Roman"/>
          <w:szCs w:val="24"/>
        </w:rPr>
      </w:pPr>
      <w:r w:rsidRPr="00D95D4C">
        <w:rPr>
          <w:rFonts w:cs="Times New Roman"/>
          <w:szCs w:val="24"/>
        </w:rPr>
        <w:t>Approximately 68% of the data is within one standard deviation of the mean.</w:t>
      </w:r>
    </w:p>
    <w:p w14:paraId="346B2620" w14:textId="77777777" w:rsidR="00D95D4C" w:rsidRPr="00D95D4C" w:rsidRDefault="00D95D4C" w:rsidP="006245CE">
      <w:pPr>
        <w:pStyle w:val="ListParagraph"/>
        <w:numPr>
          <w:ilvl w:val="0"/>
          <w:numId w:val="59"/>
        </w:numPr>
        <w:ind w:left="1080"/>
        <w:rPr>
          <w:rFonts w:cs="Times New Roman"/>
          <w:szCs w:val="24"/>
        </w:rPr>
      </w:pPr>
      <w:r w:rsidRPr="00D95D4C">
        <w:rPr>
          <w:rFonts w:cs="Times New Roman"/>
          <w:szCs w:val="24"/>
        </w:rPr>
        <w:t>Approximately 95% of the data is within two standard deviations of the mean.</w:t>
      </w:r>
    </w:p>
    <w:p w14:paraId="0DA265AE" w14:textId="77777777" w:rsidR="00D95D4C" w:rsidRPr="00D95D4C" w:rsidRDefault="00D95D4C" w:rsidP="006245CE">
      <w:pPr>
        <w:pStyle w:val="ListParagraph"/>
        <w:numPr>
          <w:ilvl w:val="0"/>
          <w:numId w:val="59"/>
        </w:numPr>
        <w:ind w:left="1080"/>
        <w:rPr>
          <w:rFonts w:cs="Times New Roman"/>
          <w:szCs w:val="24"/>
        </w:rPr>
      </w:pPr>
      <w:r w:rsidRPr="00D95D4C">
        <w:rPr>
          <w:rFonts w:cs="Times New Roman"/>
          <w:szCs w:val="24"/>
        </w:rPr>
        <w:t>Approximately 99.7% of the data is within three standard deviations of the mean.</w:t>
      </w:r>
    </w:p>
    <w:p w14:paraId="2D2EA7F5" w14:textId="77777777" w:rsidR="00D95D4C" w:rsidRPr="00D95D4C" w:rsidRDefault="00D95D4C" w:rsidP="00D95D4C">
      <w:pPr>
        <w:rPr>
          <w:rFonts w:cs="Times New Roman"/>
          <w:szCs w:val="24"/>
        </w:rPr>
      </w:pPr>
      <w:r w:rsidRPr="00D95D4C">
        <w:rPr>
          <w:rFonts w:cs="Times New Roman"/>
          <w:szCs w:val="24"/>
        </w:rPr>
        <w:t>To visualize these percentages, see the following figure.</w:t>
      </w:r>
    </w:p>
    <w:p w14:paraId="71EE2763" w14:textId="77777777" w:rsidR="00D95D4C" w:rsidRPr="00D95D4C" w:rsidRDefault="00D95D4C" w:rsidP="00D95D4C">
      <w:pPr>
        <w:rPr>
          <w:rFonts w:cs="Times New Roman"/>
          <w:b/>
          <w:szCs w:val="24"/>
        </w:rPr>
      </w:pPr>
    </w:p>
    <w:p w14:paraId="71211564" w14:textId="77777777" w:rsidR="00D95D4C" w:rsidRPr="00D95D4C" w:rsidRDefault="00D95D4C" w:rsidP="00D95D4C">
      <w:pPr>
        <w:jc w:val="center"/>
        <w:rPr>
          <w:rFonts w:cs="Times New Roman"/>
          <w:b/>
          <w:szCs w:val="24"/>
        </w:rPr>
      </w:pPr>
      <w:r w:rsidRPr="00D95D4C">
        <w:rPr>
          <w:rFonts w:cs="Times New Roman"/>
          <w:noProof/>
          <w:szCs w:val="24"/>
        </w:rPr>
        <w:drawing>
          <wp:inline distT="0" distB="0" distL="0" distR="0" wp14:anchorId="1DEAF2B8" wp14:editId="596E4D8B">
            <wp:extent cx="4597400" cy="2209800"/>
            <wp:effectExtent l="2540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0"/>
                    <a:srcRect/>
                    <a:stretch>
                      <a:fillRect/>
                    </a:stretch>
                  </pic:blipFill>
                  <pic:spPr bwMode="auto">
                    <a:xfrm>
                      <a:off x="0" y="0"/>
                      <a:ext cx="4597400" cy="2209800"/>
                    </a:xfrm>
                    <a:prstGeom prst="rect">
                      <a:avLst/>
                    </a:prstGeom>
                    <a:noFill/>
                    <a:ln w="9525">
                      <a:noFill/>
                      <a:miter lim="800000"/>
                      <a:headEnd/>
                      <a:tailEnd/>
                    </a:ln>
                  </pic:spPr>
                </pic:pic>
              </a:graphicData>
            </a:graphic>
          </wp:inline>
        </w:drawing>
      </w:r>
    </w:p>
    <w:p w14:paraId="1D3E7F56" w14:textId="77777777" w:rsidR="00D95D4C" w:rsidRPr="00D95D4C" w:rsidRDefault="00D95D4C" w:rsidP="00D95D4C">
      <w:pPr>
        <w:rPr>
          <w:rFonts w:cs="Times New Roman"/>
          <w:b/>
          <w:szCs w:val="24"/>
        </w:rPr>
      </w:pPr>
      <w:r w:rsidRPr="00D95D4C">
        <w:rPr>
          <w:rFonts w:cs="Times New Roman"/>
          <w:i/>
          <w:szCs w:val="24"/>
        </w:rPr>
        <w:t>Note: The empirical rule is only true for approximately normal distributions.</w:t>
      </w:r>
    </w:p>
    <w:p w14:paraId="09E64085" w14:textId="77777777" w:rsidR="00BF38B9" w:rsidRPr="00562439" w:rsidRDefault="00BF38B9" w:rsidP="00BF38B9">
      <w:pPr>
        <w:rPr>
          <w:rFonts w:cs="Times New Roman"/>
          <w:szCs w:val="24"/>
          <w:u w:val="single"/>
        </w:rPr>
      </w:pPr>
      <w:r w:rsidRPr="00562439">
        <w:rPr>
          <w:rFonts w:cs="Times New Roman"/>
          <w:szCs w:val="24"/>
          <w:u w:val="single"/>
        </w:rPr>
        <w:t>Notes</w:t>
      </w:r>
    </w:p>
    <w:p w14:paraId="6145F57F" w14:textId="77777777" w:rsidR="00BF38B9" w:rsidRDefault="00BF38B9" w:rsidP="00BF38B9">
      <w:pPr>
        <w:rPr>
          <w:rFonts w:cs="Times New Roman"/>
          <w:szCs w:val="24"/>
        </w:rPr>
      </w:pPr>
    </w:p>
    <w:p w14:paraId="43DAFD3F" w14:textId="1A9D1A53" w:rsidR="00D95D4C" w:rsidRDefault="00D95D4C" w:rsidP="000A7C9F">
      <w:pPr>
        <w:rPr>
          <w:rFonts w:cs="Times New Roman"/>
          <w:szCs w:val="24"/>
          <w:u w:val="single"/>
        </w:rPr>
      </w:pPr>
    </w:p>
    <w:p w14:paraId="1807A943" w14:textId="77777777" w:rsidR="00ED1F9A" w:rsidRDefault="00ED1F9A" w:rsidP="000A7C9F">
      <w:pPr>
        <w:rPr>
          <w:rFonts w:cs="Times New Roman"/>
          <w:szCs w:val="24"/>
          <w:u w:val="single"/>
        </w:rPr>
      </w:pPr>
    </w:p>
    <w:p w14:paraId="4E51C83A" w14:textId="53CDDFB1" w:rsidR="000A7C9F" w:rsidRPr="00C402EC" w:rsidRDefault="000A7C9F" w:rsidP="006245CE">
      <w:pPr>
        <w:pStyle w:val="ListParagraph"/>
        <w:numPr>
          <w:ilvl w:val="0"/>
          <w:numId w:val="67"/>
        </w:numPr>
        <w:ind w:left="450"/>
        <w:rPr>
          <w:rFonts w:cs="Times New Roman"/>
          <w:szCs w:val="24"/>
          <w:u w:val="single"/>
        </w:rPr>
      </w:pPr>
    </w:p>
    <w:tbl>
      <w:tblPr>
        <w:tblStyle w:val="TableGrid"/>
        <w:tblW w:w="10080" w:type="dxa"/>
        <w:tblLook w:val="04A0" w:firstRow="1" w:lastRow="0" w:firstColumn="1" w:lastColumn="0" w:noHBand="0" w:noVBand="1"/>
      </w:tblPr>
      <w:tblGrid>
        <w:gridCol w:w="10080"/>
      </w:tblGrid>
      <w:tr w:rsidR="0024053A" w14:paraId="52FB6DAB" w14:textId="77777777" w:rsidTr="00293D63">
        <w:tc>
          <w:tcPr>
            <w:tcW w:w="10080" w:type="dxa"/>
          </w:tcPr>
          <w:p w14:paraId="153F2934" w14:textId="4204014F" w:rsidR="0024053A" w:rsidRDefault="0024053A" w:rsidP="00343107">
            <w:pPr>
              <w:spacing w:line="276" w:lineRule="auto"/>
              <w:rPr>
                <w:rFonts w:cs="Times New Roman"/>
              </w:rPr>
            </w:pPr>
            <w:r w:rsidRPr="00470EC0">
              <w:rPr>
                <w:rFonts w:cs="Times New Roman"/>
              </w:rPr>
              <w:t>Suppose tha</w:t>
            </w:r>
            <w:r>
              <w:rPr>
                <w:rFonts w:cs="Times New Roman"/>
              </w:rPr>
              <w:t>t your class took a test and the mean score was</w:t>
            </w:r>
            <w:r w:rsidRPr="00470EC0">
              <w:rPr>
                <w:rFonts w:cs="Times New Roman"/>
              </w:rPr>
              <w:t xml:space="preserve"> 75</w:t>
            </w:r>
            <w:r>
              <w:rPr>
                <w:rFonts w:cs="Times New Roman"/>
              </w:rPr>
              <w:t>%</w:t>
            </w:r>
            <w:r w:rsidRPr="00470EC0">
              <w:rPr>
                <w:rFonts w:cs="Times New Roman"/>
              </w:rPr>
              <w:t xml:space="preserve"> and th</w:t>
            </w:r>
            <w:r>
              <w:rPr>
                <w:rFonts w:cs="Times New Roman"/>
              </w:rPr>
              <w:t>e standard deviation was</w:t>
            </w:r>
            <w:r w:rsidRPr="00470EC0">
              <w:rPr>
                <w:rFonts w:cs="Times New Roman"/>
              </w:rPr>
              <w:t xml:space="preserve"> 5</w:t>
            </w:r>
            <w:r>
              <w:rPr>
                <w:rFonts w:cs="Times New Roman"/>
              </w:rPr>
              <w:t>%. If the test scores follow</w:t>
            </w:r>
            <w:r w:rsidRPr="00470EC0">
              <w:rPr>
                <w:rFonts w:cs="Times New Roman"/>
              </w:rPr>
              <w:t xml:space="preserve"> a</w:t>
            </w:r>
            <w:r>
              <w:rPr>
                <w:rFonts w:cs="Times New Roman"/>
              </w:rPr>
              <w:t>n approximately</w:t>
            </w:r>
            <w:r w:rsidRPr="00470EC0">
              <w:rPr>
                <w:rFonts w:cs="Times New Roman"/>
              </w:rPr>
              <w:t xml:space="preserve"> normal </w:t>
            </w:r>
            <w:r>
              <w:rPr>
                <w:rFonts w:cs="Times New Roman"/>
              </w:rPr>
              <w:t>distribution</w:t>
            </w:r>
            <w:r w:rsidRPr="00470EC0">
              <w:rPr>
                <w:rFonts w:cs="Times New Roman"/>
              </w:rPr>
              <w:t>,</w:t>
            </w:r>
            <w:r>
              <w:rPr>
                <w:rFonts w:cs="Times New Roman"/>
              </w:rPr>
              <w:t xml:space="preserve"> answer the following questions</w:t>
            </w:r>
            <w:r w:rsidR="008224DC">
              <w:rPr>
                <w:rFonts w:cs="Times New Roman"/>
              </w:rPr>
              <w:t xml:space="preserve"> using the empirical rule (68-95-99.7 rule)</w:t>
            </w:r>
            <w:r>
              <w:rPr>
                <w:rFonts w:cs="Times New Roman"/>
              </w:rPr>
              <w:t>.</w:t>
            </w:r>
          </w:p>
          <w:p w14:paraId="331C73A0" w14:textId="77777777" w:rsidR="0024053A" w:rsidRDefault="0024053A" w:rsidP="00343107">
            <w:pPr>
              <w:spacing w:line="276" w:lineRule="auto"/>
              <w:rPr>
                <w:rFonts w:cs="Times New Roman"/>
              </w:rPr>
            </w:pPr>
          </w:p>
          <w:p w14:paraId="658CA2C1" w14:textId="77777777" w:rsidR="0024053A" w:rsidRPr="00970735" w:rsidRDefault="0024053A" w:rsidP="006245CE">
            <w:pPr>
              <w:pStyle w:val="ListParagraph"/>
              <w:numPr>
                <w:ilvl w:val="0"/>
                <w:numId w:val="60"/>
              </w:numPr>
              <w:rPr>
                <w:rFonts w:cs="Times New Roman"/>
              </w:rPr>
            </w:pPr>
            <w:r w:rsidRPr="00970735">
              <w:rPr>
                <w:rFonts w:cs="Times New Roman"/>
              </w:rPr>
              <w:t>What percentage of the students had scores between 65 and 85?</w:t>
            </w:r>
          </w:p>
          <w:p w14:paraId="5F4CB9F3" w14:textId="77777777" w:rsidR="0024053A" w:rsidRDefault="0024053A" w:rsidP="00970735">
            <w:pPr>
              <w:spacing w:line="276" w:lineRule="auto"/>
              <w:rPr>
                <w:rFonts w:cs="Times New Roman"/>
              </w:rPr>
            </w:pPr>
          </w:p>
          <w:p w14:paraId="58F40079" w14:textId="143E6EFA" w:rsidR="0024053A" w:rsidRPr="00470EC0" w:rsidRDefault="0024053A" w:rsidP="007143D3">
            <w:pPr>
              <w:spacing w:line="276" w:lineRule="auto"/>
              <w:ind w:left="360"/>
              <w:rPr>
                <w:rFonts w:cs="Times New Roman"/>
              </w:rPr>
            </w:pPr>
            <w:r w:rsidRPr="0024053A">
              <w:rPr>
                <w:rFonts w:cs="Times New Roman"/>
                <w:b/>
              </w:rPr>
              <w:t>Solution</w:t>
            </w:r>
            <w:r>
              <w:rPr>
                <w:rFonts w:cs="Times New Roman"/>
              </w:rPr>
              <w:t xml:space="preserve"> </w:t>
            </w:r>
            <w:r w:rsidRPr="00470EC0">
              <w:rPr>
                <w:rFonts w:cs="Times New Roman"/>
              </w:rPr>
              <w:t xml:space="preserve">To solve </w:t>
            </w:r>
            <w:r>
              <w:rPr>
                <w:rFonts w:cs="Times New Roman"/>
              </w:rPr>
              <w:t>this problem</w:t>
            </w:r>
            <w:r w:rsidRPr="00470EC0">
              <w:rPr>
                <w:rFonts w:cs="Times New Roman"/>
              </w:rPr>
              <w:t>, it would be helpful to draw the normal curve that follows this situation</w:t>
            </w:r>
            <w:r>
              <w:rPr>
                <w:rFonts w:cs="Times New Roman"/>
              </w:rPr>
              <w:t xml:space="preserve">. </w:t>
            </w:r>
            <w:r w:rsidRPr="00470EC0">
              <w:rPr>
                <w:rFonts w:cs="Times New Roman"/>
              </w:rPr>
              <w:t>The mean is 75, so the center is 75</w:t>
            </w:r>
            <w:r>
              <w:rPr>
                <w:rFonts w:cs="Times New Roman"/>
              </w:rPr>
              <w:t xml:space="preserve">. </w:t>
            </w:r>
            <w:r w:rsidRPr="00470EC0">
              <w:rPr>
                <w:rFonts w:cs="Times New Roman"/>
              </w:rPr>
              <w:t>The standard deviation is 5, so for each line above the mean add 5 and for each line below the mean subtract 5</w:t>
            </w:r>
            <w:r>
              <w:rPr>
                <w:rFonts w:cs="Times New Roman"/>
              </w:rPr>
              <w:t xml:space="preserve">. </w:t>
            </w:r>
            <w:r w:rsidRPr="00470EC0">
              <w:rPr>
                <w:rFonts w:cs="Times New Roman"/>
              </w:rPr>
              <w:t>The graph</w:t>
            </w:r>
            <w:r>
              <w:rPr>
                <w:rFonts w:cs="Times New Roman"/>
              </w:rPr>
              <w:t xml:space="preserve"> looks like the following:</w:t>
            </w:r>
          </w:p>
          <w:p w14:paraId="4B302EA1" w14:textId="77777777" w:rsidR="0024053A" w:rsidRDefault="0024053A" w:rsidP="0024053A">
            <w:pPr>
              <w:spacing w:line="276" w:lineRule="auto"/>
              <w:rPr>
                <w:rFonts w:cs="Times New Roman"/>
              </w:rPr>
            </w:pPr>
          </w:p>
          <w:p w14:paraId="1279AEAF" w14:textId="77777777" w:rsidR="0024053A" w:rsidRPr="00470EC0" w:rsidRDefault="0024053A" w:rsidP="0024053A">
            <w:pPr>
              <w:spacing w:line="276" w:lineRule="auto"/>
              <w:ind w:left="720"/>
              <w:rPr>
                <w:rFonts w:cs="Times New Roman"/>
              </w:rPr>
            </w:pPr>
          </w:p>
          <w:p w14:paraId="672CE93B" w14:textId="77777777" w:rsidR="0024053A" w:rsidRDefault="0024053A" w:rsidP="0024053A">
            <w:pPr>
              <w:spacing w:line="276" w:lineRule="auto"/>
              <w:ind w:left="720"/>
              <w:rPr>
                <w:rFonts w:cs="Times New Roman"/>
              </w:rPr>
            </w:pPr>
            <w:r w:rsidRPr="00470EC0">
              <w:rPr>
                <w:rFonts w:cs="Times New Roman"/>
                <w:noProof/>
              </w:rPr>
              <mc:AlternateContent>
                <mc:Choice Requires="wps">
                  <w:drawing>
                    <wp:anchor distT="0" distB="0" distL="114300" distR="114300" simplePos="0" relativeHeight="251658335" behindDoc="0" locked="0" layoutInCell="1" allowOverlap="1" wp14:anchorId="2E4C8D29" wp14:editId="49D022D4">
                      <wp:simplePos x="0" y="0"/>
                      <wp:positionH relativeFrom="column">
                        <wp:posOffset>4127500</wp:posOffset>
                      </wp:positionH>
                      <wp:positionV relativeFrom="paragraph">
                        <wp:posOffset>561340</wp:posOffset>
                      </wp:positionV>
                      <wp:extent cx="0" cy="1371600"/>
                      <wp:effectExtent l="50800" t="25400" r="76200" b="76200"/>
                      <wp:wrapNone/>
                      <wp:docPr id="173" name="Straight Connector 173"/>
                      <wp:cNvGraphicFramePr/>
                      <a:graphic xmlns:a="http://schemas.openxmlformats.org/drawingml/2006/main">
                        <a:graphicData uri="http://schemas.microsoft.com/office/word/2010/wordprocessingShape">
                          <wps:wsp>
                            <wps:cNvCnPr/>
                            <wps:spPr>
                              <a:xfrm flipV="1">
                                <a:off x="0" y="0"/>
                                <a:ext cx="0" cy="1371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5FF22FF6">
                    <v:line id="Straight Connector 173" style="position:absolute;flip:y;z-index:25167265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pt" from="325pt,44.2pt" to="325pt,152.2pt" w14:anchorId="3271FB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nTxQEAANEDAAAOAAAAZHJzL2Uyb0RvYy54bWysU01v2zAMvQ/YfxB0b2ynQFsYcXpI0V2G&#10;LWi33VWZigXoC5QWO/9+lJx4QzdswNCLYEp8j3yP9OZ+soYdAaP2ruPNquYMnPS9doeOf/3yeHXH&#10;WUzC9cJ4Bx0/QeT32/fvNmNoYe0Hb3pARiQutmPo+JBSaKsqygGsiCsfwNGj8mhFohAPVY9iJHZr&#10;qnVd31Sjxz6glxAj3T7Mj3xb+JUCmT4rFSEx03HqLZUTy/mSz2q7Ee0BRRi0PLch/qMLK7SjogvV&#10;g0iCfUf9G5XVEn30Kq2kt5VXSksoGkhNU79S8zyIAEULmRPDYlN8O1r56bhHpnua3e01Z05YGtJz&#10;QqEPQ2I77xxZ6JHlV/JqDLElyM7t8RzFsMcsfFJomTI6fCOqYgWJY1Nx+rQ4DVNicr6UdNtc3zY3&#10;dZlCNVNkqoAxfQBvWf7ouNEumyBacfwYE5Wl1EsKBbmluYnylU4GcrJxT6BIGBVbF3RZKdgZZEdB&#10;yyCkBJeaLIr4SnaGKW3MAqz/DTznZyiUdVvAswl/rbogSmXv0gK22nn8U/U0XVpWc/7FgVl3tuDF&#10;96cynmIN7U1ReN7xvJi/xgX+80/c/gAAAP//AwBQSwMEFAAGAAgAAAAhACbfZWHhAAAACgEAAA8A&#10;AABkcnMvZG93bnJldi54bWxMj8FOwzAQRO9I/IO1SNyoDQ1VCNlUJQghVCTUFg7cnGRJIuJ1ZLtt&#10;+HuMOMBxdkazb/LlZAZxIOd7ywiXMwWCuLZNzy3C6+7hIgXhg+ZGD5YJ4Ys8LIvTk1xnjT3yhg7b&#10;0IpYwj7TCF0IYyalrzsy2s/sSBy9D+uMDlG6VjZOH2O5GeSVUgtpdM/xQ6dHKjuqP7d7g3D/vn6p&#10;yqfn1dztbu425WP/NrkS8fxsWt2CCDSFvzD84Ed0KCJTZffceDEgLK5V3BIQ0jQBEQO/hwphrpIE&#10;ZJHL/xOKbwAAAP//AwBQSwECLQAUAAYACAAAACEAtoM4kv4AAADhAQAAEwAAAAAAAAAAAAAAAAAA&#10;AAAAW0NvbnRlbnRfVHlwZXNdLnhtbFBLAQItABQABgAIAAAAIQA4/SH/1gAAAJQBAAALAAAAAAAA&#10;AAAAAAAAAC8BAABfcmVscy8ucmVsc1BLAQItABQABgAIAAAAIQD5P+nTxQEAANEDAAAOAAAAAAAA&#10;AAAAAAAAAC4CAABkcnMvZTJvRG9jLnhtbFBLAQItABQABgAIAAAAIQAm32Vh4QAAAAoBAAAPAAAA&#10;AAAAAAAAAAAAAB8EAABkcnMvZG93bnJldi54bWxQSwUGAAAAAAQABADzAAAALQUAAAAA&#10;">
                      <v:stroke joinstyle="miter"/>
                    </v:line>
                  </w:pict>
                </mc:Fallback>
              </mc:AlternateContent>
            </w:r>
            <w:r w:rsidRPr="00470EC0">
              <w:rPr>
                <w:rFonts w:cs="Times New Roman"/>
                <w:noProof/>
              </w:rPr>
              <mc:AlternateContent>
                <mc:Choice Requires="wps">
                  <w:drawing>
                    <wp:anchor distT="0" distB="0" distL="114300" distR="114300" simplePos="0" relativeHeight="251658327" behindDoc="0" locked="0" layoutInCell="1" allowOverlap="1" wp14:anchorId="50D4FD0D" wp14:editId="15FCB3FE">
                      <wp:simplePos x="0" y="0"/>
                      <wp:positionH relativeFrom="column">
                        <wp:posOffset>3670300</wp:posOffset>
                      </wp:positionH>
                      <wp:positionV relativeFrom="paragraph">
                        <wp:posOffset>561340</wp:posOffset>
                      </wp:positionV>
                      <wp:extent cx="0" cy="1371600"/>
                      <wp:effectExtent l="50800" t="25400" r="76200" b="76200"/>
                      <wp:wrapNone/>
                      <wp:docPr id="94" name="Straight Connector 94"/>
                      <wp:cNvGraphicFramePr/>
                      <a:graphic xmlns:a="http://schemas.openxmlformats.org/drawingml/2006/main">
                        <a:graphicData uri="http://schemas.microsoft.com/office/word/2010/wordprocessingShape">
                          <wps:wsp>
                            <wps:cNvCnPr/>
                            <wps:spPr>
                              <a:xfrm flipV="1">
                                <a:off x="0" y="0"/>
                                <a:ext cx="0" cy="1371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69A28EB6">
                    <v:line id="Straight Connector 94" style="position:absolute;flip:y;z-index:2516644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472c4 [3204]" strokeweight="1pt" from="289pt,44.2pt" to="289pt,152.2pt" w14:anchorId="3345EE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jvMxQEAAM8DAAAOAAAAZHJzL2Uyb0RvYy54bWysU02P0zAQvSPtf7B8p0kKWiBquoeu4LJa&#10;Kha4e51xY8lfGpsm/feMnTaLAIG02ovlsee9mfc83txM1rAjYNTedbxZ1ZyBk77X7tDxb18/vn7P&#10;WUzC9cJ4Bx0/QeQ326tXmzG0sPaDNz0gIxIX2zF0fEgptFUV5QBWxJUP4OhSebQiUYiHqkcxErs1&#10;1bqur6vRYx/QS4iRTm/nS74t/EqBTJ+VipCY6Tj1lsqKZX3Ma7XdiPaAIgxantsQz+jCCu2o6EJ1&#10;K5JgP1D/QWW1RB+9SivpbeWV0hKKBlLT1L+peRhEgKKFzIlhsSm+HK28P+6R6b7jH95y5oSlN3pI&#10;KPRhSGznnSMHPTK6JKfGEFsC7Nwez1EMe8yyJ4WWKaPDdxqCYgRJY1Px+bT4DFNicj6UdNq8eddc&#10;1+UNqpkiUwWM6RN4y/Km40a7bIFoxfEuJipLqZcUCnJLcxNll04GcrJxX0CRLCq2LugyULAzyI6C&#10;RkFICS41WRTxlewMU9qYBVj/H3jOz1Aow7aAZxP+WXVBlMrepQVstfP4t+ppurSs5vyLA7PubMGj&#10;70/leYo1NDVF4XnC81j+Ghf40z/c/gQAAP//AwBQSwMEFAAGAAgAAAAhAFMW3njhAAAACgEAAA8A&#10;AABkcnMvZG93bnJldi54bWxMj8FOwzAQRO9I/IO1SNyoAw0QQjZVCUKoAgm1hQM3J16SiHgd2W4b&#10;/h4jDnCcndHsm2IxmUHsyfneMsL5LAFB3Fjdc4vwun04y0D4oFirwTIhfJGHRXl8VKhc2wOvab8J&#10;rYgl7HOF0IUw5lL6piOj/MyOxNH7sM6oEKVrpXbqEMvNIC+S5Eoa1XP80KmRqo6az83OINy/P73U&#10;1ep5OXfbm7t19di/Ta5CPD2ZlrcgAk3hLww/+BEdyshU2x1rLwaEy+ssbgkIWZaCiIHfQ40wT9IU&#10;ZFnI/xPKbwAAAP//AwBQSwECLQAUAAYACAAAACEAtoM4kv4AAADhAQAAEwAAAAAAAAAAAAAAAAAA&#10;AAAAW0NvbnRlbnRfVHlwZXNdLnhtbFBLAQItABQABgAIAAAAIQA4/SH/1gAAAJQBAAALAAAAAAAA&#10;AAAAAAAAAC8BAABfcmVscy8ucmVsc1BLAQItABQABgAIAAAAIQA2YjvMxQEAAM8DAAAOAAAAAAAA&#10;AAAAAAAAAC4CAABkcnMvZTJvRG9jLnhtbFBLAQItABQABgAIAAAAIQBTFt544QAAAAoBAAAPAAAA&#10;AAAAAAAAAAAAAB8EAABkcnMvZG93bnJldi54bWxQSwUGAAAAAAQABADzAAAALQUAAAAA&#10;">
                      <v:stroke joinstyle="miter"/>
                    </v:line>
                  </w:pict>
                </mc:Fallback>
              </mc:AlternateContent>
            </w:r>
            <w:r w:rsidRPr="00470EC0">
              <w:rPr>
                <w:rFonts w:cs="Times New Roman"/>
                <w:noProof/>
              </w:rPr>
              <mc:AlternateContent>
                <mc:Choice Requires="wps">
                  <w:drawing>
                    <wp:anchor distT="0" distB="0" distL="114300" distR="114300" simplePos="0" relativeHeight="251658334" behindDoc="0" locked="0" layoutInCell="1" allowOverlap="1" wp14:anchorId="1A91C9B4" wp14:editId="65F3BB3B">
                      <wp:simplePos x="0" y="0"/>
                      <wp:positionH relativeFrom="column">
                        <wp:posOffset>1435100</wp:posOffset>
                      </wp:positionH>
                      <wp:positionV relativeFrom="paragraph">
                        <wp:posOffset>510540</wp:posOffset>
                      </wp:positionV>
                      <wp:extent cx="0" cy="1435100"/>
                      <wp:effectExtent l="50800" t="25400" r="76200" b="88900"/>
                      <wp:wrapNone/>
                      <wp:docPr id="172" name="Straight Connector 172"/>
                      <wp:cNvGraphicFramePr/>
                      <a:graphic xmlns:a="http://schemas.openxmlformats.org/drawingml/2006/main">
                        <a:graphicData uri="http://schemas.microsoft.com/office/word/2010/wordprocessingShape">
                          <wps:wsp>
                            <wps:cNvCnPr/>
                            <wps:spPr>
                              <a:xfrm flipV="1">
                                <a:off x="0" y="0"/>
                                <a:ext cx="0" cy="1435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1E343E9A">
                    <v:line id="Straight Connector 172" style="position:absolute;flip:y;z-index:25167163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pt" from="113pt,40.2pt" to="113pt,153.2pt" w14:anchorId="127DA1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HtxQEAANEDAAAOAAAAZHJzL2Uyb0RvYy54bWysU01v2zAMvQ/ofxB0b2xnX4URp4cU22XY&#10;grXdXZWpWIC+QGmx8+9HyYk3bMMKFLsIpsT3yPdIb24na9gRMGrvOt6sas7ASd9rd+j448OH6xvO&#10;YhKuF8Y76PgJIr/dXr3ajKGFtR+86QEZkbjYjqHjQ0qhraooB7AirnwAR4/KoxWJQjxUPYqR2K2p&#10;1nX9rho99gG9hBjp9m5+5NvCrxTI9EWpCImZjlNvqZxYzqd8VtuNaA8owqDluQ3xgi6s0I6KLlR3&#10;Ign2HfUfVFZL9NGrtJLeVl4pLaFoIDVN/Zua+0EEKFrInBgWm+L/o5Wfj3tkuqfZvV9z5oSlId0n&#10;FPowJLbzzpGFHll+Ja/GEFuC7Nwez1EMe8zCJ4WWKaPDN6IqVpA4NhWnT4vTMCUm50tJt82b12+b&#10;ukyhmikyVcCYPoK3LH903GiXTRCtOH6KicpS6iWFgtzS3ET5SicDOdm4r6BIGBVbF3RZKdgZZEdB&#10;yyCkBJeaLIr4SnaGKW3MAqyfB57zMxTKui3g2YR/Vl0QpbJ3aQFb7Tz+rXqaLi2rOf/iwKw7W/Dk&#10;+1MZT7GG9qYoPO94Xsxf4wL/+SdufwAAAP//AwBQSwMEFAAGAAgAAAAhAPhTC+vhAAAACgEAAA8A&#10;AABkcnMvZG93bnJldi54bWxMj0FLw0AQhe+C/2EZwZvdmJZQYyalRkTEgrTVg7dNdkyC2dmwu23j&#10;v3fFgx7fvMeb7xWryQziSM73lhGuZwkI4sbqnluE1/3D1RKED4q1GiwTwhd5WJXnZ4XKtT3xlo67&#10;0IpYwj5XCF0IYy6lbzoyys/sSBy9D+uMClG6VmqnTrHcDDJNkkwa1XP80KmRqo6az93BINy/P7/U&#10;1dNmPXf7m7tt9di/Ta5CvLyY1rcgAk3hLww/+BEdyshU2wNrLwaENM3iloCwTBYgYuD3UCPMk2wB&#10;sizk/wnlNwAAAP//AwBQSwECLQAUAAYACAAAACEAtoM4kv4AAADhAQAAEwAAAAAAAAAAAAAAAAAA&#10;AAAAW0NvbnRlbnRfVHlwZXNdLnhtbFBLAQItABQABgAIAAAAIQA4/SH/1gAAAJQBAAALAAAAAAAA&#10;AAAAAAAAAC8BAABfcmVscy8ucmVsc1BLAQItABQABgAIAAAAIQBsZTHtxQEAANEDAAAOAAAAAAAA&#10;AAAAAAAAAC4CAABkcnMvZTJvRG9jLnhtbFBLAQItABQABgAIAAAAIQD4Uwvr4QAAAAoBAAAPAAAA&#10;AAAAAAAAAAAAAB8EAABkcnMvZG93bnJldi54bWxQSwUGAAAAAAQABADzAAAALQUAAAAA&#10;">
                      <v:stroke joinstyle="miter"/>
                    </v:line>
                  </w:pict>
                </mc:Fallback>
              </mc:AlternateContent>
            </w:r>
            <w:r w:rsidRPr="00470EC0">
              <w:rPr>
                <w:rFonts w:cs="Times New Roman"/>
                <w:noProof/>
              </w:rPr>
              <mc:AlternateContent>
                <mc:Choice Requires="wps">
                  <w:drawing>
                    <wp:anchor distT="0" distB="0" distL="114300" distR="114300" simplePos="0" relativeHeight="251658333" behindDoc="0" locked="0" layoutInCell="1" allowOverlap="1" wp14:anchorId="5262B327" wp14:editId="2F7FCE83">
                      <wp:simplePos x="0" y="0"/>
                      <wp:positionH relativeFrom="column">
                        <wp:posOffset>2463800</wp:posOffset>
                      </wp:positionH>
                      <wp:positionV relativeFrom="paragraph">
                        <wp:posOffset>1310640</wp:posOffset>
                      </wp:positionV>
                      <wp:extent cx="647700" cy="317500"/>
                      <wp:effectExtent l="0" t="0" r="0" b="12700"/>
                      <wp:wrapNone/>
                      <wp:docPr id="171" name="Text Box 171"/>
                      <wp:cNvGraphicFramePr/>
                      <a:graphic xmlns:a="http://schemas.openxmlformats.org/drawingml/2006/main">
                        <a:graphicData uri="http://schemas.microsoft.com/office/word/2010/wordprocessingShape">
                          <wps:wsp>
                            <wps:cNvSpPr txBox="1"/>
                            <wps:spPr>
                              <a:xfrm>
                                <a:off x="0" y="0"/>
                                <a:ext cx="647700" cy="317500"/>
                              </a:xfrm>
                              <a:prstGeom prst="rect">
                                <a:avLst/>
                              </a:prstGeom>
                              <a:noFill/>
                              <a:ln>
                                <a:noFill/>
                              </a:ln>
                              <a:effectLst/>
                              <a:extLst>
                                <a:ext uri="{C572A759-6A51-4108-AA02-DFA0A04FC94B}">
                                  <ma14:wrappingTextBoxFlag xmlns:pic="http://schemas.openxmlformats.org/drawingml/2006/picture" xmlns:a14="http://schemas.microsoft.com/office/drawing/2010/main" xmlns:c="http://schemas.openxmlformats.org/drawingml/2006/char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FD213D" w14:textId="77777777" w:rsidR="00074FC5" w:rsidRPr="00470EC0" w:rsidRDefault="00074FC5" w:rsidP="0024053A">
                                  <w:pPr>
                                    <w:rPr>
                                      <w:color w:val="5B9BD5" w:themeColor="accent5"/>
                                    </w:rPr>
                                  </w:pPr>
                                  <w:r w:rsidRPr="00470EC0">
                                    <w:rPr>
                                      <w:color w:val="5B9BD5" w:themeColor="accent5"/>
                                    </w:rPr>
                                    <w:t>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2B327" id="Text Box 171" o:spid="_x0000_s1081" type="#_x0000_t202" style="position:absolute;left:0;text-align:left;margin-left:194pt;margin-top:103.2pt;width:51pt;height:2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8hxeAIAAGQFAAAOAAAAZHJzL2Uyb0RvYy54bWysVFtv0zAUfkfiP1h+Z2lHu0K1dCqbhpCm&#10;bWJFe3Yde41IfIztNim/ns9O0pXByxAvyfE537lfzi/aumI75XxJJufjkxFnykgqSvOU82+r63cf&#10;OPNBmEJUZFTO98rzi8XbN+eNnatT2lBVKMdgxPh5Y3O+CcHOs8zLjaqFPyGrDISaXC0Cnu4pK5xo&#10;YL2ustPR6CxryBXWkVTeg3vVCfki2ddayXCntVeBVTlHbCF9Xfqu4zdbnIv5kxN2U8o+DPEPUdSi&#10;NHB6MHUlgmBbV/5hqi6lI086nEiqM9K6lCrlgGzGoxfZPGyEVSkXFMfbQ5n8/zMrb3f3jpUFejcb&#10;c2ZEjSatVBvYJ2pZ5KFCjfVzAB8soKGFAOiB78GMibfa1fGPlBjkqPX+UN9oToJ5NpnNRpBIiN6P&#10;Z1PQsJ49K1vnw2dFNYtEzh3al6oqdjc+dNABEn0Zui6rKrWwMr8xYLPjqDQDvXbMo4s3UWFfqahV&#10;ma9KowYp7MhI06cuK8d2AnMjpFQmpIyTXaAjSsP3axR7fFTtonqN8kEjeSYTDsp1acilKr0Iu/g+&#10;hKw7PEp9lHckQ7tuU/On06Gfayr2aLOjblW8ldclmnEjfLgXDruB/mHfwx0+uqIm59RTnG3I/fwb&#10;P+IxspBy1mDXcu5/bIVTnFVfDIb543gyicuZHpPp7BQPdyxZH0vMtr4ktAXjiugSGfGhGkjtqH7E&#10;WVhGrxAJI+E752EgL0N3AXBWpFouEwjraEW4MQ9WRtOxzHHUVu2jcLafx4BBvqVhK8X8xVh22Khp&#10;aLkNpMs0s7HQXVX7BmCV09T3ZyfeiuN3Qj0fx8UvAAAA//8DAFBLAwQUAAYACAAAACEAXKvW/d4A&#10;AAALAQAADwAAAGRycy9kb3ducmV2LnhtbEyPzU7DMBCE70i8g7VI3KhNSas0xKkQiCuI8iNx28bb&#10;JCJeR7HbhLdnOcFxZ0cz35Tb2ffqRGPsAlu4XhhQxHVwHTcW3l4fr3JQMSE77AOThW+KsK3Oz0os&#10;XJj4hU671CgJ4VighTalodA61i15jIswEMvvEEaPSc6x0W7EScJ9r5fGrLXHjqWhxYHuW6q/dkdv&#10;4f3p8PmRmefmwa+GKcxGs99oay8v5rtbUInm9GeGX3xBh0qY9uHILqrewk2ey5ZkYWnWGShxZBsj&#10;yl6UlSi6KvX/DdUPAAAA//8DAFBLAQItABQABgAIAAAAIQC2gziS/gAAAOEBAAATAAAAAAAAAAAA&#10;AAAAAAAAAABbQ29udGVudF9UeXBlc10ueG1sUEsBAi0AFAAGAAgAAAAhADj9If/WAAAAlAEAAAsA&#10;AAAAAAAAAAAAAAAALwEAAF9yZWxzLy5yZWxzUEsBAi0AFAAGAAgAAAAhAGTfyHF4AgAAZAUAAA4A&#10;AAAAAAAAAAAAAAAALgIAAGRycy9lMm9Eb2MueG1sUEsBAi0AFAAGAAgAAAAhAFyr1v3eAAAACwEA&#10;AA8AAAAAAAAAAAAAAAAA0gQAAGRycy9kb3ducmV2LnhtbFBLBQYAAAAABAAEAPMAAADdBQAAAAA=&#10;" filled="f" stroked="f">
                      <v:textbox>
                        <w:txbxContent>
                          <w:p w14:paraId="03FD213D" w14:textId="77777777" w:rsidR="00074FC5" w:rsidRPr="00470EC0" w:rsidRDefault="00074FC5" w:rsidP="0024053A">
                            <w:pPr>
                              <w:rPr>
                                <w:color w:val="5B9BD5" w:themeColor="accent5"/>
                              </w:rPr>
                            </w:pPr>
                            <w:r w:rsidRPr="00470EC0">
                              <w:rPr>
                                <w:color w:val="5B9BD5" w:themeColor="accent5"/>
                              </w:rPr>
                              <w:t>99.7%</w:t>
                            </w:r>
                          </w:p>
                        </w:txbxContent>
                      </v:textbox>
                    </v:shape>
                  </w:pict>
                </mc:Fallback>
              </mc:AlternateContent>
            </w:r>
            <w:r w:rsidRPr="00470EC0">
              <w:rPr>
                <w:rFonts w:cs="Times New Roman"/>
                <w:noProof/>
              </w:rPr>
              <mc:AlternateContent>
                <mc:Choice Requires="wps">
                  <w:drawing>
                    <wp:anchor distT="0" distB="0" distL="114300" distR="114300" simplePos="0" relativeHeight="251658332" behindDoc="0" locked="0" layoutInCell="1" allowOverlap="1" wp14:anchorId="55224E48" wp14:editId="20220011">
                      <wp:simplePos x="0" y="0"/>
                      <wp:positionH relativeFrom="column">
                        <wp:posOffset>1435100</wp:posOffset>
                      </wp:positionH>
                      <wp:positionV relativeFrom="paragraph">
                        <wp:posOffset>1602740</wp:posOffset>
                      </wp:positionV>
                      <wp:extent cx="2667000" cy="0"/>
                      <wp:effectExtent l="76200" t="101600" r="25400" b="177800"/>
                      <wp:wrapNone/>
                      <wp:docPr id="170" name="Straight Arrow Connector 170"/>
                      <wp:cNvGraphicFramePr/>
                      <a:graphic xmlns:a="http://schemas.openxmlformats.org/drawingml/2006/main">
                        <a:graphicData uri="http://schemas.microsoft.com/office/word/2010/wordprocessingShape">
                          <wps:wsp>
                            <wps:cNvCnPr/>
                            <wps:spPr>
                              <a:xfrm>
                                <a:off x="0" y="0"/>
                                <a:ext cx="2667000" cy="0"/>
                              </a:xfrm>
                              <a:prstGeom prst="straightConnector1">
                                <a:avLst/>
                              </a:prstGeom>
                              <a:ln>
                                <a:solidFill>
                                  <a:schemeClr val="accent5"/>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08BCAAAB">
                    <v:shapetype id="_x0000_t32" coordsize="21600,21600" o:oned="t" filled="f" o:spt="32" path="m,l21600,21600e" w14:anchorId="027702B6">
                      <v:path fillok="f" arrowok="t" o:connecttype="none"/>
                      <o:lock v:ext="edit" shapetype="t"/>
                    </v:shapetype>
                    <v:shape id="Straight Arrow Connector 170" style="position:absolute;margin-left:113pt;margin-top:126.2pt;width:210pt;height:0;z-index:2516695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5b9bd5 [3208]"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nn7wEAAFEEAAAOAAAAZHJzL2Uyb0RvYy54bWysVNuO0zAQfUfiH6y806SV6KKq6Qp1WV4Q&#10;rNjlA7zOuLFke6yxadq/Z+ykWVhWICFeHF/mzJxzPM72+uSsOAJFg76tloumEuAVdsYf2urbw+2b&#10;d5WISfpOWvTQVmeI1fXu9avtEDawwh5tByQ4iY+bIbRVn1LY1HVUPTgZFxjA86FGcjLxkg51R3Lg&#10;7M7Wq6ZZ1wNSFwgVxMi7N+NhtSv5tQaVvmgdIQnbVswtlZHK+JjHereVmwPJ0Bs10ZD/wMJJ47no&#10;nOpGJim+k/ktlTOKMKJOC4WuRq2NgqKB1SybZ2ruexmgaGFzYphtiv8vrfp8vCNhOr67K/bHS8eX&#10;dJ9ImkOfxHsiHMQevWcjkUSOYceGEDcM3Ps7mlYx3FGWf9Lk8peFiVNx+Ty7DKckFG+u1uurpuFi&#10;6nJWPwEDxfQR0Ik8aas4MZkpLIvL8vgpJi7NwAsgV7U+jxGt6W6NtWWRGwn2lsRRcgtIpcCnt1kE&#10;Y3+J7EF2H3wn0jmwBTIrH7sjSWNfOGB8rldnM0b5ZZbOFkYuX0GzsVlw4Vxa+jmT5cTEeo7OMM28&#10;Z2Dzd+AUn6FQ2n0Gj079seqMKJXRpxnsjEd6qXo6XSjrMf7iwKg7W/CI3bk0RrGG+7Z4Pb2x/DB+&#10;Xhf4059g9wMAAP//AwBQSwMEFAAGAAgAAAAhAC0Vc2PdAAAACwEAAA8AAABkcnMvZG93bnJldi54&#10;bWxMj0FLw0AQhe+C/2EZwYvYjaENJWZTRKzgRUi192l2TGKzsyG7baO/3ikIept583jzvWI1uV4d&#10;aQydZwN3swQUce1tx42B97f17RJUiMgWe89k4IsCrMrLiwJz609c0XETGyUhHHI00MY45FqHuiWH&#10;YeYHYrl9+NFhlHVstB3xJOGu12mSZNphx/KhxYEeW6r3m4MzYL+r+FS99gnefHq3fd6/uHW9MOb6&#10;anq4BxVpin9mOOMLOpTCtPMHtkH1BtI0ky5RhkU6ByWObH5Wdr+KLgv9v0P5AwAA//8DAFBLAQIt&#10;ABQABgAIAAAAIQC2gziS/gAAAOEBAAATAAAAAAAAAAAAAAAAAAAAAABbQ29udGVudF9UeXBlc10u&#10;eG1sUEsBAi0AFAAGAAgAAAAhADj9If/WAAAAlAEAAAsAAAAAAAAAAAAAAAAALwEAAF9yZWxzLy5y&#10;ZWxzUEsBAi0AFAAGAAgAAAAhAFxO2efvAQAAUQQAAA4AAAAAAAAAAAAAAAAALgIAAGRycy9lMm9E&#10;b2MueG1sUEsBAi0AFAAGAAgAAAAhAC0Vc2PdAAAACwEAAA8AAAAAAAAAAAAAAAAASQQAAGRycy9k&#10;b3ducmV2LnhtbFBLBQYAAAAABAAEAPMAAABTBQAAAAA=&#10;">
                      <v:stroke joinstyle="miter" startarrow="open" endarrow="open"/>
                    </v:shape>
                  </w:pict>
                </mc:Fallback>
              </mc:AlternateContent>
            </w:r>
            <w:r w:rsidRPr="00470EC0">
              <w:rPr>
                <w:rFonts w:cs="Times New Roman"/>
                <w:noProof/>
              </w:rPr>
              <mc:AlternateContent>
                <mc:Choice Requires="wps">
                  <w:drawing>
                    <wp:anchor distT="0" distB="0" distL="114300" distR="114300" simplePos="0" relativeHeight="251658331" behindDoc="0" locked="0" layoutInCell="1" allowOverlap="1" wp14:anchorId="536952D5" wp14:editId="0A9B9A3C">
                      <wp:simplePos x="0" y="0"/>
                      <wp:positionH relativeFrom="column">
                        <wp:posOffset>2476500</wp:posOffset>
                      </wp:positionH>
                      <wp:positionV relativeFrom="paragraph">
                        <wp:posOffset>929640</wp:posOffset>
                      </wp:positionV>
                      <wp:extent cx="622300" cy="38100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622300" cy="381000"/>
                              </a:xfrm>
                              <a:prstGeom prst="rect">
                                <a:avLst/>
                              </a:prstGeom>
                              <a:noFill/>
                              <a:ln>
                                <a:noFill/>
                              </a:ln>
                              <a:effectLst/>
                              <a:extLst>
                                <a:ext uri="{C572A759-6A51-4108-AA02-DFA0A04FC94B}">
                                  <ma14:wrappingTextBoxFlag xmlns:pic="http://schemas.openxmlformats.org/drawingml/2006/picture" xmlns:a14="http://schemas.microsoft.com/office/drawing/2010/main" xmlns:c="http://schemas.openxmlformats.org/drawingml/2006/char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508969" w14:textId="77777777" w:rsidR="00074FC5" w:rsidRPr="00470EC0" w:rsidRDefault="00074FC5" w:rsidP="0024053A">
                                  <w:pPr>
                                    <w:rPr>
                                      <w:color w:val="ED7D31" w:themeColor="accent2"/>
                                    </w:rPr>
                                  </w:pPr>
                                  <w:r w:rsidRPr="00470EC0">
                                    <w:rPr>
                                      <w:color w:val="ED7D31" w:themeColor="accent2"/>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952D5" id="Text Box 169" o:spid="_x0000_s1082" type="#_x0000_t202" style="position:absolute;left:0;text-align:left;margin-left:195pt;margin-top:73.2pt;width:49pt;height:30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pDeAIAAGQFAAAOAAAAZHJzL2Uyb0RvYy54bWysVN1P2zAQf5+0/8Hy+0hboIOKFHUgpkkI&#10;0MrEs+vYNJrt8+xrk+6v39lJSsf2wrSX5Hz3u++Pi8vWGrZVIdbgSj4+GnGmnISqds8l//Z48+GM&#10;s4jCVcKAUyXfqcgv5+/fXTR+piawBlOpwMiIi7PGl3yN6GdFEeVaWRGPwCtHQg3BCqRneC6qIBqy&#10;bk0xGY2mRQOh8gGkipG4152Qz7N9rZXEe62jQmZKTrFh/ob8XaVvMb8Qs+cg/LqWfRjiH6Kwonbk&#10;dG/qWqBgm1D/YcrWMkAEjUcSbAFa11LlHCib8ehVNsu18CrnQsWJfl+m+P/MyrvtQ2B1Rb2bnnPm&#10;hKUmPaoW2SdoWeJRhRofZwRceoJiSwJCD/xIzJR4q4NNf0qJkZxqvdvXN5mTxJxOJscjkkgSHZ+N&#10;R0ST9eJF2YeInxVYloiSB2pfrqrY3kbsoAMk+XJwUxuTW2jcbwyy2XFUnoFeO+XRxZsp3BmVtIz7&#10;qjTVIIedGHn61JUJbCtoboSUymHOONsldEJp8v0WxR6fVLuo3qK818ieweFe2dYOQq7Sq7Cr70PI&#10;usNTqQ/yTiS2qzY3/3Q69HMF1Y7aHKBblejlTU3NuBURH0Sg3aD+0b7jPX20gabk0FOcrSH8/Bs/&#10;4WlkScpZQ7tW8vhjI4LizHxxNMzn45OTtJz5cXL6cUKPcChZHUrcxl4BtWVMl8XLTCY8moHUAewT&#10;nYVF8koi4ST5LjkO5BV2F4DOilSLRQbROnqBt27pZTKdypxG7bF9EsH384g0yHcwbKWYvRrLDps0&#10;HSw2CLrOM5sK3VW1bwCtcp76/uykW3H4zqiX4zj/BQAA//8DAFBLAwQUAAYACAAAACEAyCk76d0A&#10;AAALAQAADwAAAGRycy9kb3ducmV2LnhtbEyPzU7DMBCE70i8g7VI3KhNCVUasqkQiCuI8iNxc+Nt&#10;EhGvo9htwtuznOhxZ0az35Sb2ffqSGPsAiNcLwwo4jq4jhuE97enqxxUTJad7QMTwg9F2FTnZ6Ut&#10;XJj4lY7b1Cgp4VhYhDalodA61i15GxdhIBZvH0Zvk5xjo91oJyn3vV4as9LediwfWjvQQ0v19/bg&#10;ET6e91+fmXlpHv3tMIXZaPZrjXh5Md/fgUo0p/8w/OELOlTCtAsHdlH1CDdrI1uSGNkqAyWJLM9F&#10;2SEsjSi6KvXphuoXAAD//wMAUEsBAi0AFAAGAAgAAAAhALaDOJL+AAAA4QEAABMAAAAAAAAAAAAA&#10;AAAAAAAAAFtDb250ZW50X1R5cGVzXS54bWxQSwECLQAUAAYACAAAACEAOP0h/9YAAACUAQAACwAA&#10;AAAAAAAAAAAAAAAvAQAAX3JlbHMvLnJlbHNQSwECLQAUAAYACAAAACEA6atKQ3gCAABkBQAADgAA&#10;AAAAAAAAAAAAAAAuAgAAZHJzL2Uyb0RvYy54bWxQSwECLQAUAAYACAAAACEAyCk76d0AAAALAQAA&#10;DwAAAAAAAAAAAAAAAADSBAAAZHJzL2Rvd25yZXYueG1sUEsFBgAAAAAEAAQA8wAAANwFAAAAAA==&#10;" filled="f" stroked="f">
                      <v:textbox>
                        <w:txbxContent>
                          <w:p w14:paraId="54508969" w14:textId="77777777" w:rsidR="00074FC5" w:rsidRPr="00470EC0" w:rsidRDefault="00074FC5" w:rsidP="0024053A">
                            <w:pPr>
                              <w:rPr>
                                <w:color w:val="ED7D31" w:themeColor="accent2"/>
                              </w:rPr>
                            </w:pPr>
                            <w:r w:rsidRPr="00470EC0">
                              <w:rPr>
                                <w:color w:val="ED7D31" w:themeColor="accent2"/>
                              </w:rPr>
                              <w:t>95%</w:t>
                            </w:r>
                          </w:p>
                        </w:txbxContent>
                      </v:textbox>
                    </v:shape>
                  </w:pict>
                </mc:Fallback>
              </mc:AlternateContent>
            </w:r>
            <w:r w:rsidRPr="00470EC0">
              <w:rPr>
                <w:rFonts w:cs="Times New Roman"/>
                <w:noProof/>
              </w:rPr>
              <mc:AlternateContent>
                <mc:Choice Requires="wps">
                  <w:drawing>
                    <wp:anchor distT="0" distB="0" distL="114300" distR="114300" simplePos="0" relativeHeight="251658330" behindDoc="0" locked="0" layoutInCell="1" allowOverlap="1" wp14:anchorId="0E78B602" wp14:editId="47EB25C5">
                      <wp:simplePos x="0" y="0"/>
                      <wp:positionH relativeFrom="column">
                        <wp:posOffset>1879600</wp:posOffset>
                      </wp:positionH>
                      <wp:positionV relativeFrom="paragraph">
                        <wp:posOffset>1221740</wp:posOffset>
                      </wp:positionV>
                      <wp:extent cx="1752600" cy="0"/>
                      <wp:effectExtent l="76200" t="101600" r="25400" b="177800"/>
                      <wp:wrapNone/>
                      <wp:docPr id="161" name="Straight Arrow Connector 161"/>
                      <wp:cNvGraphicFramePr/>
                      <a:graphic xmlns:a="http://schemas.openxmlformats.org/drawingml/2006/main">
                        <a:graphicData uri="http://schemas.microsoft.com/office/word/2010/wordprocessingShape">
                          <wps:wsp>
                            <wps:cNvCnPr/>
                            <wps:spPr>
                              <a:xfrm>
                                <a:off x="0" y="0"/>
                                <a:ext cx="1752600" cy="0"/>
                              </a:xfrm>
                              <a:prstGeom prst="straightConnector1">
                                <a:avLst/>
                              </a:prstGeom>
                              <a:ln>
                                <a:solidFill>
                                  <a:schemeClr val="accent2"/>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087B507D">
                    <v:shape id="Straight Arrow Connector 161" style="position:absolute;margin-left:148pt;margin-top:96.2pt;width:138pt;height:0;z-index:2516675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ed7d31 [3205]"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j8AEAAFEEAAAOAAAAZHJzL2Uyb0RvYy54bWysVNuO0zAQfUfiHyy/06SVKKhqukJdlhcE&#10;FQsf4HXsxpLtscamSf6esZNmYVmBhHhxfJkzc87xOPubwVl2URgN+IavVzVnyktojT83/NvXu1dv&#10;OYtJ+FZY8Krho4r85vDyxb4PO7WBDmyrkFESH3d9aHiXUthVVZSdciKuIChPhxrQiURLPFctip6y&#10;O1tt6npb9YBtQJAqRtq9nQ75oeTXWsn0WeuoErMNJ26pjFjGhzxWh73YnVGEzsiZhvgHFk4YT0WX&#10;VLciCfYdzW+pnJEIEXRaSXAVaG2kKhpIzbp+oua+E0EVLWRODItN8f+llZ8uJ2SmpbvbrjnzwtEl&#10;3ScU5twl9g4RenYE78lIQJZjyLE+xB0Bj/6E8yqGE2b5g0aXvySMDcXlcXFZDYlJ2ly/eb3Z1nQZ&#10;8npWPQIDxvRBgWN50vA4M1korIvL4vIxJipNwCsgV7U+jxGsae+MtWWRG0kdLbKLoBYQUiqfNlkE&#10;YX+J7JRo3/uWpTGQBSIrn7ojCWOfOSB8rldlMyb5ZZZGqyYuX5QmY0nwpnAuLf2USbGzZKLoDNPE&#10;ewHWfwfO8RmqSrsv4MmpP1ZdEKUy+LSAnfGAz1VPw5WynuKvDky6swUP0I6lMYo11LfF6/mN5Yfx&#10;87rAH/8Ehx8AAAD//wMAUEsDBBQABgAIAAAAIQBilFBF4AAAAAsBAAAPAAAAZHJzL2Rvd25yZXYu&#10;eG1sTI/NTsMwEITvSLyDtZW4UacRKTSNU1VUHBAH+ofE0Y23cUS8jmK3DTw9i4QEx50ZzX5TLAbX&#10;ijP2ofGkYDJOQCBV3jRUK9jvnm4fQISoyejWEyr4xACL8vqq0LnxF9rgeRtrwSUUcq3AxtjlUobK&#10;otNh7Dsk9o6+dzry2dfS9PrC5a6VaZJMpdMN8QerO3y0WH1sT07B5rnZZS/79auV7365orduNXxl&#10;St2MhuUcRMQh/oXhB5/RoWSmgz+RCaJVkM6mvCWyMUvvQHAiu09ZOfwqsizk/w3lNwAAAP//AwBQ&#10;SwECLQAUAAYACAAAACEAtoM4kv4AAADhAQAAEwAAAAAAAAAAAAAAAAAAAAAAW0NvbnRlbnRfVHlw&#10;ZXNdLnhtbFBLAQItABQABgAIAAAAIQA4/SH/1gAAAJQBAAALAAAAAAAAAAAAAAAAAC8BAABfcmVs&#10;cy8ucmVsc1BLAQItABQABgAIAAAAIQDpt3/j8AEAAFEEAAAOAAAAAAAAAAAAAAAAAC4CAABkcnMv&#10;ZTJvRG9jLnhtbFBLAQItABQABgAIAAAAIQBilFBF4AAAAAsBAAAPAAAAAAAAAAAAAAAAAEoEAABk&#10;cnMvZG93bnJldi54bWxQSwUGAAAAAAQABADzAAAAVwUAAAAA&#10;" w14:anchorId="5CA4C4F1">
                      <v:stroke joinstyle="miter" startarrow="open" endarrow="open"/>
                    </v:shape>
                  </w:pict>
                </mc:Fallback>
              </mc:AlternateContent>
            </w:r>
            <w:r w:rsidRPr="00470EC0">
              <w:rPr>
                <w:rFonts w:cs="Times New Roman"/>
                <w:noProof/>
              </w:rPr>
              <mc:AlternateContent>
                <mc:Choice Requires="wps">
                  <w:drawing>
                    <wp:anchor distT="0" distB="0" distL="114300" distR="114300" simplePos="0" relativeHeight="251658326" behindDoc="0" locked="0" layoutInCell="1" allowOverlap="1" wp14:anchorId="2314D581" wp14:editId="714F6EA8">
                      <wp:simplePos x="0" y="0"/>
                      <wp:positionH relativeFrom="column">
                        <wp:posOffset>1879600</wp:posOffset>
                      </wp:positionH>
                      <wp:positionV relativeFrom="paragraph">
                        <wp:posOffset>523240</wp:posOffset>
                      </wp:positionV>
                      <wp:extent cx="0" cy="1422400"/>
                      <wp:effectExtent l="50800" t="25400" r="76200" b="76200"/>
                      <wp:wrapNone/>
                      <wp:docPr id="93" name="Straight Connector 93"/>
                      <wp:cNvGraphicFramePr/>
                      <a:graphic xmlns:a="http://schemas.openxmlformats.org/drawingml/2006/main">
                        <a:graphicData uri="http://schemas.microsoft.com/office/word/2010/wordprocessingShape">
                          <wps:wsp>
                            <wps:cNvCnPr/>
                            <wps:spPr>
                              <a:xfrm flipV="1">
                                <a:off x="0" y="0"/>
                                <a:ext cx="0" cy="1422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13D23345">
                    <v:line id="Straight Connector 93" style="position:absolute;flip:y;z-index:2516634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472c4 [3204]" strokeweight="1pt" from="148pt,41.2pt" to="148pt,153.2pt" w14:anchorId="791DD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CpqxQEAAM8DAAAOAAAAZHJzL2Uyb0RvYy54bWysU01v1DAQvVfiP1i+s8mGCtFosz1sBRcE&#10;q5Zyd53xxpK/NDab7L/v2NkNCBBIVS+Wx573Zt7zeHM7WcOOgFF71/H1quYMnPS9doeOP377+PYD&#10;ZzEJ1wvjHXT8BJHfbt9cbcbQQuMHb3pARiQutmPo+JBSaKsqygGsiCsfwNGl8mhFohAPVY9iJHZr&#10;qqau31ejxz6glxAjnd7Nl3xb+JUCmb4qFSEx03HqLZUVy/qU12q7Ee0BRRi0PLchXtCFFdpR0YXq&#10;TiTBfqD+g8pqiT56lVbS28orpSUUDaRmXf+m5mEQAYoWMieGxab4erTyy3GPTPcdv3nHmROW3ugh&#10;odCHIbGdd44c9MjokpwaQ2wJsHN7PEcx7DHLnhRapowO32kIihEkjU3F59PiM0yJyflQ0un6ummu&#10;6/IG1UyRqQLG9Am8ZXnTcaNdtkC04vg5JipLqZcUCnJLcxNll04GcrJx96BIFhVrCroMFOwMsqOg&#10;URBSgkvrLIr4SnaGKW3MAqz/DzznZyiUYVvAswn/rLogSmXv0gK22nn8W/U0XVpWc/7FgVl3tuDJ&#10;96fyPMUampqi8DzheSx/jQv85z/cPgMAAP//AwBQSwMEFAAGAAgAAAAhAGHfHRHhAAAACgEAAA8A&#10;AABkcnMvZG93bnJldi54bWxMj0FLw0AQhe+C/2EZwZvdmJbQxkxKjYiIgrTVg7dNdkyC2dmwu23j&#10;v3fFgx7fvMeb7xXryQziSM73lhGuZwkI4sbqnluE1/391RKED4q1GiwTwhd5WJfnZ4XKtT3xlo67&#10;0IpYwj5XCF0IYy6lbzoyys/sSBy9D+uMClG6VmqnTrHcDDJNkkwa1XP80KmRqo6az93BINy9P73U&#10;1ePzZu72q9tt9dC/Ta5CvLyYNjcgAk3hLww/+BEdyshU2wNrLwaEdJXFLQFhmS5AxMDvoUaYJ9kC&#10;ZFnI/xPKbwAAAP//AwBQSwECLQAUAAYACAAAACEAtoM4kv4AAADhAQAAEwAAAAAAAAAAAAAAAAAA&#10;AAAAW0NvbnRlbnRfVHlwZXNdLnhtbFBLAQItABQABgAIAAAAIQA4/SH/1gAAAJQBAAALAAAAAAAA&#10;AAAAAAAAAC8BAABfcmVscy8ucmVsc1BLAQItABQABgAIAAAAIQA5GCpqxQEAAM8DAAAOAAAAAAAA&#10;AAAAAAAAAC4CAABkcnMvZTJvRG9jLnhtbFBLAQItABQABgAIAAAAIQBh3x0R4QAAAAoBAAAPAAAA&#10;AAAAAAAAAAAAAB8EAABkcnMvZG93bnJldi54bWxQSwUGAAAAAAQABADzAAAALQUAAAAA&#10;">
                      <v:stroke joinstyle="miter"/>
                    </v:line>
                  </w:pict>
                </mc:Fallback>
              </mc:AlternateContent>
            </w:r>
            <w:r w:rsidRPr="00470EC0">
              <w:rPr>
                <w:rFonts w:cs="Times New Roman"/>
                <w:noProof/>
              </w:rPr>
              <mc:AlternateContent>
                <mc:Choice Requires="wps">
                  <w:drawing>
                    <wp:anchor distT="0" distB="0" distL="114300" distR="114300" simplePos="0" relativeHeight="251658328" behindDoc="0" locked="0" layoutInCell="1" allowOverlap="1" wp14:anchorId="0F551719" wp14:editId="4E63DB7E">
                      <wp:simplePos x="0" y="0"/>
                      <wp:positionH relativeFrom="column">
                        <wp:posOffset>2349500</wp:posOffset>
                      </wp:positionH>
                      <wp:positionV relativeFrom="paragraph">
                        <wp:posOffset>878840</wp:posOffset>
                      </wp:positionV>
                      <wp:extent cx="876300" cy="0"/>
                      <wp:effectExtent l="76200" t="101600" r="38100" b="177800"/>
                      <wp:wrapNone/>
                      <wp:docPr id="95" name="Straight Arrow Connector 95"/>
                      <wp:cNvGraphicFramePr/>
                      <a:graphic xmlns:a="http://schemas.openxmlformats.org/drawingml/2006/main">
                        <a:graphicData uri="http://schemas.microsoft.com/office/word/2010/wordprocessingShape">
                          <wps:wsp>
                            <wps:cNvCnPr/>
                            <wps:spPr>
                              <a:xfrm>
                                <a:off x="0" y="0"/>
                                <a:ext cx="876300" cy="0"/>
                              </a:xfrm>
                              <a:prstGeom prst="straightConnector1">
                                <a:avLst/>
                              </a:prstGeom>
                              <a:ln>
                                <a:solidFill>
                                  <a:schemeClr val="accent4"/>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3D96AD5A">
                    <v:shape id="Straight Arrow Connector 95" style="position:absolute;margin-left:185pt;margin-top:69.2pt;width:69pt;height:0;z-index:251665490;visibility:visible;mso-wrap-style:square;mso-wrap-distance-left:9pt;mso-wrap-distance-top:0;mso-wrap-distance-right:9pt;mso-wrap-distance-bottom:0;mso-position-horizontal:absolute;mso-position-horizontal-relative:text;mso-position-vertical:absolute;mso-position-vertical-relative:text" o:spid="_x0000_s1026" strokecolor="#ffc000 [3207]"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ap8AEAAE4EAAAOAAAAZHJzL2Uyb0RvYy54bWysVF1v0zAUfUfiP1h+p0kLjC1qOqGO8YKg&#10;YuwHeI7dWLJ9rWvTtP+eayfNYEwgIV4cf9xz7znH11lfH51lB4XRgG/5clFzpryEzvh9y++/3b66&#10;5Cwm4TthwauWn1Tk15uXL9ZDaNQKerCdQkZJfGyG0PI+pdBUVZS9ciIuIChPhxrQiURL3FcdioGy&#10;O1ut6vqiGgC7gCBVjLR7Mx7yTcmvtZLpi9ZRJWZbTtxSGbGMD3msNmvR7FGE3siJhvgHFk4YT0Xn&#10;VDciCfYdzW+pnJEIEXRaSHAVaG2kKhpIzbJ+ouauF0EVLWRODLNN8f+llZ8PO2Sma/nVW868cHRH&#10;dwmF2feJvUeEgW3Be/IRkFEI+TWE2BBs63c4rWLYYRZ/1Ojyl2SxY/H4NHusjolJ2rx8d/G6ppuQ&#10;56PqERcwpo8KHMuTlseJx0xgWSwWh08xUWUCngG5qPV5jGBNd2usLYvcRWprkR0E3b+QUvn0Jmsg&#10;7C+RvRLdB9+xdApkgMi6x9ZIwthnDgif61XZi1F9maWTVSOXr0qTq6R3VTiXfn7KZDkxsZ6iM0wT&#10;7xlY/x04xWeoKr0+g0en/lh1RpTK4NMMdsYDPlc9Hc+U9Rh/dmDUnS14gO5U+qJYQ01bvJ4eWH4V&#10;P68L/PE3sPkBAAD//wMAUEsDBBQABgAIAAAAIQDOO8l23QAAAAsBAAAPAAAAZHJzL2Rvd25yZXYu&#10;eG1sTI/NTsMwEITvSLyDtUjcqA3hJwpxKqhAQvQCaR/AjbdxIF5HsZuGt2eRkOC4M6PZb8rl7Hsx&#10;4Ri7QBouFwoEUhNsR62G7eb5IgcRkyFr+kCo4QsjLKvTk9IUNhzpHac6tYJLKBZGg0tpKKSMjUNv&#10;4iIMSOztw+hN4nNspR3Nkct9L6+UupXedMQfnBlw5bD5rA9ew7TPt+FtNbzI9cerw6dHlW1qpfX5&#10;2fxwDyLhnP7C8IPP6FAx0y4cyEbRa8juFG9JbGT5NQhO3Kicld2vIqtS/t9QfQMAAP//AwBQSwEC&#10;LQAUAAYACAAAACEAtoM4kv4AAADhAQAAEwAAAAAAAAAAAAAAAAAAAAAAW0NvbnRlbnRfVHlwZXNd&#10;LnhtbFBLAQItABQABgAIAAAAIQA4/SH/1gAAAJQBAAALAAAAAAAAAAAAAAAAAC8BAABfcmVscy8u&#10;cmVsc1BLAQItABQABgAIAAAAIQBIClap8AEAAE4EAAAOAAAAAAAAAAAAAAAAAC4CAABkcnMvZTJv&#10;RG9jLnhtbFBLAQItABQABgAIAAAAIQDOO8l23QAAAAsBAAAPAAAAAAAAAAAAAAAAAEoEAABkcnMv&#10;ZG93bnJldi54bWxQSwUGAAAAAAQABADzAAAAVAUAAAAA&#10;" w14:anchorId="7E4A34EC">
                      <v:stroke joinstyle="miter" startarrow="open" endarrow="open"/>
                    </v:shape>
                  </w:pict>
                </mc:Fallback>
              </mc:AlternateContent>
            </w:r>
            <w:r w:rsidRPr="00470EC0">
              <w:rPr>
                <w:rFonts w:cs="Times New Roman"/>
                <w:noProof/>
              </w:rPr>
              <mc:AlternateContent>
                <mc:Choice Requires="wps">
                  <w:drawing>
                    <wp:anchor distT="0" distB="0" distL="114300" distR="114300" simplePos="0" relativeHeight="251658329" behindDoc="0" locked="0" layoutInCell="1" allowOverlap="1" wp14:anchorId="67E86090" wp14:editId="58CD74D0">
                      <wp:simplePos x="0" y="0"/>
                      <wp:positionH relativeFrom="column">
                        <wp:posOffset>2501900</wp:posOffset>
                      </wp:positionH>
                      <wp:positionV relativeFrom="paragraph">
                        <wp:posOffset>612140</wp:posOffset>
                      </wp:positionV>
                      <wp:extent cx="571500" cy="419100"/>
                      <wp:effectExtent l="0" t="0" r="0" b="12700"/>
                      <wp:wrapNone/>
                      <wp:docPr id="160" name="Text Box 160"/>
                      <wp:cNvGraphicFramePr/>
                      <a:graphic xmlns:a="http://schemas.openxmlformats.org/drawingml/2006/main">
                        <a:graphicData uri="http://schemas.microsoft.com/office/word/2010/wordprocessingShape">
                          <wps:wsp>
                            <wps:cNvSpPr txBox="1"/>
                            <wps:spPr>
                              <a:xfrm>
                                <a:off x="0" y="0"/>
                                <a:ext cx="571500" cy="419100"/>
                              </a:xfrm>
                              <a:prstGeom prst="rect">
                                <a:avLst/>
                              </a:prstGeom>
                              <a:noFill/>
                              <a:ln>
                                <a:noFill/>
                              </a:ln>
                              <a:effectLst/>
                              <a:extLst>
                                <a:ext uri="{C572A759-6A51-4108-AA02-DFA0A04FC94B}">
                                  <ma14:wrappingTextBoxFlag xmlns:pic="http://schemas.openxmlformats.org/drawingml/2006/picture" xmlns:a14="http://schemas.microsoft.com/office/drawing/2010/main" xmlns:c="http://schemas.openxmlformats.org/drawingml/2006/char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1372BB" w14:textId="77777777" w:rsidR="00074FC5" w:rsidRPr="00BC3910" w:rsidRDefault="00074FC5" w:rsidP="0024053A">
                                  <w:pPr>
                                    <w:rPr>
                                      <w:color w:val="FFC000" w:themeColor="accent4"/>
                                    </w:rPr>
                                  </w:pPr>
                                  <w:r w:rsidRPr="00BC3910">
                                    <w:rPr>
                                      <w:color w:val="FFC000" w:themeColor="accent4"/>
                                    </w:rP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86090" id="Text Box 160" o:spid="_x0000_s1083" type="#_x0000_t202" style="position:absolute;left:0;text-align:left;margin-left:197pt;margin-top:48.2pt;width:45pt;height:33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fDdwIAAGQFAAAOAAAAZHJzL2Uyb0RvYy54bWysVFtP2zAUfp+0/2D5faRBLYyKFHUgpkkI&#10;0GDi2XVsGi3x8Wy3Sffr99lJSsf2wrSX5Pic79wv5xddU7Otcr4iU/D8aMKZMpLKyjwX/Nvj9YeP&#10;nPkgTClqMqrgO+X5xeL9u/PWztUxrakulWMwYvy8tQVfh2DnWeblWjXCH5FVBkJNrhEBT/eclU60&#10;sN7U2fFkcpK15ErrSCrvwb3qhXyR7GutZLjT2qvA6oIjtpC+Ln1X8ZstzsX82Qm7ruQQhviHKBpR&#10;GTjdm7oSQbCNq/4w1VTSkScdjiQ1GWldSZVyQDb55FU2D2thVcoFxfF2Xyb//8zK2+29Y1WJ3p2g&#10;PkY0aNKj6gL7RB2LPFSotX4O4IMFNHQQAD3yPZgx8U67Jv6REoMctnb7+kZzEszZaT6bQCIhmuZn&#10;OWhYz16UrfPhs6KGRaLgDu1LVRXbGx966AiJvgxdV3WdWlib3xiw2XNUmoFBO+bRx5uosKtV1KrN&#10;V6VRgxR2ZKTpU5e1Y1uBuRFSKhNSxsku0BGl4fstigM+qvZRvUV5r5E8kwl75aYy5FKVXoVdfh9D&#10;1j0epT7IO5KhW3Wp+bPTsZ8rKndos6N+VbyV1xWacSN8uBcOu4H+Yd/DHT66prbgNFCcrcn9/Bs/&#10;4jGykHLWYtcK7n9shFOc1V8Mhvksn05hNqTHdHZ6jIc7lKwOJWbTXBLakuOyWJnIiA/1SGpHzRPO&#10;wjJ6hUgYCd8FDyN5GfoLgLMi1XKZQFhHK8KNebAymo5ljqP22D0JZ4d5DBjkWxq3UsxfjWWPjZqG&#10;lptAukozGwvdV3VoAFY5Tf1wduKtOHwn1MtxXPwCAAD//wMAUEsDBBQABgAIAAAAIQDpZBPI3QAA&#10;AAoBAAAPAAAAZHJzL2Rvd25yZXYueG1sTI/BTsMwDIbvSLxDZCRuLGGEai1NJwTiCmLApN2yxmsr&#10;GqdqsrW8Pd4JjrY//f7+cj37XpxwjF0gA7cLBQKpDq6jxsDnx8vNCkRMlpztA6GBH4ywri4vSlu4&#10;MNE7njapERxCsbAG2pSGQspYt+htXIQBiW+HMHqbeBwb6UY7cbjv5VKpTHrbEX9o7YBPLdbfm6M3&#10;8PV62G21emue/f0whVlJ8rk05vpqfnwAkXBOfzCc9VkdKnbahyO5KHoDd7nmLslAnmkQDOjVebFn&#10;MltqkFUp/1eofgEAAP//AwBQSwECLQAUAAYACAAAACEAtoM4kv4AAADhAQAAEwAAAAAAAAAAAAAA&#10;AAAAAAAAW0NvbnRlbnRfVHlwZXNdLnhtbFBLAQItABQABgAIAAAAIQA4/SH/1gAAAJQBAAALAAAA&#10;AAAAAAAAAAAAAC8BAABfcmVscy8ucmVsc1BLAQItABQABgAIAAAAIQCW1PfDdwIAAGQFAAAOAAAA&#10;AAAAAAAAAAAAAC4CAABkcnMvZTJvRG9jLnhtbFBLAQItABQABgAIAAAAIQDpZBPI3QAAAAoBAAAP&#10;AAAAAAAAAAAAAAAAANEEAABkcnMvZG93bnJldi54bWxQSwUGAAAAAAQABADzAAAA2wUAAAAA&#10;" filled="f" stroked="f">
                      <v:textbox>
                        <w:txbxContent>
                          <w:p w14:paraId="111372BB" w14:textId="77777777" w:rsidR="00074FC5" w:rsidRPr="00BC3910" w:rsidRDefault="00074FC5" w:rsidP="0024053A">
                            <w:pPr>
                              <w:rPr>
                                <w:color w:val="FFC000" w:themeColor="accent4"/>
                              </w:rPr>
                            </w:pPr>
                            <w:r w:rsidRPr="00BC3910">
                              <w:rPr>
                                <w:color w:val="FFC000" w:themeColor="accent4"/>
                              </w:rPr>
                              <w:t>68%</w:t>
                            </w:r>
                          </w:p>
                        </w:txbxContent>
                      </v:textbox>
                    </v:shape>
                  </w:pict>
                </mc:Fallback>
              </mc:AlternateContent>
            </w:r>
            <w:r w:rsidRPr="00470EC0">
              <w:rPr>
                <w:rFonts w:cs="Times New Roman"/>
                <w:noProof/>
              </w:rPr>
              <mc:AlternateContent>
                <mc:Choice Requires="wps">
                  <w:drawing>
                    <wp:anchor distT="0" distB="0" distL="114300" distR="114300" simplePos="0" relativeHeight="251658325" behindDoc="0" locked="0" layoutInCell="1" allowOverlap="1" wp14:anchorId="5D073D1B" wp14:editId="79C02413">
                      <wp:simplePos x="0" y="0"/>
                      <wp:positionH relativeFrom="column">
                        <wp:posOffset>3225800</wp:posOffset>
                      </wp:positionH>
                      <wp:positionV relativeFrom="paragraph">
                        <wp:posOffset>548640</wp:posOffset>
                      </wp:positionV>
                      <wp:extent cx="0" cy="1384300"/>
                      <wp:effectExtent l="50800" t="25400" r="76200" b="88900"/>
                      <wp:wrapNone/>
                      <wp:docPr id="92" name="Straight Connector 92"/>
                      <wp:cNvGraphicFramePr/>
                      <a:graphic xmlns:a="http://schemas.openxmlformats.org/drawingml/2006/main">
                        <a:graphicData uri="http://schemas.microsoft.com/office/word/2010/wordprocessingShape">
                          <wps:wsp>
                            <wps:cNvCnPr/>
                            <wps:spPr>
                              <a:xfrm flipV="1">
                                <a:off x="0" y="0"/>
                                <a:ext cx="0" cy="1384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1481816A">
                    <v:line id="Straight Connector 92" style="position:absolute;flip:y;z-index:2516624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472c4 [3204]" strokeweight="1pt" from="254pt,43.2pt" to="254pt,152.2pt" w14:anchorId="0BCBF2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3c0xQEAAM8DAAAOAAAAZHJzL2Uyb0RvYy54bWysU02PEzEMvSPxH6Lc6Uy7CC2jTvfQ1XJB&#10;ULHAPZtxOpGSOHJCP/49TqYdECCQ0F6iOPF79ntx1ncn78QBKFkMvVwuWikgaBxs2Pfyy+eHV7dS&#10;pKzCoBwG6OUZkrzbvHyxPsYOVjiiG4AEk4TUHWMvx5xj1zRJj+BVWmCEwJcGyavMIe2bgdSR2b1r&#10;Vm37pjkiDZFQQ0p8ej9dyk3lNwZ0/mhMgixcL7m3XFeq61NZm81adXtScbT60ob6jy68soGLzlT3&#10;KivxjexvVN5qwoQmLzT6Bo2xGqoGVrNsf1HzOKoIVQubk+JsU3o+Wv3hsCNhh16+XUkRlOc3esyk&#10;7H7MYoshsINIgi/ZqWNMHQO2YUeXKMUdFdknQ14YZ+NXHoJqBEsTp+rzefYZTlno6VDz6fLm9vVN&#10;W9+gmSgKVaSU3wF6UTa9dDYUC1SnDu9T5rKcek3hoLQ0NVF3+eygJLvwCQzL4mKriq4DBVtH4qB4&#10;FJTWEPKyiGK+ml1gxjo3A9t/Ay/5BQp12GbwZMJfq86IWhlDnsHeBqQ/Vc+na8tmyr86MOkuFjzh&#10;cK7PU63hqakKLxNexvLnuMJ//MPNdwAAAP//AwBQSwMEFAAGAAgAAAAhAElzUyThAAAACgEAAA8A&#10;AABkcnMvZG93bnJldi54bWxMj8FOwzAQRO9I/IO1SNyoDQ1VCNlUJQghVCTUFg7cnGRJIuJ1ZLtt&#10;+HuMOMBxdkazb/LlZAZxIOd7ywiXMwWCuLZNzy3C6+7hIgXhg+ZGD5YJ4Ys8LIvTk1xnjT3yhg7b&#10;0IpYwj7TCF0IYyalrzsy2s/sSBy9D+uMDlG6VjZOH2O5GeSVUgtpdM/xQ6dHKjuqP7d7g3D/vn6p&#10;yqfn1dztbu425WP/NrkS8fxsWt2CCDSFvzD84Ed0KCJTZffceDEgXKs0bgkI6SIBEQO/hwphrpIE&#10;ZJHL/xOKbwAAAP//AwBQSwECLQAUAAYACAAAACEAtoM4kv4AAADhAQAAEwAAAAAAAAAAAAAAAAAA&#10;AAAAW0NvbnRlbnRfVHlwZXNdLnhtbFBLAQItABQABgAIAAAAIQA4/SH/1gAAAJQBAAALAAAAAAAA&#10;AAAAAAAAAC8BAABfcmVscy8ucmVsc1BLAQItABQABgAIAAAAIQA2b3c0xQEAAM8DAAAOAAAAAAAA&#10;AAAAAAAAAC4CAABkcnMvZTJvRG9jLnhtbFBLAQItABQABgAIAAAAIQBJc1Mk4QAAAAoBAAAPAAAA&#10;AAAAAAAAAAAAAB8EAABkcnMvZG93bnJldi54bWxQSwUGAAAAAAQABADzAAAALQUAAAAA&#10;">
                      <v:stroke joinstyle="miter"/>
                    </v:line>
                  </w:pict>
                </mc:Fallback>
              </mc:AlternateContent>
            </w:r>
            <w:r w:rsidRPr="00470EC0">
              <w:rPr>
                <w:rFonts w:cs="Times New Roman"/>
                <w:noProof/>
              </w:rPr>
              <mc:AlternateContent>
                <mc:Choice Requires="wps">
                  <w:drawing>
                    <wp:anchor distT="0" distB="0" distL="114300" distR="114300" simplePos="0" relativeHeight="251658324" behindDoc="0" locked="0" layoutInCell="1" allowOverlap="1" wp14:anchorId="5B34E2FD" wp14:editId="16F4E7F1">
                      <wp:simplePos x="0" y="0"/>
                      <wp:positionH relativeFrom="column">
                        <wp:posOffset>2336800</wp:posOffset>
                      </wp:positionH>
                      <wp:positionV relativeFrom="paragraph">
                        <wp:posOffset>523240</wp:posOffset>
                      </wp:positionV>
                      <wp:extent cx="0" cy="1409700"/>
                      <wp:effectExtent l="50800" t="25400" r="76200" b="88900"/>
                      <wp:wrapNone/>
                      <wp:docPr id="91" name="Straight Connector 91"/>
                      <wp:cNvGraphicFramePr/>
                      <a:graphic xmlns:a="http://schemas.openxmlformats.org/drawingml/2006/main">
                        <a:graphicData uri="http://schemas.microsoft.com/office/word/2010/wordprocessingShape">
                          <wps:wsp>
                            <wps:cNvCnPr/>
                            <wps:spPr>
                              <a:xfrm flipV="1">
                                <a:off x="0" y="0"/>
                                <a:ext cx="0" cy="1409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53AB8335">
                    <v:line id="Straight Connector 91" style="position:absolute;flip:y;z-index:2516613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472c4 [3204]" strokeweight="1pt" from="184pt,41.2pt" to="184pt,152.2pt" w14:anchorId="23A020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jNwwEAAM8DAAAOAAAAZHJzL2Uyb0RvYy54bWysU02PEzEMvSPxH6Lc6UwrBOyo0z10BRcE&#10;Fctyz2acTqR8yQn9+Pc4nnZAgEBa7SWKE79nvxdnfXvyThwAs42hl8tFKwUEHQcb9r18+Pr+1Tsp&#10;clFhUC4G6OUZsrzdvHyxPqYOVnGMbgAURBJyd0y9HEtJXdNkPYJXeRETBLo0Eb0qFOK+GVAdid27&#10;ZtW2b5pjxCFh1JAznd5Nl3LD/MaALp+NyVCE6yX1VnhFXh/r2mzWqtujSqPVlzbUE7rwygYqOlPd&#10;qaLEd7R/UHmrMeZoykJH30RjrAbWQGqW7W9q7keVgLWQOTnNNuXno9WfDjsUdujlzVKKoDy90X1B&#10;ZfdjEdsYAjkYUdAlOXVMuSPANuzwEuW0wyr7ZNAL42z6RkPARpA0cWKfz7PPcCpCT4eaTpev25u3&#10;Lb9BM1FUqoS5fIDoRd300tlQLVCdOnzMhcpS6jWFgtrS1ATvytlBTXbhCxiSRcVWjOaBgq1DcVA0&#10;CkprCIVFER9nV5ixzs3A9v/AS36FAg/bDJ5M+GfVGcGVYygz2NsQ8W/Vy+naspnyrw5MuqsFj3E4&#10;8/OwNTQ17NhlwutY/hoz/Oc/3PwAAAD//wMAUEsDBBQABgAIAAAAIQAD4TLx4QAAAAoBAAAPAAAA&#10;ZHJzL2Rvd25yZXYueG1sTI9BS8NAEIXvgv9hGcGb3diGEmM2pUZExIK01YO3TXZMgtnZsLtt4793&#10;xIPeZuY93nyvWE12EEf0oXek4HqWgEBqnOmpVfC6f7jKQISoyejBESr4wgCr8vys0LlxJ9ricRdb&#10;wSEUcq2gi3HMpQxNh1aHmRuRWPtw3urIq2+l8frE4XaQ8yRZSqt74g+dHrHqsPncHayC+/fnl7p6&#10;2qwXfn9zt60e+7fJV0pdXkzrWxARp/hnhh98RoeSmWp3IBPEoGCxzLhLVJDNUxBs+D3UPCRpCrIs&#10;5P8K5TcAAAD//wMAUEsBAi0AFAAGAAgAAAAhALaDOJL+AAAA4QEAABMAAAAAAAAAAAAAAAAAAAAA&#10;AFtDb250ZW50X1R5cGVzXS54bWxQSwECLQAUAAYACAAAACEAOP0h/9YAAACUAQAACwAAAAAAAAAA&#10;AAAAAAAvAQAAX3JlbHMvLnJlbHNQSwECLQAUAAYACAAAACEAzgL4zcMBAADPAwAADgAAAAAAAAAA&#10;AAAAAAAuAgAAZHJzL2Uyb0RvYy54bWxQSwECLQAUAAYACAAAACEAA+Ey8eEAAAAKAQAADwAAAAAA&#10;AAAAAAAAAAAdBAAAZHJzL2Rvd25yZXYueG1sUEsFBgAAAAAEAAQA8wAAACsFAAAAAA==&#10;">
                      <v:stroke joinstyle="miter"/>
                    </v:line>
                  </w:pict>
                </mc:Fallback>
              </mc:AlternateContent>
            </w:r>
            <w:r w:rsidRPr="00470EC0">
              <w:rPr>
                <w:rFonts w:cs="Times New Roman"/>
                <w:noProof/>
              </w:rPr>
              <mc:AlternateContent>
                <mc:Choice Requires="wps">
                  <w:drawing>
                    <wp:anchor distT="0" distB="0" distL="114300" distR="114300" simplePos="0" relativeHeight="251658323" behindDoc="0" locked="0" layoutInCell="1" allowOverlap="1" wp14:anchorId="4C72CED5" wp14:editId="6B75A9C0">
                      <wp:simplePos x="0" y="0"/>
                      <wp:positionH relativeFrom="column">
                        <wp:posOffset>2781300</wp:posOffset>
                      </wp:positionH>
                      <wp:positionV relativeFrom="paragraph">
                        <wp:posOffset>459740</wp:posOffset>
                      </wp:positionV>
                      <wp:extent cx="0" cy="1485900"/>
                      <wp:effectExtent l="50800" t="25400" r="76200" b="88900"/>
                      <wp:wrapNone/>
                      <wp:docPr id="90" name="Straight Connector 90"/>
                      <wp:cNvGraphicFramePr/>
                      <a:graphic xmlns:a="http://schemas.openxmlformats.org/drawingml/2006/main">
                        <a:graphicData uri="http://schemas.microsoft.com/office/word/2010/wordprocessingShape">
                          <wps:wsp>
                            <wps:cNvCnPr/>
                            <wps:spPr>
                              <a:xfrm flipV="1">
                                <a:off x="0" y="0"/>
                                <a:ext cx="0" cy="1485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c="http://schemas.openxmlformats.org/drawingml/2006/chart" xmlns:ma14="http://schemas.microsoft.com/office/mac/drawingml/2011/main" xmlns:arto="http://schemas.microsoft.com/office/word/2006/arto">
                  <w:pict w14:anchorId="4082F370">
                    <v:line id="Straight Connector 90" style="position:absolute;flip:y;z-index:25166037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pt" from="219pt,36.2pt" to="219pt,153.2pt" w14:anchorId="2C5D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NixAEAAM8DAAAOAAAAZHJzL2Uyb0RvYy54bWysU02PEzEMvSPxH6Lc6UwrQLujTvfQ1XJB&#10;ULHAPZtxOpGSOHJCP/49TqYdECCQ0F6iOPF79ntx1ncn78QBKFkMvVwuWikgaBxs2Pfyy+eHVzdS&#10;pKzCoBwG6OUZkrzbvHyxPsYOVjiiG4AEk4TUHWMvx5xj1zRJj+BVWmCEwJcGyavMIe2bgdSR2b1r&#10;Vm37tjkiDZFQQ0p8ej9dyk3lNwZ0/mhMgixcL7m3XFeq61NZm81adXtScbT60ob6jy68soGLzlT3&#10;KivxjexvVN5qwoQmLzT6Bo2xGqoGVrNsf1HzOKoIVQubk+JsU3o+Wv3hsCNhh17esj1BeX6jx0zK&#10;7scsthgCO4gk+JKdOsbUMWAbdnSJUtxRkX0y5IVxNn7lIahGsDRxqj6fZ5/hlIWeDjWfLl/fvLlt&#10;K3MzURSqSCm/A/SibHrpbCgWqE4d3qfMZTn1msJBaWlqou7y2UFJduETGJbFxVYVXQcKto7EQfEo&#10;KK0h5GURxXw1u8CMdW4Gtv8GXvILFOqwzeDJhL9WnRG1MoY8g70NSH+qnk/Xls2Uf3Vg0l0seMLh&#10;XJ+nWsNTUxVeJryM5c9xhf/4h5vvAAAA//8DAFBLAwQUAAYACAAAACEAoadEUuEAAAAKAQAADwAA&#10;AGRycy9kb3ducmV2LnhtbEyPwU7DMBBE70j8g7VI3KhDE5USsqlKEEIIJNQWDtyceEki4nVku234&#10;e4w4wHF2RrNvitVkBnEg53vLCJezBARxY3XPLcLr7v5iCcIHxVoNlgnhizysytOTQuXaHnlDh21o&#10;RSxhnyuELoQxl9I3HRnlZ3Ykjt6HdUaFKF0rtVPHWG4GOU+ShTSq5/ihUyNVHTWf271BuHt/eqmr&#10;x+d16nbXt5vqoX+bXIV4fjatb0AEmsJfGH7wIzqUkam2e9ZeDAhZuoxbAsLVPAMRA7+HGiFNFhnI&#10;spD/J5TfAAAA//8DAFBLAQItABQABgAIAAAAIQC2gziS/gAAAOEBAAATAAAAAAAAAAAAAAAAAAAA&#10;AABbQ29udGVudF9UeXBlc10ueG1sUEsBAi0AFAAGAAgAAAAhADj9If/WAAAAlAEAAAsAAAAAAAAA&#10;AAAAAAAALwEAAF9yZWxzLy5yZWxzUEsBAi0AFAAGAAgAAAAhAKS002LEAQAAzwMAAA4AAAAAAAAA&#10;AAAAAAAALgIAAGRycy9lMm9Eb2MueG1sUEsBAi0AFAAGAAgAAAAhAKGnRFLhAAAACgEAAA8AAAAA&#10;AAAAAAAAAAAAHgQAAGRycy9kb3ducmV2LnhtbFBLBQYAAAAABAAEAPMAAAAsBQAAAAA=&#10;">
                      <v:stroke joinstyle="miter"/>
                    </v:line>
                  </w:pict>
                </mc:Fallback>
              </mc:AlternateContent>
            </w:r>
            <w:r>
              <w:rPr>
                <w:rFonts w:cs="Times New Roman"/>
                <w:noProof/>
              </w:rPr>
              <w:drawing>
                <wp:inline distT="0" distB="0" distL="0" distR="0" wp14:anchorId="1BFE2BEE" wp14:editId="7098508E">
                  <wp:extent cx="4667250" cy="22479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667250" cy="2247900"/>
                          </a:xfrm>
                          <a:prstGeom prst="rect">
                            <a:avLst/>
                          </a:prstGeom>
                          <a:noFill/>
                          <a:ln>
                            <a:noFill/>
                          </a:ln>
                        </pic:spPr>
                      </pic:pic>
                    </a:graphicData>
                  </a:graphic>
                </wp:inline>
              </w:drawing>
            </w:r>
          </w:p>
          <w:p w14:paraId="40FC68C8" w14:textId="77777777" w:rsidR="0024053A" w:rsidRDefault="0024053A" w:rsidP="0024053A">
            <w:pPr>
              <w:spacing w:line="276" w:lineRule="auto"/>
              <w:ind w:left="720"/>
              <w:rPr>
                <w:rFonts w:cs="Times New Roman"/>
              </w:rPr>
            </w:pPr>
          </w:p>
          <w:p w14:paraId="235F74C4" w14:textId="3E122144" w:rsidR="001401AE" w:rsidRDefault="001401AE" w:rsidP="001401AE">
            <w:pPr>
              <w:spacing w:line="276" w:lineRule="auto"/>
              <w:rPr>
                <w:rFonts w:cs="Times New Roman"/>
              </w:rPr>
            </w:pPr>
            <w:r w:rsidRPr="001401AE">
              <w:rPr>
                <w:rFonts w:cs="Times New Roman"/>
              </w:rPr>
              <w:t>From the graph we can see that 95% of the students had scores between 65 and 85.</w:t>
            </w:r>
          </w:p>
          <w:p w14:paraId="5892FBC7" w14:textId="19D1E57A" w:rsidR="001401AE" w:rsidRDefault="001401AE" w:rsidP="001401AE">
            <w:pPr>
              <w:spacing w:line="276" w:lineRule="auto"/>
              <w:rPr>
                <w:rFonts w:cs="Times New Roman"/>
              </w:rPr>
            </w:pPr>
          </w:p>
          <w:p w14:paraId="1A36AC37" w14:textId="7265EFD5" w:rsidR="006F638E" w:rsidRPr="006F638E" w:rsidRDefault="006F638E" w:rsidP="006245CE">
            <w:pPr>
              <w:pStyle w:val="ListParagraph"/>
              <w:numPr>
                <w:ilvl w:val="0"/>
                <w:numId w:val="60"/>
              </w:numPr>
              <w:spacing w:line="276" w:lineRule="auto"/>
              <w:rPr>
                <w:rFonts w:cs="Times New Roman"/>
              </w:rPr>
            </w:pPr>
            <w:r w:rsidRPr="006F638E">
              <w:rPr>
                <w:rFonts w:cs="Times New Roman"/>
              </w:rPr>
              <w:t>What percentage of the students had scores between 65 and 75?</w:t>
            </w:r>
          </w:p>
          <w:p w14:paraId="245D272E" w14:textId="77777777" w:rsidR="001401AE" w:rsidRPr="001401AE" w:rsidRDefault="001401AE" w:rsidP="001401AE">
            <w:pPr>
              <w:spacing w:line="276" w:lineRule="auto"/>
              <w:rPr>
                <w:rFonts w:cs="Times New Roman"/>
              </w:rPr>
            </w:pPr>
          </w:p>
          <w:p w14:paraId="1D869870" w14:textId="08A9C921" w:rsidR="0024053A" w:rsidRDefault="006F638E" w:rsidP="007143D3">
            <w:pPr>
              <w:spacing w:line="276" w:lineRule="auto"/>
              <w:ind w:left="360"/>
              <w:rPr>
                <w:rFonts w:cs="Times New Roman"/>
              </w:rPr>
            </w:pPr>
            <w:r w:rsidRPr="0082301A">
              <w:rPr>
                <w:rFonts w:cs="Times New Roman"/>
                <w:b/>
              </w:rPr>
              <w:t>Solution</w:t>
            </w:r>
            <w:r>
              <w:rPr>
                <w:rFonts w:cs="Times New Roman"/>
              </w:rPr>
              <w:t xml:space="preserve"> </w:t>
            </w:r>
            <w:r w:rsidR="0082301A">
              <w:rPr>
                <w:rFonts w:cs="Times New Roman"/>
              </w:rPr>
              <w:t>Using the graph above, t</w:t>
            </w:r>
            <w:r w:rsidR="0082301A" w:rsidRPr="0082301A">
              <w:rPr>
                <w:rFonts w:cs="Times New Roman"/>
              </w:rPr>
              <w:t>he scores of 65 to 75 are half of the area of the graph from 65 to 85. Because of symmetry, that means that the percentage for 65 to 85 is ½ of the 95%, which is 47.5%.</w:t>
            </w:r>
          </w:p>
          <w:p w14:paraId="7495AFEE" w14:textId="2D8B3F77" w:rsidR="0082301A" w:rsidRDefault="0082301A" w:rsidP="00970735">
            <w:pPr>
              <w:spacing w:line="276" w:lineRule="auto"/>
              <w:rPr>
                <w:rFonts w:cs="Times New Roman"/>
              </w:rPr>
            </w:pPr>
          </w:p>
          <w:p w14:paraId="1FCCCF1C" w14:textId="77777777" w:rsidR="007143D3" w:rsidRPr="007143D3" w:rsidRDefault="007143D3" w:rsidP="006245CE">
            <w:pPr>
              <w:pStyle w:val="ListParagraph"/>
              <w:numPr>
                <w:ilvl w:val="0"/>
                <w:numId w:val="60"/>
              </w:numPr>
              <w:rPr>
                <w:rFonts w:cs="Times New Roman"/>
              </w:rPr>
            </w:pPr>
            <w:r w:rsidRPr="007143D3">
              <w:rPr>
                <w:rFonts w:cs="Times New Roman"/>
              </w:rPr>
              <w:t>What percentage of the students had scores between 70 and 80?</w:t>
            </w:r>
          </w:p>
          <w:p w14:paraId="520E7166" w14:textId="585245C5" w:rsidR="0082301A" w:rsidRDefault="0082301A" w:rsidP="007143D3">
            <w:pPr>
              <w:spacing w:line="276" w:lineRule="auto"/>
              <w:rPr>
                <w:rFonts w:cs="Times New Roman"/>
              </w:rPr>
            </w:pPr>
          </w:p>
          <w:p w14:paraId="674B6BD5" w14:textId="44D0D27B" w:rsidR="007143D3" w:rsidRDefault="002E50C9" w:rsidP="002E50C9">
            <w:pPr>
              <w:spacing w:line="276" w:lineRule="auto"/>
              <w:ind w:left="360"/>
              <w:rPr>
                <w:rFonts w:cs="Times New Roman"/>
              </w:rPr>
            </w:pPr>
            <w:r w:rsidRPr="005E1061">
              <w:rPr>
                <w:rFonts w:cs="Times New Roman"/>
                <w:b/>
              </w:rPr>
              <w:t>Solution</w:t>
            </w:r>
            <w:r>
              <w:rPr>
                <w:rFonts w:cs="Times New Roman"/>
              </w:rPr>
              <w:t xml:space="preserve"> </w:t>
            </w:r>
            <w:r w:rsidR="005E1061" w:rsidRPr="005E1061">
              <w:rPr>
                <w:rFonts w:cs="Times New Roman"/>
              </w:rPr>
              <w:t>From the graph we can see that 68% of the students had scores between 70 and 80.</w:t>
            </w:r>
          </w:p>
          <w:p w14:paraId="1A279A51" w14:textId="7C57E2E6" w:rsidR="005E1061" w:rsidRDefault="005E1061" w:rsidP="002E50C9">
            <w:pPr>
              <w:spacing w:line="276" w:lineRule="auto"/>
              <w:ind w:left="360"/>
              <w:rPr>
                <w:rFonts w:cs="Times New Roman"/>
              </w:rPr>
            </w:pPr>
          </w:p>
          <w:p w14:paraId="5D992C81" w14:textId="77777777" w:rsidR="00532B3E" w:rsidRPr="00532B3E" w:rsidRDefault="00532B3E" w:rsidP="006245CE">
            <w:pPr>
              <w:pStyle w:val="ListParagraph"/>
              <w:numPr>
                <w:ilvl w:val="0"/>
                <w:numId w:val="60"/>
              </w:numPr>
              <w:rPr>
                <w:rFonts w:cs="Times New Roman"/>
              </w:rPr>
            </w:pPr>
            <w:r w:rsidRPr="00532B3E">
              <w:rPr>
                <w:rFonts w:cs="Times New Roman"/>
              </w:rPr>
              <w:t>What percentage of the students had scores above 85?</w:t>
            </w:r>
          </w:p>
          <w:p w14:paraId="52A88AB7" w14:textId="64F26F6D" w:rsidR="005E1061" w:rsidRDefault="005E1061" w:rsidP="00532B3E">
            <w:pPr>
              <w:spacing w:line="276" w:lineRule="auto"/>
              <w:rPr>
                <w:rFonts w:cs="Times New Roman"/>
              </w:rPr>
            </w:pPr>
          </w:p>
          <w:p w14:paraId="43A9A009" w14:textId="5A6F2F20" w:rsidR="00532B3E" w:rsidRPr="00532B3E" w:rsidRDefault="00532B3E" w:rsidP="00532B3E">
            <w:pPr>
              <w:spacing w:line="276" w:lineRule="auto"/>
              <w:ind w:left="360"/>
              <w:rPr>
                <w:rFonts w:cs="Times New Roman"/>
              </w:rPr>
            </w:pPr>
            <w:r w:rsidRPr="00004E59">
              <w:rPr>
                <w:rFonts w:cs="Times New Roman"/>
                <w:b/>
              </w:rPr>
              <w:t>Solution</w:t>
            </w:r>
            <w:r>
              <w:rPr>
                <w:rFonts w:cs="Times New Roman"/>
              </w:rPr>
              <w:t xml:space="preserve"> </w:t>
            </w:r>
            <w:r w:rsidR="002A6962" w:rsidRPr="002A6962">
              <w:rPr>
                <w:rFonts w:cs="Times New Roman"/>
              </w:rPr>
              <w:t xml:space="preserve">For this problem we need a bit of math. If you looked at the entire curve, you would say that 100% of all the test scores fall under it. </w:t>
            </w:r>
            <w:r w:rsidR="001630E3" w:rsidRPr="002A6962">
              <w:rPr>
                <w:rFonts w:cs="Times New Roman"/>
              </w:rPr>
              <w:t>So,</w:t>
            </w:r>
            <w:r w:rsidR="002A6962" w:rsidRPr="002A6962">
              <w:rPr>
                <w:rFonts w:cs="Times New Roman"/>
              </w:rPr>
              <w:t xml:space="preserve"> because of symmetry 50% of the test scores fall in </w:t>
            </w:r>
            <w:r w:rsidR="002A6962" w:rsidRPr="002A6962">
              <w:rPr>
                <w:rFonts w:cs="Times New Roman"/>
              </w:rPr>
              <w:lastRenderedPageBreak/>
              <w:t>the area above the mean and 50% of the test scores fall in the area below the mean. We know from part b that the percentage from 65 to 75 is 47.5%. Because of symmetry, the percentage from 75 to 85 is also 47.5%. So, the percentage above 85 is 50% - 47.5% = 2.5%.</w:t>
            </w:r>
          </w:p>
          <w:p w14:paraId="345F9C49" w14:textId="77777777" w:rsidR="0024053A" w:rsidRDefault="0024053A" w:rsidP="008429BF">
            <w:pPr>
              <w:suppressOverlap/>
              <w:rPr>
                <w:rFonts w:cs="Times New Roman"/>
                <w:szCs w:val="24"/>
              </w:rPr>
            </w:pPr>
          </w:p>
        </w:tc>
      </w:tr>
    </w:tbl>
    <w:p w14:paraId="627D8250" w14:textId="77777777" w:rsidR="0024053A" w:rsidRDefault="0024053A" w:rsidP="008429BF">
      <w:pPr>
        <w:suppressOverlap/>
        <w:rPr>
          <w:rFonts w:cs="Times New Roman"/>
          <w:szCs w:val="24"/>
          <w:u w:val="single"/>
        </w:rPr>
      </w:pPr>
    </w:p>
    <w:p w14:paraId="78F70212" w14:textId="717044A3" w:rsidR="008429BF" w:rsidRDefault="0024053A" w:rsidP="008429BF">
      <w:pPr>
        <w:suppressOverlap/>
        <w:rPr>
          <w:rFonts w:cs="Times New Roman"/>
          <w:szCs w:val="24"/>
          <w:u w:val="single"/>
        </w:rPr>
      </w:pPr>
      <w:r w:rsidRPr="00562439">
        <w:rPr>
          <w:rFonts w:cs="Times New Roman"/>
          <w:szCs w:val="24"/>
          <w:u w:val="single"/>
        </w:rPr>
        <w:t>Practice</w:t>
      </w:r>
      <w:r w:rsidR="00ED1F9A">
        <w:rPr>
          <w:rFonts w:cs="Times New Roman"/>
          <w:szCs w:val="24"/>
          <w:u w:val="single"/>
        </w:rPr>
        <w:t xml:space="preserve"> 1</w:t>
      </w:r>
    </w:p>
    <w:tbl>
      <w:tblPr>
        <w:tblStyle w:val="TableGrid"/>
        <w:tblW w:w="10080" w:type="dxa"/>
        <w:tblLook w:val="04A0" w:firstRow="1" w:lastRow="0" w:firstColumn="1" w:lastColumn="0" w:noHBand="0" w:noVBand="1"/>
      </w:tblPr>
      <w:tblGrid>
        <w:gridCol w:w="10080"/>
      </w:tblGrid>
      <w:tr w:rsidR="008224DC" w14:paraId="1AE7D238" w14:textId="77777777" w:rsidTr="69253439">
        <w:tc>
          <w:tcPr>
            <w:tcW w:w="10080" w:type="dxa"/>
          </w:tcPr>
          <w:p w14:paraId="25F27A68" w14:textId="77777777" w:rsidR="00004E59" w:rsidRDefault="00C81782" w:rsidP="00C81782">
            <w:pPr>
              <w:rPr>
                <w:rFonts w:eastAsia="Times New Roman" w:cs="Times New Roman"/>
                <w:color w:val="000000"/>
                <w:szCs w:val="24"/>
                <w:shd w:val="clear" w:color="auto" w:fill="FFFFFF"/>
              </w:rPr>
            </w:pPr>
            <w:r w:rsidRPr="69253439">
              <w:rPr>
                <w:rFonts w:eastAsia="Times New Roman" w:cs="Times New Roman"/>
                <w:color w:val="000000"/>
                <w:shd w:val="clear" w:color="auto" w:fill="FFFFFF"/>
              </w:rPr>
              <w:t>A normal distribution has a mean of 25</w:t>
            </w:r>
            <w:r w:rsidRPr="69253439">
              <w:rPr>
                <w:rFonts w:eastAsia="Times New Roman" w:cs="Times New Roman"/>
                <w:color w:val="000000"/>
              </w:rPr>
              <w:t xml:space="preserve"> </w:t>
            </w:r>
            <w:r w:rsidRPr="69253439">
              <w:rPr>
                <w:rFonts w:eastAsia="Times New Roman" w:cs="Times New Roman"/>
                <w:color w:val="000000"/>
                <w:shd w:val="clear" w:color="auto" w:fill="FFFFFF"/>
              </w:rPr>
              <w:t>and a standard deviation of 3</w:t>
            </w:r>
            <w:r w:rsidRPr="69253439">
              <w:rPr>
                <w:rFonts w:eastAsia="Times New Roman" w:cs="Times New Roman"/>
                <w:color w:val="000000"/>
              </w:rPr>
              <w:t xml:space="preserve">. </w:t>
            </w:r>
            <w:r w:rsidRPr="69253439">
              <w:rPr>
                <w:rFonts w:eastAsia="Times New Roman" w:cs="Times New Roman"/>
                <w:color w:val="000000"/>
                <w:shd w:val="clear" w:color="auto" w:fill="FFFFFF"/>
              </w:rPr>
              <w:t>Use the​ empirical rule (68-95-99.7) rule to answer the questions below</w:t>
            </w:r>
            <w:r w:rsidR="00004E59" w:rsidRPr="69253439">
              <w:rPr>
                <w:rFonts w:eastAsia="Times New Roman" w:cs="Times New Roman"/>
                <w:color w:val="000000"/>
                <w:shd w:val="clear" w:color="auto" w:fill="FFFFFF"/>
              </w:rPr>
              <w:t>.</w:t>
            </w:r>
          </w:p>
          <w:p w14:paraId="7CE921AC" w14:textId="77777777" w:rsidR="00004E59" w:rsidRDefault="00004E59" w:rsidP="00C81782">
            <w:pPr>
              <w:rPr>
                <w:rFonts w:eastAsia="Times New Roman" w:cs="Times New Roman"/>
                <w:color w:val="000000"/>
                <w:szCs w:val="24"/>
              </w:rPr>
            </w:pPr>
          </w:p>
          <w:p w14:paraId="0D48E3F5" w14:textId="59A445AC" w:rsidR="00C81782" w:rsidRDefault="00004E59" w:rsidP="006245CE">
            <w:pPr>
              <w:pStyle w:val="ListParagraph"/>
              <w:numPr>
                <w:ilvl w:val="0"/>
                <w:numId w:val="68"/>
              </w:numPr>
              <w:rPr>
                <w:rFonts w:eastAsia="Times New Roman" w:cs="Times New Roman"/>
                <w:color w:val="000000"/>
                <w:szCs w:val="24"/>
              </w:rPr>
            </w:pPr>
            <w:r>
              <w:rPr>
                <w:rFonts w:eastAsia="Times New Roman" w:cs="Times New Roman"/>
                <w:color w:val="000000"/>
                <w:szCs w:val="24"/>
              </w:rPr>
              <w:t xml:space="preserve">What is the percentage of values between </w:t>
            </w:r>
            <w:r w:rsidR="008A4F54">
              <w:rPr>
                <w:rFonts w:eastAsia="Times New Roman" w:cs="Times New Roman"/>
                <w:color w:val="000000"/>
                <w:szCs w:val="24"/>
              </w:rPr>
              <w:t>22 and 28?</w:t>
            </w:r>
          </w:p>
          <w:p w14:paraId="0E11BB11" w14:textId="30495D6F" w:rsidR="008A4F54" w:rsidRDefault="008A4F54" w:rsidP="008A4F54">
            <w:pPr>
              <w:rPr>
                <w:rFonts w:eastAsia="Times New Roman" w:cs="Times New Roman"/>
                <w:color w:val="000000"/>
                <w:szCs w:val="24"/>
              </w:rPr>
            </w:pPr>
          </w:p>
          <w:p w14:paraId="09922639" w14:textId="46D10357" w:rsidR="008A4F54" w:rsidRDefault="008A4F54" w:rsidP="008A4F54">
            <w:pPr>
              <w:rPr>
                <w:rFonts w:eastAsia="Times New Roman" w:cs="Times New Roman"/>
                <w:color w:val="000000"/>
                <w:szCs w:val="24"/>
              </w:rPr>
            </w:pPr>
          </w:p>
          <w:p w14:paraId="5B7A0801" w14:textId="739201AD" w:rsidR="008A4F54" w:rsidRDefault="008A4F54" w:rsidP="008A4F54">
            <w:pPr>
              <w:rPr>
                <w:rFonts w:eastAsia="Times New Roman" w:cs="Times New Roman"/>
                <w:color w:val="000000"/>
                <w:szCs w:val="24"/>
              </w:rPr>
            </w:pPr>
          </w:p>
          <w:p w14:paraId="43573898" w14:textId="0422E4AE" w:rsidR="008A4F54" w:rsidRDefault="008A4F54" w:rsidP="008A4F54">
            <w:pPr>
              <w:rPr>
                <w:rFonts w:eastAsia="Times New Roman" w:cs="Times New Roman"/>
                <w:color w:val="000000"/>
                <w:szCs w:val="24"/>
              </w:rPr>
            </w:pPr>
          </w:p>
          <w:p w14:paraId="49ABA94C" w14:textId="598AAA64" w:rsidR="008A4F54" w:rsidRDefault="008A4F54" w:rsidP="008A4F54">
            <w:pPr>
              <w:rPr>
                <w:rFonts w:eastAsia="Times New Roman" w:cs="Times New Roman"/>
                <w:color w:val="000000"/>
                <w:szCs w:val="24"/>
              </w:rPr>
            </w:pPr>
          </w:p>
          <w:p w14:paraId="37B799BE" w14:textId="1991D894" w:rsidR="008A4F54" w:rsidRDefault="008A4F54" w:rsidP="008A4F54">
            <w:pPr>
              <w:rPr>
                <w:rFonts w:eastAsia="Times New Roman" w:cs="Times New Roman"/>
                <w:color w:val="000000"/>
                <w:szCs w:val="24"/>
              </w:rPr>
            </w:pPr>
          </w:p>
          <w:p w14:paraId="0B2E7558" w14:textId="7206E5B0" w:rsidR="008A4F54" w:rsidRDefault="008A4F54" w:rsidP="006245CE">
            <w:pPr>
              <w:pStyle w:val="ListParagraph"/>
              <w:numPr>
                <w:ilvl w:val="0"/>
                <w:numId w:val="68"/>
              </w:numPr>
              <w:rPr>
                <w:rFonts w:eastAsia="Times New Roman" w:cs="Times New Roman"/>
                <w:color w:val="000000"/>
                <w:szCs w:val="24"/>
              </w:rPr>
            </w:pPr>
            <w:r>
              <w:rPr>
                <w:rFonts w:eastAsia="Times New Roman" w:cs="Times New Roman"/>
                <w:color w:val="000000"/>
                <w:szCs w:val="24"/>
              </w:rPr>
              <w:t>What is the percentage of values between 22 and 25?</w:t>
            </w:r>
          </w:p>
          <w:p w14:paraId="0DA67C17" w14:textId="54047910" w:rsidR="008A4F54" w:rsidRDefault="008A4F54" w:rsidP="008A4F54">
            <w:pPr>
              <w:rPr>
                <w:rFonts w:eastAsia="Times New Roman" w:cs="Times New Roman"/>
                <w:color w:val="000000"/>
                <w:szCs w:val="24"/>
              </w:rPr>
            </w:pPr>
          </w:p>
          <w:p w14:paraId="4AA5327A" w14:textId="3E8E6017" w:rsidR="008A4F54" w:rsidRDefault="008A4F54" w:rsidP="008A4F54">
            <w:pPr>
              <w:rPr>
                <w:rFonts w:eastAsia="Times New Roman" w:cs="Times New Roman"/>
                <w:color w:val="000000"/>
                <w:szCs w:val="24"/>
              </w:rPr>
            </w:pPr>
          </w:p>
          <w:p w14:paraId="7709302A" w14:textId="3689A4FC" w:rsidR="008A4F54" w:rsidRDefault="008A4F54" w:rsidP="008A4F54">
            <w:pPr>
              <w:rPr>
                <w:rFonts w:eastAsia="Times New Roman" w:cs="Times New Roman"/>
                <w:color w:val="000000"/>
                <w:szCs w:val="24"/>
              </w:rPr>
            </w:pPr>
          </w:p>
          <w:p w14:paraId="598B1669" w14:textId="47E7A332" w:rsidR="008A4F54" w:rsidRDefault="008A4F54" w:rsidP="008A4F54">
            <w:pPr>
              <w:rPr>
                <w:rFonts w:eastAsia="Times New Roman" w:cs="Times New Roman"/>
                <w:color w:val="000000"/>
                <w:szCs w:val="24"/>
              </w:rPr>
            </w:pPr>
          </w:p>
          <w:p w14:paraId="1C6C81F8" w14:textId="09C2C18B" w:rsidR="008A4F54" w:rsidRDefault="008A4F54" w:rsidP="008A4F54">
            <w:pPr>
              <w:rPr>
                <w:rFonts w:eastAsia="Times New Roman" w:cs="Times New Roman"/>
                <w:color w:val="000000"/>
                <w:szCs w:val="24"/>
              </w:rPr>
            </w:pPr>
          </w:p>
          <w:p w14:paraId="0F8798B0" w14:textId="5FF94B56" w:rsidR="008A4F54" w:rsidRDefault="008A4F54" w:rsidP="008A4F54">
            <w:pPr>
              <w:rPr>
                <w:rFonts w:eastAsia="Times New Roman" w:cs="Times New Roman"/>
                <w:color w:val="000000"/>
                <w:szCs w:val="24"/>
              </w:rPr>
            </w:pPr>
          </w:p>
          <w:p w14:paraId="79CC134E" w14:textId="250D9B36" w:rsidR="008A4F54" w:rsidRDefault="008A4F54" w:rsidP="008A4F54">
            <w:pPr>
              <w:rPr>
                <w:rFonts w:eastAsia="Times New Roman" w:cs="Times New Roman"/>
                <w:color w:val="000000"/>
                <w:szCs w:val="24"/>
              </w:rPr>
            </w:pPr>
          </w:p>
          <w:p w14:paraId="16083478" w14:textId="3431E2AD" w:rsidR="008A4F54" w:rsidRDefault="001630E3" w:rsidP="006245CE">
            <w:pPr>
              <w:pStyle w:val="ListParagraph"/>
              <w:numPr>
                <w:ilvl w:val="0"/>
                <w:numId w:val="68"/>
              </w:numPr>
              <w:rPr>
                <w:rFonts w:eastAsia="Times New Roman" w:cs="Times New Roman"/>
                <w:color w:val="000000"/>
                <w:szCs w:val="24"/>
              </w:rPr>
            </w:pPr>
            <w:r>
              <w:rPr>
                <w:rFonts w:eastAsia="Times New Roman" w:cs="Times New Roman"/>
                <w:color w:val="000000"/>
                <w:szCs w:val="24"/>
              </w:rPr>
              <w:t xml:space="preserve">What is the percentage of values between 16 and </w:t>
            </w:r>
            <w:r w:rsidR="00A613BF">
              <w:rPr>
                <w:rFonts w:eastAsia="Times New Roman" w:cs="Times New Roman"/>
                <w:color w:val="000000"/>
                <w:szCs w:val="24"/>
              </w:rPr>
              <w:t>34?</w:t>
            </w:r>
          </w:p>
          <w:p w14:paraId="78D1E900" w14:textId="5EF12218" w:rsidR="00A613BF" w:rsidRDefault="00A613BF" w:rsidP="00A613BF">
            <w:pPr>
              <w:rPr>
                <w:rFonts w:eastAsia="Times New Roman" w:cs="Times New Roman"/>
                <w:color w:val="000000"/>
                <w:szCs w:val="24"/>
              </w:rPr>
            </w:pPr>
          </w:p>
          <w:p w14:paraId="63B5E8F4" w14:textId="54B6CA9B" w:rsidR="00A613BF" w:rsidRDefault="00A613BF" w:rsidP="00A613BF">
            <w:pPr>
              <w:rPr>
                <w:rFonts w:eastAsia="Times New Roman" w:cs="Times New Roman"/>
                <w:color w:val="000000"/>
                <w:szCs w:val="24"/>
              </w:rPr>
            </w:pPr>
          </w:p>
          <w:p w14:paraId="038780B7" w14:textId="0061AF3F" w:rsidR="00A613BF" w:rsidRDefault="00A613BF" w:rsidP="00A613BF">
            <w:pPr>
              <w:rPr>
                <w:rFonts w:eastAsia="Times New Roman" w:cs="Times New Roman"/>
                <w:color w:val="000000"/>
                <w:szCs w:val="24"/>
              </w:rPr>
            </w:pPr>
          </w:p>
          <w:p w14:paraId="3E8CB14B" w14:textId="367A66EF" w:rsidR="00A613BF" w:rsidRDefault="00A613BF" w:rsidP="00A613BF">
            <w:pPr>
              <w:rPr>
                <w:rFonts w:eastAsia="Times New Roman" w:cs="Times New Roman"/>
                <w:color w:val="000000"/>
                <w:szCs w:val="24"/>
              </w:rPr>
            </w:pPr>
          </w:p>
          <w:p w14:paraId="10CBBB24" w14:textId="72D6FF29" w:rsidR="00A613BF" w:rsidRDefault="00A613BF" w:rsidP="00A613BF">
            <w:pPr>
              <w:rPr>
                <w:rFonts w:eastAsia="Times New Roman" w:cs="Times New Roman"/>
                <w:color w:val="000000"/>
                <w:szCs w:val="24"/>
              </w:rPr>
            </w:pPr>
          </w:p>
          <w:p w14:paraId="3D07B2BE" w14:textId="6B60FDC2" w:rsidR="00A613BF" w:rsidRDefault="00A613BF" w:rsidP="00A613BF">
            <w:pPr>
              <w:rPr>
                <w:rFonts w:eastAsia="Times New Roman" w:cs="Times New Roman"/>
                <w:color w:val="000000"/>
                <w:szCs w:val="24"/>
              </w:rPr>
            </w:pPr>
          </w:p>
          <w:p w14:paraId="02F3FA69" w14:textId="64DA363B" w:rsidR="00A613BF" w:rsidRDefault="00A613BF" w:rsidP="00A613BF">
            <w:pPr>
              <w:rPr>
                <w:rFonts w:eastAsia="Times New Roman" w:cs="Times New Roman"/>
                <w:color w:val="000000"/>
                <w:szCs w:val="24"/>
              </w:rPr>
            </w:pPr>
          </w:p>
          <w:p w14:paraId="225F5618" w14:textId="7A8F5654" w:rsidR="00A613BF" w:rsidRDefault="00A613BF" w:rsidP="006245CE">
            <w:pPr>
              <w:pStyle w:val="ListParagraph"/>
              <w:numPr>
                <w:ilvl w:val="0"/>
                <w:numId w:val="68"/>
              </w:numPr>
              <w:rPr>
                <w:rFonts w:eastAsia="Times New Roman" w:cs="Times New Roman"/>
                <w:color w:val="000000"/>
                <w:szCs w:val="24"/>
              </w:rPr>
            </w:pPr>
            <w:r>
              <w:rPr>
                <w:rFonts w:eastAsia="Times New Roman" w:cs="Times New Roman"/>
                <w:color w:val="000000"/>
                <w:szCs w:val="24"/>
              </w:rPr>
              <w:t xml:space="preserve">What is the percentage of values below </w:t>
            </w:r>
            <w:r w:rsidR="00BC59FB">
              <w:rPr>
                <w:rFonts w:eastAsia="Times New Roman" w:cs="Times New Roman"/>
                <w:color w:val="000000"/>
                <w:szCs w:val="24"/>
              </w:rPr>
              <w:t>22?</w:t>
            </w:r>
          </w:p>
          <w:p w14:paraId="67EFD4F1" w14:textId="5B4FB4E5" w:rsidR="00BC59FB" w:rsidRDefault="00BC59FB" w:rsidP="00BC59FB">
            <w:pPr>
              <w:rPr>
                <w:rFonts w:eastAsia="Times New Roman" w:cs="Times New Roman"/>
                <w:color w:val="000000"/>
                <w:szCs w:val="24"/>
              </w:rPr>
            </w:pPr>
          </w:p>
          <w:p w14:paraId="1BDB9E51" w14:textId="53555D32" w:rsidR="00BC59FB" w:rsidRDefault="00BC59FB" w:rsidP="00BC59FB">
            <w:pPr>
              <w:rPr>
                <w:rFonts w:eastAsia="Times New Roman" w:cs="Times New Roman"/>
                <w:color w:val="000000"/>
                <w:szCs w:val="24"/>
              </w:rPr>
            </w:pPr>
          </w:p>
          <w:p w14:paraId="0CE523DB" w14:textId="4D9D301F" w:rsidR="00BC59FB" w:rsidRDefault="00BC59FB" w:rsidP="00BC59FB">
            <w:pPr>
              <w:rPr>
                <w:rFonts w:eastAsia="Times New Roman" w:cs="Times New Roman"/>
                <w:color w:val="000000"/>
                <w:szCs w:val="24"/>
              </w:rPr>
            </w:pPr>
          </w:p>
          <w:p w14:paraId="224BEB82" w14:textId="55969053" w:rsidR="00BC59FB" w:rsidRDefault="00BC59FB" w:rsidP="00BC59FB">
            <w:pPr>
              <w:rPr>
                <w:rFonts w:eastAsia="Times New Roman" w:cs="Times New Roman"/>
                <w:color w:val="000000"/>
                <w:szCs w:val="24"/>
              </w:rPr>
            </w:pPr>
          </w:p>
          <w:p w14:paraId="0C2B9F8A" w14:textId="00942D61" w:rsidR="00BC59FB" w:rsidRDefault="00BC59FB" w:rsidP="00BC59FB">
            <w:pPr>
              <w:rPr>
                <w:rFonts w:eastAsia="Times New Roman" w:cs="Times New Roman"/>
                <w:color w:val="000000"/>
                <w:szCs w:val="24"/>
              </w:rPr>
            </w:pPr>
          </w:p>
          <w:p w14:paraId="4F9D9736" w14:textId="77777777" w:rsidR="00BC59FB" w:rsidRPr="00BC59FB" w:rsidRDefault="00BC59FB" w:rsidP="00BC59FB">
            <w:pPr>
              <w:rPr>
                <w:rFonts w:eastAsia="Times New Roman" w:cs="Times New Roman"/>
                <w:color w:val="000000"/>
                <w:szCs w:val="24"/>
              </w:rPr>
            </w:pPr>
          </w:p>
          <w:p w14:paraId="17971AB2" w14:textId="77777777" w:rsidR="008224DC" w:rsidRDefault="008224DC" w:rsidP="008429BF">
            <w:pPr>
              <w:suppressOverlap/>
              <w:rPr>
                <w:rFonts w:cs="Times New Roman"/>
                <w:szCs w:val="24"/>
              </w:rPr>
            </w:pPr>
          </w:p>
        </w:tc>
      </w:tr>
    </w:tbl>
    <w:p w14:paraId="3EB08F7A" w14:textId="7B0604F1" w:rsidR="008224DC" w:rsidRDefault="008224DC" w:rsidP="008429BF">
      <w:pPr>
        <w:suppressOverlap/>
        <w:rPr>
          <w:rFonts w:cs="Times New Roman"/>
          <w:szCs w:val="24"/>
        </w:rPr>
      </w:pPr>
    </w:p>
    <w:p w14:paraId="30F888C3" w14:textId="49A37A61" w:rsidR="00ED1F9A" w:rsidRDefault="00ED1F9A" w:rsidP="008429BF">
      <w:pPr>
        <w:suppressOverlap/>
        <w:rPr>
          <w:rFonts w:cs="Times New Roman"/>
          <w:szCs w:val="24"/>
        </w:rPr>
      </w:pPr>
    </w:p>
    <w:p w14:paraId="1F9AB767" w14:textId="77777777" w:rsidR="00ED1F9A" w:rsidRDefault="00ED1F9A" w:rsidP="008429BF">
      <w:pPr>
        <w:suppressOverlap/>
        <w:rPr>
          <w:rFonts w:cs="Times New Roman"/>
          <w:szCs w:val="24"/>
        </w:rPr>
      </w:pPr>
    </w:p>
    <w:p w14:paraId="15632DB7" w14:textId="366F5030" w:rsidR="000719D6" w:rsidRPr="00506255" w:rsidRDefault="000719D6" w:rsidP="006245CE">
      <w:pPr>
        <w:pStyle w:val="ListParagraph"/>
        <w:numPr>
          <w:ilvl w:val="0"/>
          <w:numId w:val="67"/>
        </w:numPr>
        <w:tabs>
          <w:tab w:val="left" w:pos="5130"/>
        </w:tabs>
        <w:ind w:left="450"/>
        <w:rPr>
          <w:rFonts w:cs="Times New Roman"/>
          <w:szCs w:val="24"/>
        </w:rPr>
      </w:pPr>
      <w:r w:rsidRPr="00506255">
        <w:rPr>
          <w:rFonts w:cs="Times New Roman"/>
          <w:szCs w:val="24"/>
          <w:u w:val="single"/>
        </w:rPr>
        <w:lastRenderedPageBreak/>
        <w:t>Practice</w:t>
      </w:r>
      <w:r w:rsidR="00ED1F9A">
        <w:rPr>
          <w:rFonts w:cs="Times New Roman"/>
          <w:szCs w:val="24"/>
          <w:u w:val="single"/>
        </w:rPr>
        <w:t xml:space="preserve"> 2</w:t>
      </w:r>
    </w:p>
    <w:tbl>
      <w:tblPr>
        <w:tblStyle w:val="TableGrid"/>
        <w:tblW w:w="10075" w:type="dxa"/>
        <w:tblLook w:val="04A0" w:firstRow="1" w:lastRow="0" w:firstColumn="1" w:lastColumn="0" w:noHBand="0" w:noVBand="1"/>
      </w:tblPr>
      <w:tblGrid>
        <w:gridCol w:w="5035"/>
        <w:gridCol w:w="5040"/>
      </w:tblGrid>
      <w:tr w:rsidR="000719D6" w14:paraId="2236F56F" w14:textId="77777777" w:rsidTr="69253439">
        <w:tc>
          <w:tcPr>
            <w:tcW w:w="5035" w:type="dxa"/>
          </w:tcPr>
          <w:p w14:paraId="1171C07D" w14:textId="55B95EE8" w:rsidR="000719D6" w:rsidRDefault="69253439" w:rsidP="69253439">
            <w:pPr>
              <w:shd w:val="clear" w:color="auto" w:fill="FFFFFF" w:themeFill="background1"/>
              <w:rPr>
                <w:rFonts w:cs="Times New Roman"/>
              </w:rPr>
            </w:pPr>
            <w:r w:rsidRPr="69253439">
              <w:rPr>
                <w:rFonts w:cs="Times New Roman"/>
              </w:rPr>
              <w:t>When consumer goods are packaged, the amount of goods in each package is not exactly what is labeled on the package. Suppose the weights (in ounces) of chips in a bag are normally distributed with a mean of 12 ounces and a standard deviation of 1 ounce. Use the empirical rule (68-95-99.7 rule) to answer each question below.</w:t>
            </w:r>
          </w:p>
          <w:p w14:paraId="0CAA2FE4" w14:textId="77777777" w:rsidR="006033D9" w:rsidRDefault="006033D9" w:rsidP="69253439">
            <w:pPr>
              <w:shd w:val="clear" w:color="auto" w:fill="FFFFFF" w:themeFill="background1"/>
              <w:rPr>
                <w:rFonts w:cs="Times New Roman"/>
              </w:rPr>
            </w:pPr>
          </w:p>
          <w:p w14:paraId="200A542D" w14:textId="77777777" w:rsidR="006033D9" w:rsidRDefault="69253439" w:rsidP="69253439">
            <w:pPr>
              <w:pStyle w:val="ListParagraph"/>
              <w:numPr>
                <w:ilvl w:val="0"/>
                <w:numId w:val="10"/>
              </w:numPr>
              <w:shd w:val="clear" w:color="auto" w:fill="FFFFFF" w:themeFill="background1"/>
              <w:rPr>
                <w:rFonts w:cs="Times New Roman"/>
              </w:rPr>
            </w:pPr>
            <w:r w:rsidRPr="69253439">
              <w:rPr>
                <w:rFonts w:cs="Times New Roman"/>
              </w:rPr>
              <w:t>What percentage of bags have less than 12 ounces?</w:t>
            </w:r>
          </w:p>
          <w:p w14:paraId="70B2A027" w14:textId="77777777" w:rsidR="006033D9" w:rsidRDefault="006033D9" w:rsidP="69253439">
            <w:pPr>
              <w:shd w:val="clear" w:color="auto" w:fill="FFFFFF" w:themeFill="background1"/>
              <w:rPr>
                <w:rFonts w:cs="Times New Roman"/>
              </w:rPr>
            </w:pPr>
          </w:p>
          <w:p w14:paraId="3614496B" w14:textId="19287ADC" w:rsidR="006033D9" w:rsidRDefault="69253439" w:rsidP="69253439">
            <w:pPr>
              <w:shd w:val="clear" w:color="auto" w:fill="FFFFFF" w:themeFill="background1"/>
              <w:ind w:left="360"/>
              <w:rPr>
                <w:rFonts w:cs="Times New Roman"/>
              </w:rPr>
            </w:pPr>
            <w:r w:rsidRPr="69253439">
              <w:rPr>
                <w:rFonts w:cs="Times New Roman"/>
                <w:b/>
                <w:bCs/>
              </w:rPr>
              <w:t>Solution</w:t>
            </w:r>
            <w:r w:rsidRPr="69253439">
              <w:rPr>
                <w:rFonts w:cs="Times New Roman"/>
              </w:rPr>
              <w:t xml:space="preserve"> Since 12 ounces is the mean, the percentage of bags below the mean will be 50%. This also means the percentage of bags above the mean is also 50% since the mean splits the normal distribution into two symmetrical halves.</w:t>
            </w:r>
          </w:p>
          <w:p w14:paraId="24AB66CD" w14:textId="77777777" w:rsidR="006033D9" w:rsidRDefault="006033D9" w:rsidP="69253439">
            <w:pPr>
              <w:shd w:val="clear" w:color="auto" w:fill="FFFFFF" w:themeFill="background1"/>
              <w:rPr>
                <w:rFonts w:cs="Times New Roman"/>
              </w:rPr>
            </w:pPr>
          </w:p>
          <w:p w14:paraId="1BAB6CAA" w14:textId="77777777" w:rsidR="006033D9" w:rsidRDefault="69253439" w:rsidP="69253439">
            <w:pPr>
              <w:pStyle w:val="ListParagraph"/>
              <w:numPr>
                <w:ilvl w:val="0"/>
                <w:numId w:val="10"/>
              </w:numPr>
              <w:shd w:val="clear" w:color="auto" w:fill="FFFFFF" w:themeFill="background1"/>
              <w:rPr>
                <w:rFonts w:cs="Times New Roman"/>
              </w:rPr>
            </w:pPr>
            <w:r w:rsidRPr="69253439">
              <w:rPr>
                <w:rFonts w:cs="Times New Roman"/>
              </w:rPr>
              <w:t>What percentage of bags have less than 10 ounces?</w:t>
            </w:r>
          </w:p>
          <w:p w14:paraId="23ED93CF" w14:textId="77777777" w:rsidR="006033D9" w:rsidRDefault="006033D9" w:rsidP="69253439">
            <w:pPr>
              <w:shd w:val="clear" w:color="auto" w:fill="FFFFFF" w:themeFill="background1"/>
              <w:rPr>
                <w:rFonts w:cs="Times New Roman"/>
              </w:rPr>
            </w:pPr>
          </w:p>
          <w:p w14:paraId="06B49629" w14:textId="5EAF69CE" w:rsidR="006033D9" w:rsidRDefault="006033D9" w:rsidP="69253439">
            <w:pPr>
              <w:shd w:val="clear" w:color="auto" w:fill="FFFFFF" w:themeFill="background1"/>
              <w:ind w:left="360"/>
              <w:rPr>
                <w:rFonts w:cs="Times New Roman"/>
              </w:rPr>
            </w:pPr>
            <w:r w:rsidRPr="69253439">
              <w:rPr>
                <w:rFonts w:cs="Times New Roman"/>
                <w:b/>
                <w:bCs/>
              </w:rPr>
              <w:t>Solution</w:t>
            </w:r>
            <w:r w:rsidR="005131CF" w:rsidRPr="69253439">
              <w:rPr>
                <w:rFonts w:cs="Times New Roman"/>
              </w:rPr>
              <w:t xml:space="preserve"> A weight of 10 ounces is two standard de</w:t>
            </w:r>
            <w:r w:rsidR="00621487" w:rsidRPr="69253439">
              <w:rPr>
                <w:rFonts w:cs="Times New Roman"/>
              </w:rPr>
              <w:t xml:space="preserve">viations below the mean. From the empirical rule, we know that 95% of bags will be between two standard deviations below the mean and two standard </w:t>
            </w:r>
            <w:r w:rsidR="00ED5F8A" w:rsidRPr="69253439">
              <w:rPr>
                <w:rFonts w:cs="Times New Roman"/>
              </w:rPr>
              <w:t xml:space="preserve">deviations above the mean. So, </w:t>
            </w:r>
            <w:r w:rsidR="00801DF9" w:rsidRPr="00ED5F8A">
              <w:rPr>
                <w:rFonts w:cs="Times New Roman"/>
                <w:position w:val="-12"/>
                <w:szCs w:val="24"/>
              </w:rPr>
              <w:object w:dxaOrig="260" w:dyaOrig="360" w14:anchorId="75B3AADA">
                <v:shape id="_x0000_i1120" type="#_x0000_t75" style="width:14.25pt;height:21.75pt" o:ole="">
                  <v:imagedata r:id="rId222" o:title=""/>
                </v:shape>
                <o:OLEObject Type="Embed" ProgID="Equation.DSMT4" ShapeID="_x0000_i1120" DrawAspect="Content" ObjectID="_1659348688" r:id="rId223"/>
              </w:object>
            </w:r>
            <w:r w:rsidR="00ED5F8A" w:rsidRPr="69253439">
              <w:rPr>
                <w:rFonts w:cs="Times New Roman"/>
              </w:rPr>
              <w:t xml:space="preserve"> </w:t>
            </w:r>
            <w:r w:rsidR="00801DF9" w:rsidRPr="69253439">
              <w:rPr>
                <w:rFonts w:cs="Times New Roman"/>
              </w:rPr>
              <w:t xml:space="preserve">or 47.5% of bags will be between </w:t>
            </w:r>
            <w:r w:rsidR="004063A2" w:rsidRPr="69253439">
              <w:rPr>
                <w:rFonts w:cs="Times New Roman"/>
              </w:rPr>
              <w:t>two standard deviations below the mean and the mean.</w:t>
            </w:r>
            <w:r w:rsidR="00672FBF" w:rsidRPr="69253439">
              <w:rPr>
                <w:rFonts w:cs="Times New Roman"/>
              </w:rPr>
              <w:t xml:space="preserve"> The bags below </w:t>
            </w:r>
            <w:r w:rsidR="00AB6351" w:rsidRPr="69253439">
              <w:rPr>
                <w:rFonts w:cs="Times New Roman"/>
              </w:rPr>
              <w:t>two standard deviations is calculated by taking all of the bags below the mean (50%) and subtracting the bags between two standard deviation belo</w:t>
            </w:r>
            <w:r w:rsidR="00FA19C4" w:rsidRPr="69253439">
              <w:rPr>
                <w:rFonts w:cs="Times New Roman"/>
              </w:rPr>
              <w:t>w the mean and the mean (47.5%). This tells us that 50% - 47.5% o</w:t>
            </w:r>
            <w:r w:rsidR="00FF34B2" w:rsidRPr="69253439">
              <w:rPr>
                <w:rFonts w:cs="Times New Roman"/>
              </w:rPr>
              <w:t xml:space="preserve">r </w:t>
            </w:r>
            <w:r w:rsidR="00FA19C4" w:rsidRPr="69253439">
              <w:rPr>
                <w:rFonts w:cs="Times New Roman"/>
              </w:rPr>
              <w:t xml:space="preserve">2.5% </w:t>
            </w:r>
            <w:r w:rsidR="00FF34B2" w:rsidRPr="69253439">
              <w:rPr>
                <w:rFonts w:cs="Times New Roman"/>
              </w:rPr>
              <w:t>have less than 10 ounces.</w:t>
            </w:r>
          </w:p>
          <w:p w14:paraId="03027848" w14:textId="20E4DB0F" w:rsidR="004063A2" w:rsidRPr="006033D9" w:rsidRDefault="004063A2" w:rsidP="69253439">
            <w:pPr>
              <w:shd w:val="clear" w:color="auto" w:fill="FFFFFF" w:themeFill="background1"/>
              <w:ind w:left="360"/>
              <w:rPr>
                <w:rFonts w:cs="Times New Roman"/>
              </w:rPr>
            </w:pPr>
          </w:p>
        </w:tc>
        <w:tc>
          <w:tcPr>
            <w:tcW w:w="5040" w:type="dxa"/>
          </w:tcPr>
          <w:p w14:paraId="12D55D0C" w14:textId="6F2AC5B6" w:rsidR="006033D9" w:rsidRPr="00506255" w:rsidRDefault="69253439" w:rsidP="69253439">
            <w:pPr>
              <w:shd w:val="clear" w:color="auto" w:fill="FFFFFF" w:themeFill="background1"/>
              <w:rPr>
                <w:rFonts w:cs="Times New Roman"/>
              </w:rPr>
            </w:pPr>
            <w:r w:rsidRPr="69253439">
              <w:rPr>
                <w:rFonts w:cs="Times New Roman"/>
              </w:rPr>
              <w:t>When consumer goods are packaged, the amount of goods in each package is not exactly what is labeled on the package. Suppose the weights (in ounces) of cookies in a bag are normally distributed with a mean of 20 ounces and a standard deviation of 2 ounces. Use the empirical rule (68-95-99.7 rule) to answer each question below.</w:t>
            </w:r>
          </w:p>
          <w:p w14:paraId="1E5F52CE" w14:textId="77777777" w:rsidR="006033D9" w:rsidRDefault="006033D9" w:rsidP="69253439">
            <w:pPr>
              <w:shd w:val="clear" w:color="auto" w:fill="FFFFFF" w:themeFill="background1"/>
              <w:rPr>
                <w:rFonts w:cs="Times New Roman"/>
              </w:rPr>
            </w:pPr>
          </w:p>
          <w:p w14:paraId="49F85A37" w14:textId="20B485C2" w:rsidR="006033D9" w:rsidRDefault="69253439" w:rsidP="69253439">
            <w:pPr>
              <w:pStyle w:val="ListParagraph"/>
              <w:numPr>
                <w:ilvl w:val="0"/>
                <w:numId w:val="11"/>
              </w:numPr>
              <w:shd w:val="clear" w:color="auto" w:fill="FFFFFF" w:themeFill="background1"/>
              <w:rPr>
                <w:rFonts w:cs="Times New Roman"/>
              </w:rPr>
            </w:pPr>
            <w:r w:rsidRPr="69253439">
              <w:rPr>
                <w:rFonts w:cs="Times New Roman"/>
              </w:rPr>
              <w:t>What percentage of bags have less than 20 ounces?</w:t>
            </w:r>
          </w:p>
          <w:p w14:paraId="57A9BE5B" w14:textId="77777777" w:rsidR="006033D9" w:rsidRDefault="006033D9" w:rsidP="69253439">
            <w:pPr>
              <w:shd w:val="clear" w:color="auto" w:fill="FFFFFF" w:themeFill="background1"/>
              <w:rPr>
                <w:rFonts w:cs="Times New Roman"/>
              </w:rPr>
            </w:pPr>
          </w:p>
          <w:p w14:paraId="49BCC37C" w14:textId="4B905353" w:rsidR="006033D9" w:rsidRDefault="006033D9" w:rsidP="69253439">
            <w:pPr>
              <w:shd w:val="clear" w:color="auto" w:fill="FFFFFF" w:themeFill="background1"/>
              <w:rPr>
                <w:rFonts w:cs="Times New Roman"/>
              </w:rPr>
            </w:pPr>
          </w:p>
          <w:p w14:paraId="7AD9849F" w14:textId="05C1B011" w:rsidR="004063A2" w:rsidRDefault="004063A2" w:rsidP="69253439">
            <w:pPr>
              <w:shd w:val="clear" w:color="auto" w:fill="FFFFFF" w:themeFill="background1"/>
              <w:rPr>
                <w:rFonts w:cs="Times New Roman"/>
              </w:rPr>
            </w:pPr>
          </w:p>
          <w:p w14:paraId="728C29A8" w14:textId="0626F5B1" w:rsidR="004063A2" w:rsidRDefault="004063A2" w:rsidP="69253439">
            <w:pPr>
              <w:shd w:val="clear" w:color="auto" w:fill="FFFFFF" w:themeFill="background1"/>
              <w:rPr>
                <w:rFonts w:cs="Times New Roman"/>
              </w:rPr>
            </w:pPr>
          </w:p>
          <w:p w14:paraId="1FAC2AE5" w14:textId="2AF65162" w:rsidR="004063A2" w:rsidRDefault="004063A2" w:rsidP="69253439">
            <w:pPr>
              <w:shd w:val="clear" w:color="auto" w:fill="FFFFFF" w:themeFill="background1"/>
              <w:rPr>
                <w:rFonts w:cs="Times New Roman"/>
              </w:rPr>
            </w:pPr>
          </w:p>
          <w:p w14:paraId="469CED4D" w14:textId="0D486E81" w:rsidR="004063A2" w:rsidRDefault="004063A2" w:rsidP="69253439">
            <w:pPr>
              <w:shd w:val="clear" w:color="auto" w:fill="FFFFFF" w:themeFill="background1"/>
              <w:rPr>
                <w:rFonts w:cs="Times New Roman"/>
              </w:rPr>
            </w:pPr>
          </w:p>
          <w:p w14:paraId="639A54EF" w14:textId="77777777" w:rsidR="004063A2" w:rsidRDefault="004063A2" w:rsidP="69253439">
            <w:pPr>
              <w:shd w:val="clear" w:color="auto" w:fill="FFFFFF" w:themeFill="background1"/>
              <w:rPr>
                <w:rFonts w:cs="Times New Roman"/>
              </w:rPr>
            </w:pPr>
          </w:p>
          <w:p w14:paraId="69A44DAD" w14:textId="7125807C" w:rsidR="006033D9" w:rsidRDefault="69253439" w:rsidP="69253439">
            <w:pPr>
              <w:pStyle w:val="ListParagraph"/>
              <w:numPr>
                <w:ilvl w:val="0"/>
                <w:numId w:val="11"/>
              </w:numPr>
              <w:shd w:val="clear" w:color="auto" w:fill="FFFFFF" w:themeFill="background1"/>
              <w:rPr>
                <w:rFonts w:cs="Times New Roman"/>
              </w:rPr>
            </w:pPr>
            <w:r w:rsidRPr="69253439">
              <w:rPr>
                <w:rFonts w:cs="Times New Roman"/>
              </w:rPr>
              <w:t>What percentage of bags have less than 1</w:t>
            </w:r>
            <w:r w:rsidR="00CC1A1F">
              <w:rPr>
                <w:rFonts w:cs="Times New Roman"/>
              </w:rPr>
              <w:t>8</w:t>
            </w:r>
            <w:r w:rsidRPr="69253439">
              <w:rPr>
                <w:rFonts w:cs="Times New Roman"/>
              </w:rPr>
              <w:t xml:space="preserve"> ounces?</w:t>
            </w:r>
          </w:p>
          <w:p w14:paraId="5F44D9AF" w14:textId="77777777" w:rsidR="006033D9" w:rsidRDefault="006033D9" w:rsidP="69253439">
            <w:pPr>
              <w:shd w:val="clear" w:color="auto" w:fill="FFFFFF" w:themeFill="background1"/>
              <w:rPr>
                <w:rFonts w:cs="Times New Roman"/>
              </w:rPr>
            </w:pPr>
          </w:p>
          <w:p w14:paraId="2636DFDD" w14:textId="1AC78911" w:rsidR="000719D6" w:rsidRDefault="000719D6" w:rsidP="69253439">
            <w:pPr>
              <w:shd w:val="clear" w:color="auto" w:fill="FFFFFF" w:themeFill="background1"/>
              <w:rPr>
                <w:rFonts w:cs="Times New Roman"/>
              </w:rPr>
            </w:pPr>
          </w:p>
        </w:tc>
      </w:tr>
    </w:tbl>
    <w:p w14:paraId="31725620" w14:textId="77777777" w:rsidR="000719D6" w:rsidRDefault="000719D6" w:rsidP="000719D6">
      <w:pPr>
        <w:rPr>
          <w:rFonts w:cs="Times New Roman"/>
          <w:szCs w:val="24"/>
        </w:rPr>
      </w:pPr>
    </w:p>
    <w:p w14:paraId="05209EBC" w14:textId="0A7AF162" w:rsidR="009D48B1" w:rsidRDefault="009D48B1" w:rsidP="009D48B1">
      <w:pPr>
        <w:rPr>
          <w:rFonts w:cs="Times New Roman"/>
          <w:szCs w:val="24"/>
        </w:rPr>
      </w:pPr>
    </w:p>
    <w:p w14:paraId="298B0582" w14:textId="555F1BF3" w:rsidR="00FF34B2" w:rsidRDefault="00FF34B2" w:rsidP="009D48B1">
      <w:pPr>
        <w:rPr>
          <w:rFonts w:cs="Times New Roman"/>
          <w:szCs w:val="24"/>
        </w:rPr>
      </w:pPr>
    </w:p>
    <w:p w14:paraId="3CC01D4F" w14:textId="77777777" w:rsidR="00FF34B2" w:rsidRDefault="00FF34B2" w:rsidP="009D48B1">
      <w:pPr>
        <w:rPr>
          <w:rFonts w:cs="Times New Roman"/>
          <w:szCs w:val="24"/>
        </w:rPr>
      </w:pPr>
    </w:p>
    <w:p w14:paraId="364D80A0" w14:textId="77777777" w:rsidR="008429BF" w:rsidRPr="008429BF" w:rsidRDefault="008429BF" w:rsidP="008429BF">
      <w:pPr>
        <w:pStyle w:val="Heading2"/>
      </w:pPr>
      <w:r w:rsidRPr="008429BF">
        <w:lastRenderedPageBreak/>
        <w:t>What is the relationship between the area under a normal curve and z-scores?</w:t>
      </w:r>
    </w:p>
    <w:p w14:paraId="66067979" w14:textId="77777777" w:rsidR="00BF38B9" w:rsidRPr="00562439" w:rsidRDefault="00BF38B9" w:rsidP="00BF38B9">
      <w:pPr>
        <w:rPr>
          <w:rFonts w:cs="Times New Roman"/>
          <w:szCs w:val="24"/>
          <w:u w:val="single"/>
        </w:rPr>
      </w:pPr>
      <w:r w:rsidRPr="00562439">
        <w:rPr>
          <w:rFonts w:cs="Times New Roman"/>
          <w:szCs w:val="24"/>
          <w:u w:val="single"/>
        </w:rPr>
        <w:t>Key Terms</w:t>
      </w:r>
    </w:p>
    <w:p w14:paraId="216F0840" w14:textId="58C97641" w:rsidR="00BF38B9" w:rsidRDefault="00C91DB6" w:rsidP="00BF38B9">
      <w:pPr>
        <w:rPr>
          <w:rFonts w:cs="Times New Roman"/>
          <w:szCs w:val="24"/>
        </w:rPr>
      </w:pPr>
      <w:r>
        <w:rPr>
          <w:rFonts w:cs="Times New Roman"/>
          <w:szCs w:val="24"/>
        </w:rPr>
        <w:t>Raw score</w:t>
      </w:r>
      <w:r>
        <w:rPr>
          <w:rFonts w:cs="Times New Roman"/>
          <w:szCs w:val="24"/>
        </w:rPr>
        <w:tab/>
      </w:r>
      <w:r>
        <w:rPr>
          <w:rFonts w:cs="Times New Roman"/>
          <w:szCs w:val="24"/>
        </w:rPr>
        <w:tab/>
        <w:t>z score</w:t>
      </w:r>
    </w:p>
    <w:p w14:paraId="3B9C4B4E" w14:textId="77777777" w:rsidR="00BF38B9" w:rsidRPr="00562439" w:rsidRDefault="00BF38B9" w:rsidP="00BF38B9">
      <w:pPr>
        <w:rPr>
          <w:rFonts w:cs="Times New Roman"/>
          <w:szCs w:val="24"/>
          <w:u w:val="single"/>
        </w:rPr>
      </w:pPr>
      <w:r w:rsidRPr="00562439">
        <w:rPr>
          <w:rFonts w:cs="Times New Roman"/>
          <w:szCs w:val="24"/>
          <w:u w:val="single"/>
        </w:rPr>
        <w:t>Summary</w:t>
      </w:r>
    </w:p>
    <w:p w14:paraId="38B44124" w14:textId="78F445EB" w:rsidR="003F0D86" w:rsidRDefault="003F0D86" w:rsidP="003F0D86">
      <w:pPr>
        <w:rPr>
          <w:rFonts w:cs="Times New Roman"/>
          <w:szCs w:val="24"/>
        </w:rPr>
      </w:pPr>
      <w:r w:rsidRPr="003F0D86">
        <w:rPr>
          <w:rFonts w:cs="Times New Roman"/>
          <w:szCs w:val="24"/>
        </w:rPr>
        <w:t xml:space="preserve">When we look at </w:t>
      </w:r>
      <w:r w:rsidR="005A5853">
        <w:rPr>
          <w:rFonts w:cs="Times New Roman"/>
          <w:szCs w:val="24"/>
        </w:rPr>
        <w:t>Guided Examples 1</w:t>
      </w:r>
      <w:r w:rsidRPr="003F0D86">
        <w:rPr>
          <w:rFonts w:cs="Times New Roman"/>
          <w:szCs w:val="24"/>
        </w:rPr>
        <w:t>, we realize that the numbers on the scale are not as important as how many standard deviations a number is from the mean. As an example, the number 80 is one standard deviation from the mean. The number 65 is 2 standard deviations from the mean. However, 80 is above the mean and 65 is below the mean. Suppose we wanted to know how many standard deviations the number 82 is from the mean. How would we do that? The other numbers were easier because they were a whole number of standard deviations from the mean. We need a way to quantify this. We will use a z-score (also known as a z-value or standardized score) to measure how many standard deviations a data value is from the mean. This is defined as:</w:t>
      </w:r>
    </w:p>
    <w:p w14:paraId="4E2B4188" w14:textId="0F9686A4" w:rsidR="005A5853" w:rsidRPr="003F0D86" w:rsidRDefault="005A5853" w:rsidP="005A5853">
      <w:pPr>
        <w:pStyle w:val="MTDisplayEquation"/>
      </w:pPr>
      <w:r>
        <w:tab/>
      </w:r>
      <w:r w:rsidR="00CB2165" w:rsidRPr="00CB2165">
        <w:rPr>
          <w:position w:val="-24"/>
        </w:rPr>
        <w:object w:dxaOrig="960" w:dyaOrig="620" w14:anchorId="6D90B61A">
          <v:shape id="_x0000_i1121" type="#_x0000_t75" style="width:50.25pt;height:27.75pt" o:ole="">
            <v:imagedata r:id="rId224" o:title=""/>
          </v:shape>
          <o:OLEObject Type="Embed" ProgID="Equation.DSMT4" ShapeID="_x0000_i1121" DrawAspect="Content" ObjectID="_1659348689" r:id="rId225"/>
        </w:object>
      </w:r>
      <w:r>
        <w:t xml:space="preserve"> </w:t>
      </w:r>
    </w:p>
    <w:p w14:paraId="40585A3E" w14:textId="77777777" w:rsidR="00CB2165" w:rsidRDefault="00CB2165" w:rsidP="003F0D86">
      <w:pPr>
        <w:rPr>
          <w:rFonts w:cs="Times New Roman"/>
          <w:szCs w:val="24"/>
        </w:rPr>
      </w:pPr>
    </w:p>
    <w:p w14:paraId="74601B87" w14:textId="1E158493" w:rsidR="003F0D86" w:rsidRPr="003F0D86" w:rsidRDefault="003F0D86" w:rsidP="00CB2165">
      <w:pPr>
        <w:ind w:left="720"/>
        <w:rPr>
          <w:rFonts w:cs="Times New Roman"/>
          <w:szCs w:val="24"/>
        </w:rPr>
      </w:pPr>
      <w:r w:rsidRPr="003F0D86">
        <w:rPr>
          <w:rFonts w:cs="Times New Roman"/>
          <w:szCs w:val="24"/>
        </w:rPr>
        <w:t xml:space="preserve">where </w:t>
      </w:r>
      <w:r w:rsidR="00CB2165" w:rsidRPr="00CB2165">
        <w:rPr>
          <w:rFonts w:cs="Times New Roman"/>
          <w:i/>
          <w:szCs w:val="24"/>
        </w:rPr>
        <w:t>x</w:t>
      </w:r>
      <w:r w:rsidRPr="003F0D86">
        <w:rPr>
          <w:rFonts w:cs="Times New Roman"/>
          <w:szCs w:val="24"/>
        </w:rPr>
        <w:t xml:space="preserve"> = data value (raw score)</w:t>
      </w:r>
    </w:p>
    <w:p w14:paraId="260D0394" w14:textId="2A55DB9C" w:rsidR="003F0D86" w:rsidRPr="003F0D86" w:rsidRDefault="00CB2165" w:rsidP="00CB2165">
      <w:pPr>
        <w:tabs>
          <w:tab w:val="left" w:pos="1350"/>
        </w:tabs>
        <w:ind w:left="720"/>
        <w:rPr>
          <w:rFonts w:cs="Times New Roman"/>
          <w:szCs w:val="24"/>
        </w:rPr>
      </w:pPr>
      <w:r>
        <w:rPr>
          <w:rFonts w:cs="Times New Roman"/>
          <w:i/>
          <w:szCs w:val="24"/>
        </w:rPr>
        <w:tab/>
      </w:r>
      <w:r w:rsidRPr="00CB2165">
        <w:rPr>
          <w:rFonts w:cs="Times New Roman"/>
          <w:i/>
          <w:szCs w:val="24"/>
        </w:rPr>
        <w:t>z</w:t>
      </w:r>
      <w:r>
        <w:rPr>
          <w:rFonts w:cs="Times New Roman"/>
          <w:szCs w:val="24"/>
        </w:rPr>
        <w:t xml:space="preserve"> </w:t>
      </w:r>
      <w:r w:rsidR="003F0D86" w:rsidRPr="003F0D86">
        <w:rPr>
          <w:rFonts w:cs="Times New Roman"/>
          <w:szCs w:val="24"/>
        </w:rPr>
        <w:t>= standardized value (z-score or z-value)</w:t>
      </w:r>
    </w:p>
    <w:p w14:paraId="5C4F1038" w14:textId="0FA21D01" w:rsidR="003F0D86" w:rsidRPr="003F0D86" w:rsidRDefault="00CB2165" w:rsidP="00CB2165">
      <w:pPr>
        <w:tabs>
          <w:tab w:val="left" w:pos="1350"/>
        </w:tabs>
        <w:ind w:left="720"/>
        <w:rPr>
          <w:rFonts w:cs="Times New Roman"/>
          <w:szCs w:val="24"/>
        </w:rPr>
      </w:pPr>
      <w:r>
        <w:rPr>
          <w:rFonts w:ascii="Cambria Math" w:hAnsi="Cambria Math" w:cs="Times New Roman"/>
          <w:szCs w:val="24"/>
        </w:rPr>
        <w:tab/>
        <w:t>μ</w:t>
      </w:r>
      <w:r>
        <w:rPr>
          <w:rFonts w:cs="Times New Roman"/>
          <w:szCs w:val="24"/>
        </w:rPr>
        <w:t xml:space="preserve"> </w:t>
      </w:r>
      <w:r w:rsidR="003F0D86" w:rsidRPr="003F0D86">
        <w:rPr>
          <w:rFonts w:cs="Times New Roman"/>
          <w:szCs w:val="24"/>
        </w:rPr>
        <w:t>= population mean</w:t>
      </w:r>
    </w:p>
    <w:p w14:paraId="602E0ACF" w14:textId="45A70B3D" w:rsidR="003F0D86" w:rsidRPr="003F0D86" w:rsidRDefault="00CB2165" w:rsidP="00CB2165">
      <w:pPr>
        <w:tabs>
          <w:tab w:val="left" w:pos="1350"/>
        </w:tabs>
        <w:ind w:left="720"/>
        <w:rPr>
          <w:rFonts w:cs="Times New Roman"/>
          <w:szCs w:val="24"/>
        </w:rPr>
      </w:pPr>
      <w:r>
        <w:rPr>
          <w:rFonts w:ascii="Cambria Math" w:hAnsi="Cambria Math" w:cs="Times New Roman"/>
          <w:szCs w:val="24"/>
        </w:rPr>
        <w:tab/>
        <w:t>σ</w:t>
      </w:r>
      <w:r>
        <w:rPr>
          <w:rFonts w:cs="Times New Roman"/>
          <w:szCs w:val="24"/>
        </w:rPr>
        <w:t xml:space="preserve"> </w:t>
      </w:r>
      <w:r w:rsidR="003F0D86" w:rsidRPr="003F0D86">
        <w:rPr>
          <w:rFonts w:cs="Times New Roman"/>
          <w:szCs w:val="24"/>
        </w:rPr>
        <w:t>= population standard deviation</w:t>
      </w:r>
    </w:p>
    <w:p w14:paraId="7826C5B1" w14:textId="2B2A3B89" w:rsidR="003F0D86" w:rsidRPr="003F0D86" w:rsidRDefault="003F0D86" w:rsidP="003F0D86">
      <w:pPr>
        <w:rPr>
          <w:rFonts w:cs="Times New Roman"/>
          <w:i/>
          <w:szCs w:val="24"/>
        </w:rPr>
      </w:pPr>
      <w:r w:rsidRPr="003F0D86">
        <w:rPr>
          <w:rFonts w:cs="Times New Roman"/>
          <w:i/>
          <w:szCs w:val="24"/>
        </w:rPr>
        <w:t>Note: Remember that the z-score is always how many standard deviations a data value is from the mean of the distribution.</w:t>
      </w:r>
    </w:p>
    <w:p w14:paraId="027B2166" w14:textId="7D375252" w:rsidR="003F0D86" w:rsidRPr="003F0D86" w:rsidRDefault="003F0D86" w:rsidP="003F0D86">
      <w:pPr>
        <w:rPr>
          <w:rFonts w:cs="Times New Roman"/>
          <w:szCs w:val="24"/>
        </w:rPr>
      </w:pPr>
      <w:r w:rsidRPr="003F0D86">
        <w:rPr>
          <w:rFonts w:cs="Times New Roman"/>
          <w:szCs w:val="24"/>
        </w:rPr>
        <w:t xml:space="preserve">Suppose a data value has a z-score of 2.13. This tells us two things. First, it says that the data value is above the mean, since it is positive. Second, it tells us that you </w:t>
      </w:r>
      <w:r w:rsidR="00CB2165" w:rsidRPr="003F0D86">
        <w:rPr>
          <w:rFonts w:cs="Times New Roman"/>
          <w:szCs w:val="24"/>
        </w:rPr>
        <w:t>must</w:t>
      </w:r>
      <w:r w:rsidRPr="003F0D86">
        <w:rPr>
          <w:rFonts w:cs="Times New Roman"/>
          <w:szCs w:val="24"/>
        </w:rPr>
        <w:t xml:space="preserve"> add more than two standard deviations to the mean to get to this value. Since most data (95%) is within two standard deviations, then anything outside this range would be considered a strange or unusual value. A z-score of 2.13 is outside this range so it is an unusual value. As another example, suppose a data value has a z-score of -1.34. This data value must be below the mean, since the z-score is negative, and you need to subtract more than one standard deviation from the mean to get to this value. Since this is within two standard deviations, it is an ordinary value.</w:t>
      </w:r>
    </w:p>
    <w:p w14:paraId="48BCF08A" w14:textId="77777777" w:rsidR="003F0D86" w:rsidRPr="003F0D86" w:rsidRDefault="003F0D86" w:rsidP="003F0D86">
      <w:pPr>
        <w:rPr>
          <w:rFonts w:cs="Times New Roman"/>
          <w:szCs w:val="24"/>
        </w:rPr>
      </w:pPr>
    </w:p>
    <w:p w14:paraId="1364B79A" w14:textId="4EB503E7" w:rsidR="003F0D86" w:rsidRPr="003F0D86" w:rsidRDefault="003F0D86" w:rsidP="00CB2165">
      <w:pPr>
        <w:ind w:left="720"/>
        <w:rPr>
          <w:rFonts w:cs="Times New Roman"/>
          <w:szCs w:val="24"/>
        </w:rPr>
      </w:pPr>
      <w:r w:rsidRPr="003F0D86">
        <w:rPr>
          <w:rFonts w:cs="Times New Roman"/>
          <w:szCs w:val="24"/>
        </w:rPr>
        <w:t xml:space="preserve">An </w:t>
      </w:r>
      <w:r w:rsidRPr="003F0D86">
        <w:rPr>
          <w:rFonts w:cs="Times New Roman"/>
          <w:b/>
          <w:szCs w:val="24"/>
        </w:rPr>
        <w:t>unusual value</w:t>
      </w:r>
      <w:r w:rsidRPr="003F0D86">
        <w:rPr>
          <w:rFonts w:cs="Times New Roman"/>
          <w:szCs w:val="24"/>
        </w:rPr>
        <w:t xml:space="preserve"> has a z-score &lt; </w:t>
      </w:r>
      <w:r w:rsidR="00CB2165">
        <w:rPr>
          <w:rFonts w:cs="Times New Roman"/>
          <w:szCs w:val="24"/>
        </w:rPr>
        <w:t>-2</w:t>
      </w:r>
      <w:r w:rsidRPr="003F0D86">
        <w:rPr>
          <w:rFonts w:cs="Times New Roman"/>
          <w:szCs w:val="24"/>
        </w:rPr>
        <w:t xml:space="preserve"> or a z-score &gt; 2</w:t>
      </w:r>
    </w:p>
    <w:p w14:paraId="6BE8D369" w14:textId="77777777" w:rsidR="009C5E55" w:rsidRDefault="003F0D86" w:rsidP="009C5E55">
      <w:pPr>
        <w:ind w:left="720"/>
        <w:rPr>
          <w:rFonts w:cs="Times New Roman"/>
          <w:szCs w:val="24"/>
        </w:rPr>
      </w:pPr>
      <w:r w:rsidRPr="003F0D86">
        <w:rPr>
          <w:rFonts w:cs="Times New Roman"/>
          <w:szCs w:val="24"/>
        </w:rPr>
        <w:t xml:space="preserve">A </w:t>
      </w:r>
      <w:r w:rsidRPr="003F0D86">
        <w:rPr>
          <w:rFonts w:cs="Times New Roman"/>
          <w:b/>
          <w:szCs w:val="24"/>
        </w:rPr>
        <w:t>usual value</w:t>
      </w:r>
      <w:r w:rsidRPr="003F0D86">
        <w:rPr>
          <w:rFonts w:cs="Times New Roman"/>
          <w:szCs w:val="24"/>
        </w:rPr>
        <w:t xml:space="preserve"> has a z-score between </w:t>
      </w:r>
      <w:r w:rsidR="00CB2165">
        <w:rPr>
          <w:rFonts w:cs="Times New Roman"/>
          <w:szCs w:val="24"/>
        </w:rPr>
        <w:t>-2</w:t>
      </w:r>
      <w:r w:rsidRPr="003F0D86">
        <w:rPr>
          <w:rFonts w:cs="Times New Roman"/>
          <w:szCs w:val="24"/>
        </w:rPr>
        <w:t xml:space="preserve"> and 2, that is</w:t>
      </w:r>
      <w:r w:rsidR="009C5E55" w:rsidRPr="009C5E55">
        <w:rPr>
          <w:rFonts w:cs="Times New Roman"/>
          <w:position w:val="-6"/>
          <w:szCs w:val="24"/>
        </w:rPr>
        <w:object w:dxaOrig="1760" w:dyaOrig="279" w14:anchorId="18607C26">
          <v:shape id="_x0000_i1122" type="#_x0000_t75" style="width:86.25pt;height:14.25pt" o:ole="">
            <v:imagedata r:id="rId226" o:title=""/>
          </v:shape>
          <o:OLEObject Type="Embed" ProgID="Equation.DSMT4" ShapeID="_x0000_i1122" DrawAspect="Content" ObjectID="_1659348690" r:id="rId227"/>
        </w:object>
      </w:r>
      <w:r w:rsidR="009C5E55">
        <w:rPr>
          <w:rFonts w:cs="Times New Roman"/>
          <w:szCs w:val="24"/>
        </w:rPr>
        <w:t xml:space="preserve"> </w:t>
      </w:r>
      <w:r w:rsidRPr="003F0D86">
        <w:rPr>
          <w:rFonts w:cs="Times New Roman"/>
          <w:szCs w:val="24"/>
        </w:rPr>
        <w:t>.</w:t>
      </w:r>
    </w:p>
    <w:p w14:paraId="630DC6E2" w14:textId="0E40EDA0" w:rsidR="003F0D86" w:rsidRPr="003F0D86" w:rsidRDefault="003F0D86" w:rsidP="0096798A">
      <w:pPr>
        <w:rPr>
          <w:rFonts w:cs="Times New Roman"/>
          <w:szCs w:val="24"/>
        </w:rPr>
      </w:pPr>
      <w:r w:rsidRPr="003F0D86">
        <w:rPr>
          <w:rFonts w:cs="Times New Roman"/>
          <w:szCs w:val="24"/>
        </w:rPr>
        <w:t>You may encounter standardized scores on reports for standardized tests or behavior tests as mentioned previously.</w:t>
      </w:r>
    </w:p>
    <w:p w14:paraId="39E95F0D" w14:textId="77777777" w:rsidR="00BF38B9" w:rsidRPr="00562439" w:rsidRDefault="00BF38B9" w:rsidP="00BF38B9">
      <w:pPr>
        <w:rPr>
          <w:rFonts w:cs="Times New Roman"/>
          <w:szCs w:val="24"/>
          <w:u w:val="single"/>
        </w:rPr>
      </w:pPr>
      <w:r w:rsidRPr="00562439">
        <w:rPr>
          <w:rFonts w:cs="Times New Roman"/>
          <w:szCs w:val="24"/>
          <w:u w:val="single"/>
        </w:rPr>
        <w:lastRenderedPageBreak/>
        <w:t>Notes</w:t>
      </w:r>
    </w:p>
    <w:p w14:paraId="48F04BD1" w14:textId="0C31B4FE" w:rsidR="00BF38B9" w:rsidRDefault="00BF38B9" w:rsidP="00BF38B9">
      <w:pPr>
        <w:rPr>
          <w:rFonts w:cs="Times New Roman"/>
          <w:szCs w:val="24"/>
        </w:rPr>
      </w:pPr>
    </w:p>
    <w:p w14:paraId="69F92559" w14:textId="161AC690" w:rsidR="0096798A" w:rsidRDefault="0096798A" w:rsidP="00BF38B9">
      <w:pPr>
        <w:rPr>
          <w:rFonts w:cs="Times New Roman"/>
          <w:szCs w:val="24"/>
        </w:rPr>
      </w:pPr>
    </w:p>
    <w:p w14:paraId="1C404620" w14:textId="68CEFBDC" w:rsidR="0096798A" w:rsidRDefault="0096798A" w:rsidP="00BF38B9">
      <w:pPr>
        <w:rPr>
          <w:rFonts w:cs="Times New Roman"/>
          <w:szCs w:val="24"/>
        </w:rPr>
      </w:pPr>
    </w:p>
    <w:p w14:paraId="67A116A3" w14:textId="29EE64C0" w:rsidR="0096798A" w:rsidRDefault="0096798A" w:rsidP="00BF38B9">
      <w:pPr>
        <w:rPr>
          <w:rFonts w:cs="Times New Roman"/>
          <w:szCs w:val="24"/>
        </w:rPr>
      </w:pPr>
    </w:p>
    <w:p w14:paraId="399BE50E" w14:textId="2CAF129E" w:rsidR="0096798A" w:rsidRDefault="0096798A" w:rsidP="00BF38B9">
      <w:pPr>
        <w:rPr>
          <w:rFonts w:cs="Times New Roman"/>
          <w:szCs w:val="24"/>
        </w:rPr>
      </w:pPr>
    </w:p>
    <w:p w14:paraId="536A0AA5" w14:textId="26272E37" w:rsidR="0096798A" w:rsidRDefault="0096798A" w:rsidP="00BF38B9">
      <w:pPr>
        <w:rPr>
          <w:rFonts w:cs="Times New Roman"/>
          <w:szCs w:val="24"/>
        </w:rPr>
      </w:pPr>
    </w:p>
    <w:p w14:paraId="4824B864" w14:textId="43C2A7F3" w:rsidR="0096798A" w:rsidRDefault="0096798A" w:rsidP="00BF38B9">
      <w:pPr>
        <w:rPr>
          <w:rFonts w:cs="Times New Roman"/>
          <w:szCs w:val="24"/>
        </w:rPr>
      </w:pPr>
    </w:p>
    <w:p w14:paraId="1DB1E408" w14:textId="4C85B6B6" w:rsidR="0096798A" w:rsidRDefault="0096798A" w:rsidP="00BF38B9">
      <w:pPr>
        <w:rPr>
          <w:rFonts w:cs="Times New Roman"/>
          <w:szCs w:val="24"/>
        </w:rPr>
      </w:pPr>
    </w:p>
    <w:p w14:paraId="40BF399C" w14:textId="0311F92E" w:rsidR="0096798A" w:rsidRDefault="0096798A" w:rsidP="00BF38B9">
      <w:pPr>
        <w:rPr>
          <w:rFonts w:cs="Times New Roman"/>
          <w:szCs w:val="24"/>
        </w:rPr>
      </w:pPr>
    </w:p>
    <w:p w14:paraId="63911594" w14:textId="4FF5ADA0" w:rsidR="0096798A" w:rsidRDefault="0096798A" w:rsidP="00BF38B9">
      <w:pPr>
        <w:rPr>
          <w:rFonts w:cs="Times New Roman"/>
          <w:szCs w:val="24"/>
        </w:rPr>
      </w:pPr>
    </w:p>
    <w:p w14:paraId="1F12C252" w14:textId="2DB58C8C" w:rsidR="0096798A" w:rsidRDefault="0096798A" w:rsidP="00BF38B9">
      <w:pPr>
        <w:rPr>
          <w:rFonts w:cs="Times New Roman"/>
          <w:szCs w:val="24"/>
        </w:rPr>
      </w:pPr>
    </w:p>
    <w:p w14:paraId="28DD98A6" w14:textId="5835DE36" w:rsidR="0096798A" w:rsidRDefault="0096798A" w:rsidP="00BF38B9">
      <w:pPr>
        <w:rPr>
          <w:rFonts w:cs="Times New Roman"/>
          <w:szCs w:val="24"/>
        </w:rPr>
      </w:pPr>
    </w:p>
    <w:p w14:paraId="201338AB" w14:textId="06774478" w:rsidR="0096798A" w:rsidRPr="00997258" w:rsidRDefault="0096798A" w:rsidP="006245CE">
      <w:pPr>
        <w:pStyle w:val="ListParagraph"/>
        <w:numPr>
          <w:ilvl w:val="0"/>
          <w:numId w:val="67"/>
        </w:numPr>
        <w:tabs>
          <w:tab w:val="left" w:pos="5130"/>
        </w:tabs>
        <w:ind w:left="450"/>
        <w:rPr>
          <w:rFonts w:cs="Times New Roman"/>
          <w:szCs w:val="24"/>
        </w:rPr>
      </w:pPr>
      <w:r w:rsidRPr="00997258">
        <w:rPr>
          <w:rFonts w:cs="Times New Roman"/>
          <w:szCs w:val="24"/>
          <w:u w:val="single"/>
        </w:rPr>
        <w:t>Practice</w:t>
      </w:r>
      <w:r w:rsidR="00ED1F9A">
        <w:rPr>
          <w:rFonts w:cs="Times New Roman"/>
          <w:szCs w:val="24"/>
          <w:u w:val="single"/>
        </w:rPr>
        <w:t xml:space="preserve"> 3</w:t>
      </w:r>
    </w:p>
    <w:tbl>
      <w:tblPr>
        <w:tblStyle w:val="TableGrid"/>
        <w:tblW w:w="10075" w:type="dxa"/>
        <w:tblLook w:val="04A0" w:firstRow="1" w:lastRow="0" w:firstColumn="1" w:lastColumn="0" w:noHBand="0" w:noVBand="1"/>
      </w:tblPr>
      <w:tblGrid>
        <w:gridCol w:w="5035"/>
        <w:gridCol w:w="5040"/>
      </w:tblGrid>
      <w:tr w:rsidR="0096798A" w:rsidRPr="0096798A" w14:paraId="7E3D600E" w14:textId="77777777" w:rsidTr="00293D63">
        <w:tc>
          <w:tcPr>
            <w:tcW w:w="5035" w:type="dxa"/>
          </w:tcPr>
          <w:p w14:paraId="6105DA5A" w14:textId="77777777" w:rsidR="00BC69E5" w:rsidRDefault="00BC69E5" w:rsidP="00BC69E5">
            <w:pPr>
              <w:spacing w:line="276" w:lineRule="auto"/>
              <w:rPr>
                <w:rFonts w:cs="Times New Roman"/>
              </w:rPr>
            </w:pPr>
            <w:r w:rsidRPr="00470EC0">
              <w:rPr>
                <w:rFonts w:cs="Times New Roman"/>
              </w:rPr>
              <w:t xml:space="preserve">Suppose </w:t>
            </w:r>
            <w:r>
              <w:rPr>
                <w:rFonts w:cs="Times New Roman"/>
              </w:rPr>
              <w:t>that your class took a test the mean score was</w:t>
            </w:r>
            <w:r w:rsidRPr="00470EC0">
              <w:rPr>
                <w:rFonts w:cs="Times New Roman"/>
              </w:rPr>
              <w:t xml:space="preserve"> 75</w:t>
            </w:r>
            <w:r>
              <w:rPr>
                <w:rFonts w:cs="Times New Roman"/>
              </w:rPr>
              <w:t>%</w:t>
            </w:r>
            <w:r w:rsidRPr="00470EC0">
              <w:rPr>
                <w:rFonts w:cs="Times New Roman"/>
              </w:rPr>
              <w:t xml:space="preserve"> </w:t>
            </w:r>
            <w:r>
              <w:rPr>
                <w:rFonts w:cs="Times New Roman"/>
              </w:rPr>
              <w:t>and the standard deviation was</w:t>
            </w:r>
            <w:r w:rsidRPr="00470EC0">
              <w:rPr>
                <w:rFonts w:cs="Times New Roman"/>
              </w:rPr>
              <w:t xml:space="preserve"> 5</w:t>
            </w:r>
            <w:r>
              <w:rPr>
                <w:rFonts w:cs="Times New Roman"/>
              </w:rPr>
              <w:t xml:space="preserve">%. </w:t>
            </w:r>
            <w:r w:rsidRPr="00470EC0">
              <w:rPr>
                <w:rFonts w:cs="Times New Roman"/>
              </w:rPr>
              <w:t>If tes</w:t>
            </w:r>
            <w:r>
              <w:rPr>
                <w:rFonts w:cs="Times New Roman"/>
              </w:rPr>
              <w:t>t scores follow</w:t>
            </w:r>
            <w:r w:rsidRPr="00470EC0">
              <w:rPr>
                <w:rFonts w:cs="Times New Roman"/>
              </w:rPr>
              <w:t xml:space="preserve"> a</w:t>
            </w:r>
            <w:r>
              <w:rPr>
                <w:rFonts w:cs="Times New Roman"/>
              </w:rPr>
              <w:t>n approximately normal distribution</w:t>
            </w:r>
            <w:r w:rsidRPr="00470EC0">
              <w:rPr>
                <w:rFonts w:cs="Times New Roman"/>
              </w:rPr>
              <w:t>,</w:t>
            </w:r>
            <w:r>
              <w:rPr>
                <w:rFonts w:cs="Times New Roman"/>
              </w:rPr>
              <w:t xml:space="preserve"> answer the following questions:</w:t>
            </w:r>
          </w:p>
          <w:p w14:paraId="389698A5" w14:textId="77777777" w:rsidR="00BC69E5" w:rsidRPr="00470EC0" w:rsidRDefault="00BC69E5" w:rsidP="00BC69E5">
            <w:pPr>
              <w:spacing w:line="276" w:lineRule="auto"/>
              <w:ind w:left="720"/>
              <w:rPr>
                <w:rFonts w:cs="Times New Roman"/>
              </w:rPr>
            </w:pPr>
          </w:p>
          <w:p w14:paraId="046AC5A4" w14:textId="6C86BE89" w:rsidR="00BC69E5" w:rsidRPr="00615C28" w:rsidRDefault="00BC69E5" w:rsidP="006245CE">
            <w:pPr>
              <w:pStyle w:val="ListParagraph"/>
              <w:numPr>
                <w:ilvl w:val="0"/>
                <w:numId w:val="73"/>
              </w:numPr>
              <w:spacing w:line="276" w:lineRule="auto"/>
              <w:rPr>
                <w:rFonts w:cs="Times New Roman"/>
              </w:rPr>
            </w:pPr>
            <w:r w:rsidRPr="00615C28">
              <w:rPr>
                <w:rFonts w:cs="Times New Roman"/>
              </w:rPr>
              <w:t>If a student earned 87 on the test, what is that student’s z-score and what does it mean?</w:t>
            </w:r>
          </w:p>
          <w:p w14:paraId="0F2CD3F0" w14:textId="77777777" w:rsidR="00BC69E5" w:rsidRPr="00803651" w:rsidRDefault="00BC69E5" w:rsidP="00BC69E5">
            <w:pPr>
              <w:spacing w:line="276" w:lineRule="auto"/>
              <w:ind w:left="720"/>
              <w:rPr>
                <w:rFonts w:cs="Times New Roman"/>
              </w:rPr>
            </w:pPr>
          </w:p>
          <w:p w14:paraId="45CB49DF" w14:textId="02A44B82" w:rsidR="00BC69E5" w:rsidRDefault="00BC69E5" w:rsidP="00BC69E5">
            <w:pPr>
              <w:spacing w:line="276" w:lineRule="auto"/>
              <w:ind w:left="360"/>
              <w:rPr>
                <w:rFonts w:cs="Times New Roman"/>
              </w:rPr>
            </w:pPr>
            <w:r w:rsidRPr="00B376F8">
              <w:rPr>
                <w:rFonts w:cs="Times New Roman"/>
                <w:b/>
              </w:rPr>
              <w:t>Solution</w:t>
            </w:r>
            <w:r>
              <w:rPr>
                <w:rFonts w:cs="Times New Roman"/>
              </w:rPr>
              <w:t xml:space="preserve"> The problem tells us that </w:t>
            </w:r>
            <w:r>
              <w:rPr>
                <w:position w:val="-10"/>
              </w:rPr>
              <w:object w:dxaOrig="700" w:dyaOrig="300" w14:anchorId="213E4111">
                <v:shape id="_x0000_i1123" type="#_x0000_t75" style="width:36.75pt;height:14.25pt" o:ole="">
                  <v:imagedata r:id="rId228" o:title=""/>
                </v:shape>
                <o:OLEObject Type="Embed" ProgID="Equation.DSMT4" ShapeID="_x0000_i1123" DrawAspect="Content" ObjectID="_1659348691" r:id="rId229"/>
              </w:object>
            </w:r>
            <w:r w:rsidRPr="00BC69E5">
              <w:rPr>
                <w:rFonts w:cs="Times New Roman"/>
              </w:rPr>
              <w:t xml:space="preserve">, </w:t>
            </w:r>
            <w:r w:rsidR="00207E14" w:rsidRPr="00207E14">
              <w:rPr>
                <w:rFonts w:cs="Times New Roman"/>
                <w:position w:val="-6"/>
              </w:rPr>
              <w:object w:dxaOrig="580" w:dyaOrig="279" w14:anchorId="2961D49C">
                <v:shape id="_x0000_i1124" type="#_x0000_t75" style="width:27.75pt;height:14.25pt" o:ole="">
                  <v:imagedata r:id="rId230" o:title=""/>
                </v:shape>
                <o:OLEObject Type="Embed" ProgID="Equation.DSMT4" ShapeID="_x0000_i1124" DrawAspect="Content" ObjectID="_1659348692" r:id="rId231"/>
              </w:object>
            </w:r>
            <w:r>
              <w:rPr>
                <w:rFonts w:cs="Times New Roman"/>
              </w:rPr>
              <w:t xml:space="preserve"> </w:t>
            </w:r>
            <w:r w:rsidRPr="00BC69E5">
              <w:rPr>
                <w:rFonts w:cs="Times New Roman"/>
              </w:rPr>
              <w:t xml:space="preserve">, and </w:t>
            </w:r>
            <w:r w:rsidR="00207E14" w:rsidRPr="00207E14">
              <w:rPr>
                <w:rFonts w:cs="Times New Roman"/>
                <w:position w:val="-6"/>
              </w:rPr>
              <w:object w:dxaOrig="680" w:dyaOrig="279" w14:anchorId="3AA74CE8">
                <v:shape id="_x0000_i1125" type="#_x0000_t75" style="width:36.75pt;height:14.25pt" o:ole="">
                  <v:imagedata r:id="rId232" o:title=""/>
                </v:shape>
                <o:OLEObject Type="Embed" ProgID="Equation.DSMT4" ShapeID="_x0000_i1125" DrawAspect="Content" ObjectID="_1659348693" r:id="rId233"/>
              </w:object>
            </w:r>
            <w:r w:rsidR="00207E14">
              <w:rPr>
                <w:rFonts w:cs="Times New Roman"/>
              </w:rPr>
              <w:t>. Put these values into the formula for z-scores and we get</w:t>
            </w:r>
          </w:p>
          <w:p w14:paraId="73F17D22" w14:textId="77777777" w:rsidR="00C47BAD" w:rsidRPr="00BC69E5" w:rsidRDefault="00C47BAD" w:rsidP="00BC69E5">
            <w:pPr>
              <w:spacing w:line="276" w:lineRule="auto"/>
              <w:ind w:left="360"/>
              <w:rPr>
                <w:rFonts w:cs="Times New Roman"/>
              </w:rPr>
            </w:pPr>
          </w:p>
          <w:p w14:paraId="22DDC5E2" w14:textId="1FAC8B84" w:rsidR="00BC69E5" w:rsidRPr="00207E14" w:rsidRDefault="00207E14" w:rsidP="00207E14">
            <w:pPr>
              <w:tabs>
                <w:tab w:val="center" w:pos="2410"/>
                <w:tab w:val="right" w:pos="4820"/>
              </w:tabs>
              <w:spacing w:line="276" w:lineRule="auto"/>
              <w:rPr>
                <w:rFonts w:cs="Times New Roman"/>
              </w:rPr>
            </w:pPr>
            <w:r>
              <w:rPr>
                <w:rFonts w:cs="Times New Roman"/>
              </w:rPr>
              <w:tab/>
            </w:r>
            <w:r w:rsidR="00B376F8" w:rsidRPr="00B376F8">
              <w:rPr>
                <w:rFonts w:cs="Times New Roman"/>
                <w:position w:val="-54"/>
              </w:rPr>
              <w:object w:dxaOrig="1140" w:dyaOrig="1579" w14:anchorId="6F930144">
                <v:shape id="_x0000_i1126" type="#_x0000_t75" style="width:57.75pt;height:79.5pt" o:ole="">
                  <v:imagedata r:id="rId234" o:title=""/>
                </v:shape>
                <o:OLEObject Type="Embed" ProgID="Equation.DSMT4" ShapeID="_x0000_i1126" DrawAspect="Content" ObjectID="_1659348694" r:id="rId235"/>
              </w:object>
            </w:r>
            <w:r>
              <w:rPr>
                <w:rFonts w:cs="Times New Roman"/>
              </w:rPr>
              <w:t xml:space="preserve"> </w:t>
            </w:r>
          </w:p>
          <w:p w14:paraId="30FD28B9" w14:textId="77777777" w:rsidR="00BC69E5" w:rsidRPr="00B376F8" w:rsidRDefault="00BC69E5" w:rsidP="00B376F8">
            <w:pPr>
              <w:spacing w:line="276" w:lineRule="auto"/>
              <w:ind w:left="360"/>
              <w:rPr>
                <w:rFonts w:cs="Times New Roman"/>
              </w:rPr>
            </w:pPr>
            <w:r w:rsidRPr="00B376F8">
              <w:rPr>
                <w:rFonts w:cs="Times New Roman"/>
              </w:rPr>
              <w:t>This means that the score of 87 is more than two standard deviations above the mean, and so it is considered to be an unusual score.</w:t>
            </w:r>
          </w:p>
          <w:p w14:paraId="7B100ED4" w14:textId="77777777" w:rsidR="00BC69E5" w:rsidRDefault="00BC69E5" w:rsidP="00BC69E5">
            <w:pPr>
              <w:pStyle w:val="ListParagraph"/>
              <w:spacing w:line="276" w:lineRule="auto"/>
              <w:ind w:left="1080"/>
              <w:rPr>
                <w:rFonts w:cs="Times New Roman"/>
              </w:rPr>
            </w:pPr>
          </w:p>
          <w:p w14:paraId="3215E21D" w14:textId="2569AAAB" w:rsidR="00BC69E5" w:rsidRPr="00615C28" w:rsidRDefault="00BC69E5" w:rsidP="006245CE">
            <w:pPr>
              <w:pStyle w:val="ListParagraph"/>
              <w:numPr>
                <w:ilvl w:val="0"/>
                <w:numId w:val="73"/>
              </w:numPr>
              <w:spacing w:line="276" w:lineRule="auto"/>
              <w:rPr>
                <w:rFonts w:cs="Times New Roman"/>
              </w:rPr>
            </w:pPr>
            <w:r w:rsidRPr="00615C28">
              <w:rPr>
                <w:rFonts w:cs="Times New Roman"/>
              </w:rPr>
              <w:t>If a student earned 73 on the test, what is that student’s z-score and what does it mean?</w:t>
            </w:r>
          </w:p>
          <w:p w14:paraId="73655CD4" w14:textId="5223E9B0" w:rsidR="00B376F8" w:rsidRDefault="00B376F8" w:rsidP="00B376F8">
            <w:pPr>
              <w:spacing w:line="276" w:lineRule="auto"/>
              <w:rPr>
                <w:rFonts w:cs="Times New Roman"/>
              </w:rPr>
            </w:pPr>
          </w:p>
          <w:p w14:paraId="7BF9D12C" w14:textId="77777777" w:rsidR="00B376F8" w:rsidRPr="00BC69E5" w:rsidRDefault="00B376F8" w:rsidP="00B376F8">
            <w:pPr>
              <w:spacing w:line="276" w:lineRule="auto"/>
              <w:ind w:left="360"/>
              <w:rPr>
                <w:rFonts w:cs="Times New Roman"/>
              </w:rPr>
            </w:pPr>
            <w:r w:rsidRPr="005F2B8C">
              <w:rPr>
                <w:rFonts w:cs="Times New Roman"/>
                <w:b/>
              </w:rPr>
              <w:t>Solution</w:t>
            </w:r>
            <w:r>
              <w:rPr>
                <w:rFonts w:cs="Times New Roman"/>
              </w:rPr>
              <w:t xml:space="preserve"> The problem tells us that </w:t>
            </w:r>
            <w:r>
              <w:rPr>
                <w:position w:val="-10"/>
              </w:rPr>
              <w:object w:dxaOrig="700" w:dyaOrig="300" w14:anchorId="1D428E9A">
                <v:shape id="_x0000_i1127" type="#_x0000_t75" style="width:36.75pt;height:14.25pt" o:ole="">
                  <v:imagedata r:id="rId228" o:title=""/>
                </v:shape>
                <o:OLEObject Type="Embed" ProgID="Equation.DSMT4" ShapeID="_x0000_i1127" DrawAspect="Content" ObjectID="_1659348695" r:id="rId236"/>
              </w:object>
            </w:r>
            <w:r w:rsidRPr="00BC69E5">
              <w:rPr>
                <w:rFonts w:cs="Times New Roman"/>
              </w:rPr>
              <w:t xml:space="preserve">, </w:t>
            </w:r>
            <w:r w:rsidRPr="00207E14">
              <w:rPr>
                <w:rFonts w:cs="Times New Roman"/>
                <w:position w:val="-6"/>
              </w:rPr>
              <w:object w:dxaOrig="580" w:dyaOrig="279" w14:anchorId="1D656969">
                <v:shape id="_x0000_i1128" type="#_x0000_t75" style="width:27.75pt;height:14.25pt" o:ole="">
                  <v:imagedata r:id="rId230" o:title=""/>
                </v:shape>
                <o:OLEObject Type="Embed" ProgID="Equation.DSMT4" ShapeID="_x0000_i1128" DrawAspect="Content" ObjectID="_1659348696" r:id="rId237"/>
              </w:object>
            </w:r>
            <w:r>
              <w:rPr>
                <w:rFonts w:cs="Times New Roman"/>
              </w:rPr>
              <w:t xml:space="preserve"> </w:t>
            </w:r>
            <w:r w:rsidRPr="00BC69E5">
              <w:rPr>
                <w:rFonts w:cs="Times New Roman"/>
              </w:rPr>
              <w:t xml:space="preserve">, and </w:t>
            </w:r>
            <w:r w:rsidRPr="00207E14">
              <w:rPr>
                <w:rFonts w:cs="Times New Roman"/>
                <w:position w:val="-6"/>
              </w:rPr>
              <w:object w:dxaOrig="680" w:dyaOrig="279" w14:anchorId="5689B537">
                <v:shape id="_x0000_i1129" type="#_x0000_t75" style="width:36.75pt;height:14.25pt" o:ole="">
                  <v:imagedata r:id="rId232" o:title=""/>
                </v:shape>
                <o:OLEObject Type="Embed" ProgID="Equation.DSMT4" ShapeID="_x0000_i1129" DrawAspect="Content" ObjectID="_1659348697" r:id="rId238"/>
              </w:object>
            </w:r>
            <w:r>
              <w:rPr>
                <w:rFonts w:cs="Times New Roman"/>
              </w:rPr>
              <w:t>. Put these values into the formula for z-scores and we get</w:t>
            </w:r>
          </w:p>
          <w:p w14:paraId="50B9803D" w14:textId="2A14FFC1" w:rsidR="00BC69E5" w:rsidRPr="00C47BAD" w:rsidRDefault="00C47BAD" w:rsidP="00C47BAD">
            <w:pPr>
              <w:tabs>
                <w:tab w:val="center" w:pos="2410"/>
                <w:tab w:val="right" w:pos="4820"/>
              </w:tabs>
              <w:spacing w:line="276" w:lineRule="auto"/>
              <w:rPr>
                <w:rFonts w:cs="Times New Roman"/>
              </w:rPr>
            </w:pPr>
            <w:r>
              <w:rPr>
                <w:rFonts w:cs="Times New Roman"/>
              </w:rPr>
              <w:tab/>
            </w:r>
            <w:r w:rsidRPr="00C47BAD">
              <w:rPr>
                <w:rFonts w:cs="Times New Roman"/>
                <w:position w:val="-54"/>
              </w:rPr>
              <w:object w:dxaOrig="1140" w:dyaOrig="1579" w14:anchorId="562E9A4D">
                <v:shape id="_x0000_i1130" type="#_x0000_t75" style="width:57.75pt;height:79.5pt" o:ole="">
                  <v:imagedata r:id="rId239" o:title=""/>
                </v:shape>
                <o:OLEObject Type="Embed" ProgID="Equation.DSMT4" ShapeID="_x0000_i1130" DrawAspect="Content" ObjectID="_1659348698" r:id="rId240"/>
              </w:object>
            </w:r>
            <w:r>
              <w:rPr>
                <w:rFonts w:cs="Times New Roman"/>
              </w:rPr>
              <w:t xml:space="preserve"> </w:t>
            </w:r>
          </w:p>
          <w:p w14:paraId="0D3E5E98" w14:textId="77777777" w:rsidR="00C47BAD" w:rsidRDefault="00C47BAD" w:rsidP="00C47BAD">
            <w:pPr>
              <w:spacing w:line="276" w:lineRule="auto"/>
              <w:rPr>
                <w:rFonts w:cs="Times New Roman"/>
              </w:rPr>
            </w:pPr>
          </w:p>
          <w:p w14:paraId="77798590" w14:textId="1A42BC4C" w:rsidR="00BC69E5" w:rsidRPr="00C47BAD" w:rsidRDefault="00BC69E5" w:rsidP="00C47BAD">
            <w:pPr>
              <w:spacing w:line="276" w:lineRule="auto"/>
              <w:ind w:left="360"/>
              <w:rPr>
                <w:rFonts w:cs="Times New Roman"/>
              </w:rPr>
            </w:pPr>
            <w:r w:rsidRPr="00C47BAD">
              <w:rPr>
                <w:rFonts w:cs="Times New Roman"/>
              </w:rPr>
              <w:t>This means that the score of 73 is less than one-half of a standard deviation below the mean. It is considered to be a usual or ordinary score.</w:t>
            </w:r>
          </w:p>
          <w:p w14:paraId="51B98845" w14:textId="77777777" w:rsidR="0096798A" w:rsidRPr="00997258" w:rsidRDefault="0096798A" w:rsidP="00997258">
            <w:pPr>
              <w:spacing w:line="276" w:lineRule="auto"/>
              <w:rPr>
                <w:rFonts w:cs="Times New Roman"/>
                <w:szCs w:val="24"/>
              </w:rPr>
            </w:pPr>
          </w:p>
        </w:tc>
        <w:tc>
          <w:tcPr>
            <w:tcW w:w="5040" w:type="dxa"/>
          </w:tcPr>
          <w:p w14:paraId="52DB2890" w14:textId="3CBE98F8" w:rsidR="00DA20B6" w:rsidRDefault="00DA20B6" w:rsidP="00DA20B6">
            <w:pPr>
              <w:spacing w:line="276" w:lineRule="auto"/>
              <w:rPr>
                <w:rFonts w:cs="Times New Roman"/>
              </w:rPr>
            </w:pPr>
            <w:r w:rsidRPr="00470EC0">
              <w:rPr>
                <w:rFonts w:cs="Times New Roman"/>
              </w:rPr>
              <w:lastRenderedPageBreak/>
              <w:t xml:space="preserve">Suppose </w:t>
            </w:r>
            <w:r>
              <w:rPr>
                <w:rFonts w:cs="Times New Roman"/>
              </w:rPr>
              <w:t>that your class took a test the mean score was</w:t>
            </w:r>
            <w:r w:rsidRPr="00470EC0">
              <w:rPr>
                <w:rFonts w:cs="Times New Roman"/>
              </w:rPr>
              <w:t xml:space="preserve"> </w:t>
            </w:r>
            <w:r w:rsidR="00E128FE">
              <w:rPr>
                <w:rFonts w:cs="Times New Roman"/>
              </w:rPr>
              <w:t>65</w:t>
            </w:r>
            <w:r>
              <w:rPr>
                <w:rFonts w:cs="Times New Roman"/>
              </w:rPr>
              <w:t>%</w:t>
            </w:r>
            <w:r w:rsidRPr="00470EC0">
              <w:rPr>
                <w:rFonts w:cs="Times New Roman"/>
              </w:rPr>
              <w:t xml:space="preserve"> </w:t>
            </w:r>
            <w:r>
              <w:rPr>
                <w:rFonts w:cs="Times New Roman"/>
              </w:rPr>
              <w:t>and the standard deviation was</w:t>
            </w:r>
            <w:r w:rsidRPr="00470EC0">
              <w:rPr>
                <w:rFonts w:cs="Times New Roman"/>
              </w:rPr>
              <w:t xml:space="preserve"> </w:t>
            </w:r>
            <w:r w:rsidR="00E128FE">
              <w:rPr>
                <w:rFonts w:cs="Times New Roman"/>
              </w:rPr>
              <w:t>10</w:t>
            </w:r>
            <w:r>
              <w:rPr>
                <w:rFonts w:cs="Times New Roman"/>
              </w:rPr>
              <w:t xml:space="preserve">%. </w:t>
            </w:r>
            <w:r w:rsidRPr="00470EC0">
              <w:rPr>
                <w:rFonts w:cs="Times New Roman"/>
              </w:rPr>
              <w:t>If tes</w:t>
            </w:r>
            <w:r>
              <w:rPr>
                <w:rFonts w:cs="Times New Roman"/>
              </w:rPr>
              <w:t>t scores follow</w:t>
            </w:r>
            <w:r w:rsidRPr="00470EC0">
              <w:rPr>
                <w:rFonts w:cs="Times New Roman"/>
              </w:rPr>
              <w:t xml:space="preserve"> a</w:t>
            </w:r>
            <w:r>
              <w:rPr>
                <w:rFonts w:cs="Times New Roman"/>
              </w:rPr>
              <w:t>n approximately normal distribution</w:t>
            </w:r>
            <w:r w:rsidRPr="00470EC0">
              <w:rPr>
                <w:rFonts w:cs="Times New Roman"/>
              </w:rPr>
              <w:t>,</w:t>
            </w:r>
            <w:r>
              <w:rPr>
                <w:rFonts w:cs="Times New Roman"/>
              </w:rPr>
              <w:t xml:space="preserve"> answer the following questions:</w:t>
            </w:r>
          </w:p>
          <w:p w14:paraId="3CB0061D" w14:textId="77777777" w:rsidR="00DA20B6" w:rsidRPr="00470EC0" w:rsidRDefault="00DA20B6" w:rsidP="00DA20B6">
            <w:pPr>
              <w:spacing w:line="276" w:lineRule="auto"/>
              <w:ind w:left="720"/>
              <w:rPr>
                <w:rFonts w:cs="Times New Roman"/>
              </w:rPr>
            </w:pPr>
          </w:p>
          <w:p w14:paraId="47E74C4B" w14:textId="0F9E918C" w:rsidR="00DA20B6" w:rsidRPr="00615C28" w:rsidRDefault="00DA20B6" w:rsidP="006245CE">
            <w:pPr>
              <w:pStyle w:val="ListParagraph"/>
              <w:numPr>
                <w:ilvl w:val="0"/>
                <w:numId w:val="75"/>
              </w:numPr>
              <w:spacing w:line="276" w:lineRule="auto"/>
              <w:rPr>
                <w:rFonts w:cs="Times New Roman"/>
              </w:rPr>
            </w:pPr>
            <w:r w:rsidRPr="00615C28">
              <w:rPr>
                <w:rFonts w:cs="Times New Roman"/>
              </w:rPr>
              <w:t xml:space="preserve">If a student earned </w:t>
            </w:r>
            <w:r w:rsidR="00EC0C6B">
              <w:rPr>
                <w:rFonts w:cs="Times New Roman"/>
              </w:rPr>
              <w:t>92</w:t>
            </w:r>
            <w:r w:rsidRPr="00615C28">
              <w:rPr>
                <w:rFonts w:cs="Times New Roman"/>
              </w:rPr>
              <w:t xml:space="preserve"> on the test, what is that student’s z-score and what does it mean?</w:t>
            </w:r>
          </w:p>
          <w:p w14:paraId="0F66B736" w14:textId="77777777" w:rsidR="00DA20B6" w:rsidRPr="00803651" w:rsidRDefault="00DA20B6" w:rsidP="00DA20B6">
            <w:pPr>
              <w:spacing w:line="276" w:lineRule="auto"/>
              <w:ind w:left="720"/>
              <w:rPr>
                <w:rFonts w:cs="Times New Roman"/>
              </w:rPr>
            </w:pPr>
          </w:p>
          <w:p w14:paraId="67E32818" w14:textId="7EBA238B" w:rsidR="00DA20B6" w:rsidRDefault="00DA20B6" w:rsidP="00DA20B6">
            <w:pPr>
              <w:pStyle w:val="ListParagraph"/>
              <w:spacing w:line="276" w:lineRule="auto"/>
              <w:ind w:left="1080"/>
              <w:rPr>
                <w:rFonts w:cs="Times New Roman"/>
              </w:rPr>
            </w:pPr>
          </w:p>
          <w:p w14:paraId="45F28208" w14:textId="03735489" w:rsidR="00E128FE" w:rsidRDefault="00E128FE" w:rsidP="00DA20B6">
            <w:pPr>
              <w:pStyle w:val="ListParagraph"/>
              <w:spacing w:line="276" w:lineRule="auto"/>
              <w:ind w:left="1080"/>
              <w:rPr>
                <w:rFonts w:cs="Times New Roman"/>
              </w:rPr>
            </w:pPr>
          </w:p>
          <w:p w14:paraId="7A7EC742" w14:textId="6CAF37B8" w:rsidR="00E128FE" w:rsidRDefault="00E128FE" w:rsidP="00DA20B6">
            <w:pPr>
              <w:pStyle w:val="ListParagraph"/>
              <w:spacing w:line="276" w:lineRule="auto"/>
              <w:ind w:left="1080"/>
              <w:rPr>
                <w:rFonts w:cs="Times New Roman"/>
              </w:rPr>
            </w:pPr>
          </w:p>
          <w:p w14:paraId="18F97AB8" w14:textId="35E59579" w:rsidR="00E128FE" w:rsidRDefault="00E128FE" w:rsidP="00DA20B6">
            <w:pPr>
              <w:pStyle w:val="ListParagraph"/>
              <w:spacing w:line="276" w:lineRule="auto"/>
              <w:ind w:left="1080"/>
              <w:rPr>
                <w:rFonts w:cs="Times New Roman"/>
              </w:rPr>
            </w:pPr>
          </w:p>
          <w:p w14:paraId="43A41860" w14:textId="0947F76A" w:rsidR="00E128FE" w:rsidRDefault="00E128FE" w:rsidP="00DA20B6">
            <w:pPr>
              <w:pStyle w:val="ListParagraph"/>
              <w:spacing w:line="276" w:lineRule="auto"/>
              <w:ind w:left="1080"/>
              <w:rPr>
                <w:rFonts w:cs="Times New Roman"/>
              </w:rPr>
            </w:pPr>
          </w:p>
          <w:p w14:paraId="28EB5D80" w14:textId="686EAF9F" w:rsidR="00E128FE" w:rsidRDefault="00E128FE" w:rsidP="00DA20B6">
            <w:pPr>
              <w:pStyle w:val="ListParagraph"/>
              <w:spacing w:line="276" w:lineRule="auto"/>
              <w:ind w:left="1080"/>
              <w:rPr>
                <w:rFonts w:cs="Times New Roman"/>
              </w:rPr>
            </w:pPr>
          </w:p>
          <w:p w14:paraId="79544279" w14:textId="30870263" w:rsidR="00E128FE" w:rsidRDefault="00E128FE" w:rsidP="00DA20B6">
            <w:pPr>
              <w:pStyle w:val="ListParagraph"/>
              <w:spacing w:line="276" w:lineRule="auto"/>
              <w:ind w:left="1080"/>
              <w:rPr>
                <w:rFonts w:cs="Times New Roman"/>
              </w:rPr>
            </w:pPr>
          </w:p>
          <w:p w14:paraId="46734F21" w14:textId="50AF838C" w:rsidR="00E128FE" w:rsidRDefault="00E128FE" w:rsidP="00DA20B6">
            <w:pPr>
              <w:pStyle w:val="ListParagraph"/>
              <w:spacing w:line="276" w:lineRule="auto"/>
              <w:ind w:left="1080"/>
              <w:rPr>
                <w:rFonts w:cs="Times New Roman"/>
              </w:rPr>
            </w:pPr>
          </w:p>
          <w:p w14:paraId="78567489" w14:textId="27C1B471" w:rsidR="00E128FE" w:rsidRDefault="00E128FE" w:rsidP="00DA20B6">
            <w:pPr>
              <w:pStyle w:val="ListParagraph"/>
              <w:spacing w:line="276" w:lineRule="auto"/>
              <w:ind w:left="1080"/>
              <w:rPr>
                <w:rFonts w:cs="Times New Roman"/>
              </w:rPr>
            </w:pPr>
          </w:p>
          <w:p w14:paraId="4D341284" w14:textId="61B72605" w:rsidR="00E128FE" w:rsidRDefault="00E128FE" w:rsidP="00DA20B6">
            <w:pPr>
              <w:pStyle w:val="ListParagraph"/>
              <w:spacing w:line="276" w:lineRule="auto"/>
              <w:ind w:left="1080"/>
              <w:rPr>
                <w:rFonts w:cs="Times New Roman"/>
              </w:rPr>
            </w:pPr>
          </w:p>
          <w:p w14:paraId="4A3A8660" w14:textId="4241F4AE" w:rsidR="00E128FE" w:rsidRDefault="00E128FE" w:rsidP="00DA20B6">
            <w:pPr>
              <w:pStyle w:val="ListParagraph"/>
              <w:spacing w:line="276" w:lineRule="auto"/>
              <w:ind w:left="1080"/>
              <w:rPr>
                <w:rFonts w:cs="Times New Roman"/>
              </w:rPr>
            </w:pPr>
          </w:p>
          <w:p w14:paraId="77548EF3" w14:textId="01FCF505" w:rsidR="00E128FE" w:rsidRDefault="00E128FE" w:rsidP="00DA20B6">
            <w:pPr>
              <w:pStyle w:val="ListParagraph"/>
              <w:spacing w:line="276" w:lineRule="auto"/>
              <w:ind w:left="1080"/>
              <w:rPr>
                <w:rFonts w:cs="Times New Roman"/>
              </w:rPr>
            </w:pPr>
          </w:p>
          <w:p w14:paraId="6050744A" w14:textId="77777777" w:rsidR="00E128FE" w:rsidRDefault="00E128FE" w:rsidP="00DA20B6">
            <w:pPr>
              <w:pStyle w:val="ListParagraph"/>
              <w:spacing w:line="276" w:lineRule="auto"/>
              <w:ind w:left="1080"/>
              <w:rPr>
                <w:rFonts w:cs="Times New Roman"/>
              </w:rPr>
            </w:pPr>
          </w:p>
          <w:p w14:paraId="108617EF" w14:textId="5E0DB6BB" w:rsidR="00DA20B6" w:rsidRPr="00615C28" w:rsidRDefault="00DA20B6" w:rsidP="006245CE">
            <w:pPr>
              <w:pStyle w:val="ListParagraph"/>
              <w:numPr>
                <w:ilvl w:val="0"/>
                <w:numId w:val="75"/>
              </w:numPr>
              <w:spacing w:line="276" w:lineRule="auto"/>
              <w:rPr>
                <w:rFonts w:cs="Times New Roman"/>
              </w:rPr>
            </w:pPr>
            <w:r w:rsidRPr="00615C28">
              <w:rPr>
                <w:rFonts w:cs="Times New Roman"/>
              </w:rPr>
              <w:t xml:space="preserve">If a student earned </w:t>
            </w:r>
            <w:r w:rsidR="00E128FE">
              <w:rPr>
                <w:rFonts w:cs="Times New Roman"/>
              </w:rPr>
              <w:t>52</w:t>
            </w:r>
            <w:r w:rsidRPr="00615C28">
              <w:rPr>
                <w:rFonts w:cs="Times New Roman"/>
              </w:rPr>
              <w:t xml:space="preserve"> on the test, what is that student’s z-score and what does it mean?</w:t>
            </w:r>
          </w:p>
          <w:p w14:paraId="0350DEEE" w14:textId="77777777" w:rsidR="00DA20B6" w:rsidRDefault="00DA20B6" w:rsidP="00DA20B6">
            <w:pPr>
              <w:spacing w:line="276" w:lineRule="auto"/>
              <w:rPr>
                <w:rFonts w:cs="Times New Roman"/>
              </w:rPr>
            </w:pPr>
          </w:p>
          <w:p w14:paraId="55AD8E6A" w14:textId="7AE0F221" w:rsidR="0096798A" w:rsidRPr="0096798A" w:rsidRDefault="0096798A" w:rsidP="00DA20B6">
            <w:pPr>
              <w:spacing w:line="276" w:lineRule="auto"/>
              <w:ind w:left="360"/>
              <w:rPr>
                <w:rFonts w:cs="Times New Roman"/>
                <w:szCs w:val="24"/>
              </w:rPr>
            </w:pPr>
          </w:p>
        </w:tc>
      </w:tr>
    </w:tbl>
    <w:p w14:paraId="139AFA57" w14:textId="77777777" w:rsidR="0096798A" w:rsidRPr="0096798A" w:rsidRDefault="0096798A" w:rsidP="0096798A">
      <w:pPr>
        <w:rPr>
          <w:rFonts w:cs="Times New Roman"/>
          <w:szCs w:val="24"/>
        </w:rPr>
      </w:pPr>
    </w:p>
    <w:p w14:paraId="69D18F9E" w14:textId="0572F347" w:rsidR="00997258" w:rsidRPr="003818C9" w:rsidRDefault="00997258" w:rsidP="006245CE">
      <w:pPr>
        <w:pStyle w:val="ListParagraph"/>
        <w:numPr>
          <w:ilvl w:val="0"/>
          <w:numId w:val="70"/>
        </w:numPr>
        <w:tabs>
          <w:tab w:val="left" w:pos="5220"/>
        </w:tabs>
        <w:ind w:left="450"/>
        <w:rPr>
          <w:rFonts w:cs="Times New Roman"/>
          <w:szCs w:val="24"/>
        </w:rPr>
      </w:pPr>
      <w:r w:rsidRPr="003818C9">
        <w:rPr>
          <w:rFonts w:cs="Times New Roman"/>
          <w:szCs w:val="24"/>
          <w:u w:val="single"/>
        </w:rPr>
        <w:t>Practice</w:t>
      </w:r>
      <w:r w:rsidR="00DE7075">
        <w:rPr>
          <w:rFonts w:cs="Times New Roman"/>
          <w:szCs w:val="24"/>
          <w:u w:val="single"/>
        </w:rPr>
        <w:t xml:space="preserve"> 4</w:t>
      </w:r>
    </w:p>
    <w:tbl>
      <w:tblPr>
        <w:tblStyle w:val="TableGrid"/>
        <w:tblW w:w="10075" w:type="dxa"/>
        <w:tblLook w:val="04A0" w:firstRow="1" w:lastRow="0" w:firstColumn="1" w:lastColumn="0" w:noHBand="0" w:noVBand="1"/>
      </w:tblPr>
      <w:tblGrid>
        <w:gridCol w:w="5035"/>
        <w:gridCol w:w="5040"/>
      </w:tblGrid>
      <w:tr w:rsidR="00997258" w14:paraId="78BA7848" w14:textId="77777777" w:rsidTr="00293D63">
        <w:tc>
          <w:tcPr>
            <w:tcW w:w="5035" w:type="dxa"/>
          </w:tcPr>
          <w:p w14:paraId="293C1995" w14:textId="77777777" w:rsidR="00997258" w:rsidRDefault="00997258" w:rsidP="00997258">
            <w:pPr>
              <w:spacing w:line="276" w:lineRule="auto"/>
              <w:rPr>
                <w:rFonts w:cs="Times New Roman"/>
              </w:rPr>
            </w:pPr>
            <w:r w:rsidRPr="00470EC0">
              <w:rPr>
                <w:rFonts w:cs="Times New Roman"/>
              </w:rPr>
              <w:t xml:space="preserve">Suppose </w:t>
            </w:r>
            <w:r>
              <w:rPr>
                <w:rFonts w:cs="Times New Roman"/>
              </w:rPr>
              <w:t>that your class took a test the mean score was</w:t>
            </w:r>
            <w:r w:rsidRPr="00470EC0">
              <w:rPr>
                <w:rFonts w:cs="Times New Roman"/>
              </w:rPr>
              <w:t xml:space="preserve"> 75</w:t>
            </w:r>
            <w:r>
              <w:rPr>
                <w:rFonts w:cs="Times New Roman"/>
              </w:rPr>
              <w:t>%</w:t>
            </w:r>
            <w:r w:rsidRPr="00470EC0">
              <w:rPr>
                <w:rFonts w:cs="Times New Roman"/>
              </w:rPr>
              <w:t xml:space="preserve"> </w:t>
            </w:r>
            <w:r>
              <w:rPr>
                <w:rFonts w:cs="Times New Roman"/>
              </w:rPr>
              <w:t>and the standard deviation was</w:t>
            </w:r>
            <w:r w:rsidRPr="00470EC0">
              <w:rPr>
                <w:rFonts w:cs="Times New Roman"/>
              </w:rPr>
              <w:t xml:space="preserve"> 5</w:t>
            </w:r>
            <w:r>
              <w:rPr>
                <w:rFonts w:cs="Times New Roman"/>
              </w:rPr>
              <w:t xml:space="preserve">%. </w:t>
            </w:r>
            <w:r w:rsidRPr="00470EC0">
              <w:rPr>
                <w:rFonts w:cs="Times New Roman"/>
              </w:rPr>
              <w:t>If tes</w:t>
            </w:r>
            <w:r>
              <w:rPr>
                <w:rFonts w:cs="Times New Roman"/>
              </w:rPr>
              <w:t>t scores follow</w:t>
            </w:r>
            <w:r w:rsidRPr="00470EC0">
              <w:rPr>
                <w:rFonts w:cs="Times New Roman"/>
              </w:rPr>
              <w:t xml:space="preserve"> a</w:t>
            </w:r>
            <w:r>
              <w:rPr>
                <w:rFonts w:cs="Times New Roman"/>
              </w:rPr>
              <w:t>n approximately normal distribution</w:t>
            </w:r>
            <w:r w:rsidRPr="00470EC0">
              <w:rPr>
                <w:rFonts w:cs="Times New Roman"/>
              </w:rPr>
              <w:t>,</w:t>
            </w:r>
            <w:r>
              <w:rPr>
                <w:rFonts w:cs="Times New Roman"/>
              </w:rPr>
              <w:t xml:space="preserve"> answer the following questions:</w:t>
            </w:r>
          </w:p>
          <w:p w14:paraId="231B49AD" w14:textId="77777777" w:rsidR="00997258" w:rsidRPr="00997258" w:rsidRDefault="00997258" w:rsidP="00997258">
            <w:pPr>
              <w:spacing w:line="276" w:lineRule="auto"/>
              <w:rPr>
                <w:rFonts w:cs="Times New Roman"/>
              </w:rPr>
            </w:pPr>
          </w:p>
          <w:p w14:paraId="2DCF61BC" w14:textId="034E4A8F" w:rsidR="00997258" w:rsidRPr="005F2B8C" w:rsidRDefault="00997258" w:rsidP="006245CE">
            <w:pPr>
              <w:pStyle w:val="ListParagraph"/>
              <w:numPr>
                <w:ilvl w:val="0"/>
                <w:numId w:val="71"/>
              </w:numPr>
              <w:spacing w:line="276" w:lineRule="auto"/>
              <w:rPr>
                <w:rFonts w:cs="Times New Roman"/>
              </w:rPr>
            </w:pPr>
            <w:r w:rsidRPr="005F2B8C">
              <w:rPr>
                <w:rFonts w:cs="Times New Roman"/>
              </w:rPr>
              <w:t>If a student has a z-score of 1.43, what actual score did she get on the test?</w:t>
            </w:r>
          </w:p>
          <w:p w14:paraId="4DDB1134" w14:textId="77777777" w:rsidR="00865EC4" w:rsidRDefault="00865EC4" w:rsidP="00865EC4">
            <w:pPr>
              <w:spacing w:line="276" w:lineRule="auto"/>
              <w:rPr>
                <w:rFonts w:cs="Times New Roman"/>
              </w:rPr>
            </w:pPr>
          </w:p>
          <w:p w14:paraId="007E70B4" w14:textId="760BEF68" w:rsidR="00997258" w:rsidRDefault="00865EC4" w:rsidP="00865EC4">
            <w:pPr>
              <w:spacing w:line="276" w:lineRule="auto"/>
              <w:ind w:left="360"/>
              <w:rPr>
                <w:rFonts w:cs="Times New Roman"/>
              </w:rPr>
            </w:pPr>
            <w:r w:rsidRPr="00865EC4">
              <w:rPr>
                <w:rFonts w:cs="Times New Roman"/>
                <w:b/>
              </w:rPr>
              <w:t>Solution</w:t>
            </w:r>
            <w:r>
              <w:rPr>
                <w:rFonts w:cs="Times New Roman"/>
              </w:rPr>
              <w:t xml:space="preserve"> </w:t>
            </w:r>
            <w:r w:rsidR="00997258" w:rsidRPr="00865EC4">
              <w:rPr>
                <w:rFonts w:cs="Times New Roman"/>
              </w:rPr>
              <w:t xml:space="preserve">This problem involves a little bit of algebra. Do not worry, it is not that hard. Since you are now looking for </w:t>
            </w:r>
            <w:r w:rsidR="00997258" w:rsidRPr="00865EC4">
              <w:rPr>
                <w:rFonts w:cs="Times New Roman"/>
                <w:i/>
              </w:rPr>
              <w:t>x</w:t>
            </w:r>
            <w:r w:rsidR="00997258" w:rsidRPr="00865EC4">
              <w:rPr>
                <w:rFonts w:cs="Times New Roman"/>
              </w:rPr>
              <w:t xml:space="preserve"> instead of </w:t>
            </w:r>
            <w:r w:rsidR="00997258" w:rsidRPr="00865EC4">
              <w:rPr>
                <w:rFonts w:cs="Times New Roman"/>
                <w:i/>
              </w:rPr>
              <w:t>z</w:t>
            </w:r>
            <w:r w:rsidR="00997258" w:rsidRPr="00865EC4">
              <w:rPr>
                <w:rFonts w:cs="Times New Roman"/>
              </w:rPr>
              <w:t xml:space="preserve">, rearrange the equation solving for </w:t>
            </w:r>
            <w:r w:rsidR="00997258" w:rsidRPr="00865EC4">
              <w:rPr>
                <w:rFonts w:cs="Times New Roman"/>
                <w:i/>
              </w:rPr>
              <w:t>x</w:t>
            </w:r>
            <w:r w:rsidR="00997258" w:rsidRPr="00865EC4">
              <w:rPr>
                <w:rFonts w:cs="Times New Roman"/>
              </w:rPr>
              <w:t xml:space="preserve"> as follows:</w:t>
            </w:r>
          </w:p>
          <w:p w14:paraId="42EC5F8B" w14:textId="43DA01D9" w:rsidR="00865EC4" w:rsidRPr="00865EC4" w:rsidRDefault="006A053D" w:rsidP="00865EC4">
            <w:pPr>
              <w:tabs>
                <w:tab w:val="center" w:pos="2410"/>
                <w:tab w:val="right" w:pos="4820"/>
              </w:tabs>
              <w:spacing w:line="276" w:lineRule="auto"/>
              <w:ind w:left="360"/>
              <w:rPr>
                <w:rFonts w:cs="Times New Roman"/>
              </w:rPr>
            </w:pPr>
            <w:r>
              <w:rPr>
                <w:rFonts w:cs="Times New Roman"/>
                <w:noProof/>
              </w:rPr>
              <w:lastRenderedPageBreak/>
              <mc:AlternateContent>
                <mc:Choice Requires="wps">
                  <w:drawing>
                    <wp:anchor distT="0" distB="0" distL="114300" distR="114300" simplePos="0" relativeHeight="251658337" behindDoc="0" locked="0" layoutInCell="1" allowOverlap="1" wp14:anchorId="2D5AA317" wp14:editId="023930F8">
                      <wp:simplePos x="0" y="0"/>
                      <wp:positionH relativeFrom="column">
                        <wp:posOffset>1690370</wp:posOffset>
                      </wp:positionH>
                      <wp:positionV relativeFrom="paragraph">
                        <wp:posOffset>971550</wp:posOffset>
                      </wp:positionV>
                      <wp:extent cx="1323975" cy="742950"/>
                      <wp:effectExtent l="0" t="0" r="9525" b="0"/>
                      <wp:wrapNone/>
                      <wp:docPr id="55" name="Text Box 55"/>
                      <wp:cNvGraphicFramePr/>
                      <a:graphic xmlns:a="http://schemas.openxmlformats.org/drawingml/2006/main">
                        <a:graphicData uri="http://schemas.microsoft.com/office/word/2010/wordprocessingShape">
                          <wps:wsp>
                            <wps:cNvSpPr txBox="1"/>
                            <wps:spPr>
                              <a:xfrm>
                                <a:off x="0" y="0"/>
                                <a:ext cx="1323975" cy="742950"/>
                              </a:xfrm>
                              <a:prstGeom prst="rect">
                                <a:avLst/>
                              </a:prstGeom>
                              <a:solidFill>
                                <a:schemeClr val="lt1"/>
                              </a:solidFill>
                              <a:ln w="6350">
                                <a:noFill/>
                              </a:ln>
                            </wps:spPr>
                            <wps:txbx>
                              <w:txbxContent>
                                <w:p w14:paraId="0C083E33" w14:textId="0ECAC3E9" w:rsidR="00074FC5" w:rsidRDefault="00074FC5" w:rsidP="006A053D">
                                  <w:pPr>
                                    <w:pStyle w:val="TextBox"/>
                                    <w:ind w:left="0"/>
                                  </w:pPr>
                                  <w:r>
                                    <w:t xml:space="preserve">Add </w:t>
                                  </w:r>
                                  <w:r>
                                    <w:rPr>
                                      <w:rFonts w:ascii="Cambria Math" w:hAnsi="Cambria Math"/>
                                    </w:rPr>
                                    <w:t>μ</w:t>
                                  </w:r>
                                  <w:r>
                                    <w:t xml:space="preserve"> to both sides and simplify. Rearrange to get x on the left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AA317" id="Text Box 55" o:spid="_x0000_s1084" type="#_x0000_t202" style="position:absolute;left:0;text-align:left;margin-left:133.1pt;margin-top:76.5pt;width:104.25pt;height:58.5pt;z-index:2516583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FPRQIAAIMEAAAOAAAAZHJzL2Uyb0RvYy54bWysVE1v2zAMvQ/YfxB0X53PtgniFFmLDgOK&#10;tkA69KzIcmJAFjVJid39+j3JcZt2Ow27yBRJ8eM90ourttbsoJyvyOR8eDbgTBlJRWW2Of/xdPvl&#10;kjMfhCmEJqNy/qI8v1p+/rRo7FyNaEe6UI4hiPHzxuZ8F4KdZ5mXO1ULf0ZWGRhLcrUIuLptVjjR&#10;IHqts9FgcJ415ArrSCrvob3pjHyZ4pelkuGhLL0KTOcctYV0unRu4pktF2K+dcLuKnksQ/xDFbWo&#10;DJK+hroRQbC9q/4IVVfSkacynEmqMyrLSqrUA7oZDj50s94Jq1IvAMfbV5j8/wsr7w+PjlVFzqdT&#10;zoyowdGTagP7Si2DCvg01s/htrZwDC304LnXeyhj223p6vhFQwx2IP3yim6MJuOj8Wg8u0AWCdvF&#10;ZDSbJvizt9fW+fBNUc2ikHMH9hKo4nDnAyqBa+8Sk3nSVXFbaZ0ucWLUtXbsIMC1DqlGvHjnpQ1r&#10;cn4+Rur4yFB83kXWBglir11PUQrtpu2wuewb3lDxAhwcdZPkrbytUOyd8OFROIwOWsc6hAccpSYk&#10;o6PE2Y7cr7/poz8YhZWzBqOYc/9zL5ziTH834Ho2nEzi7KbLZHoxwsWdWjanFrOvrwkIDLF4ViYx&#10;+gfdi6Wj+hlbs4pZYRJGInfOQy9eh25BsHVSrVbJCdNqRbgzaytj6AhepOKpfRbOHvkKYPqe+qEV&#10;8w+0db4d7Kt9oLJKnEagO1SP+GPSE9XHrYyrdHpPXm//juVvAAAA//8DAFBLAwQUAAYACAAAACEA&#10;w1oabOEAAAALAQAADwAAAGRycy9kb3ducmV2LnhtbEyPy06EQBBF9yb+Q6dM3BinEWbAIM3EGB/J&#10;7Bx8xF0PXQKRriZ0D+DfW650Wbknt84ttovtxYSj7xwpuFpFIJBqZzpqFLxUD5fXIHzQZHTvCBV8&#10;o4dteXpS6Ny4mZ5x2odGcAn5XCtoQxhyKX3dotV+5QYkzj7daHXgc2ykGfXM5baXcRSl0uqO+EOr&#10;B7xrsf7aH62Cj4vmfeeXx9c52STD/dNUZW+mUur8bLm9ARFwCX8w/OqzOpTsdHBHMl70CuI0jRnl&#10;YJPwKCbW2ToDceAoiyKQZSH/byh/AAAA//8DAFBLAQItABQABgAIAAAAIQC2gziS/gAAAOEBAAAT&#10;AAAAAAAAAAAAAAAAAAAAAABbQ29udGVudF9UeXBlc10ueG1sUEsBAi0AFAAGAAgAAAAhADj9If/W&#10;AAAAlAEAAAsAAAAAAAAAAAAAAAAALwEAAF9yZWxzLy5yZWxzUEsBAi0AFAAGAAgAAAAhAJ9zgU9F&#10;AgAAgwQAAA4AAAAAAAAAAAAAAAAALgIAAGRycy9lMm9Eb2MueG1sUEsBAi0AFAAGAAgAAAAhAMNa&#10;GmzhAAAACwEAAA8AAAAAAAAAAAAAAAAAnwQAAGRycy9kb3ducmV2LnhtbFBLBQYAAAAABAAEAPMA&#10;AACtBQAAAAA=&#10;" fillcolor="white [3201]" stroked="f" strokeweight=".5pt">
                      <v:textbox>
                        <w:txbxContent>
                          <w:p w14:paraId="0C083E33" w14:textId="0ECAC3E9" w:rsidR="00074FC5" w:rsidRDefault="00074FC5" w:rsidP="006A053D">
                            <w:pPr>
                              <w:pStyle w:val="TextBox"/>
                              <w:ind w:left="0"/>
                            </w:pPr>
                            <w:r>
                              <w:t xml:space="preserve">Add </w:t>
                            </w:r>
                            <w:r>
                              <w:rPr>
                                <w:rFonts w:ascii="Cambria Math" w:hAnsi="Cambria Math"/>
                              </w:rPr>
                              <w:t>μ</w:t>
                            </w:r>
                            <w:r>
                              <w:t xml:space="preserve"> to both sides and simplify. Rearrange to get x on the left side.</w:t>
                            </w:r>
                          </w:p>
                        </w:txbxContent>
                      </v:textbox>
                    </v:shape>
                  </w:pict>
                </mc:Fallback>
              </mc:AlternateContent>
            </w:r>
            <w:r>
              <w:rPr>
                <w:rFonts w:cs="Times New Roman"/>
                <w:noProof/>
              </w:rPr>
              <mc:AlternateContent>
                <mc:Choice Requires="wps">
                  <w:drawing>
                    <wp:anchor distT="0" distB="0" distL="114300" distR="114300" simplePos="0" relativeHeight="251658336" behindDoc="0" locked="0" layoutInCell="1" allowOverlap="1" wp14:anchorId="1924F80B" wp14:editId="7F7662DC">
                      <wp:simplePos x="0" y="0"/>
                      <wp:positionH relativeFrom="column">
                        <wp:posOffset>1699895</wp:posOffset>
                      </wp:positionH>
                      <wp:positionV relativeFrom="paragraph">
                        <wp:posOffset>533400</wp:posOffset>
                      </wp:positionV>
                      <wp:extent cx="1323975" cy="40005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1323975" cy="400050"/>
                              </a:xfrm>
                              <a:prstGeom prst="rect">
                                <a:avLst/>
                              </a:prstGeom>
                              <a:solidFill>
                                <a:schemeClr val="lt1"/>
                              </a:solidFill>
                              <a:ln w="6350">
                                <a:noFill/>
                              </a:ln>
                            </wps:spPr>
                            <wps:txbx>
                              <w:txbxContent>
                                <w:p w14:paraId="1F8602CD" w14:textId="3AA6727E" w:rsidR="00074FC5" w:rsidRDefault="00074FC5" w:rsidP="006A053D">
                                  <w:pPr>
                                    <w:pStyle w:val="TextBox"/>
                                    <w:ind w:left="0"/>
                                  </w:pPr>
                                  <w:r>
                                    <w:t xml:space="preserve">Multiply both sides by </w:t>
                                  </w:r>
                                  <w:r>
                                    <w:rPr>
                                      <w:rFonts w:ascii="Cambria Math" w:hAnsi="Cambria Math"/>
                                    </w:rPr>
                                    <w:t>σ</w:t>
                                  </w:r>
                                  <w:r>
                                    <w:t xml:space="preserve"> and simplify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4F80B" id="Text Box 15" o:spid="_x0000_s1085" type="#_x0000_t202" style="position:absolute;left:0;text-align:left;margin-left:133.85pt;margin-top:42pt;width:104.25pt;height:31.5pt;z-index:25165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P0RAIAAIMEAAAOAAAAZHJzL2Uyb0RvYy54bWysVE1v2zAMvQ/YfxB0X+18tUsQp8hadBhQ&#10;tAWSoWdFlhMDsqhJSuzu1+9JTtqs22nYRaZIih/vkZ5fd41mB+V8Tabgg4ucM2UklbXZFvz7+u7T&#10;Z858EKYUmowq+Ivy/Hrx8cO8tTM1pB3pUjmGIMbPWlvwXQh2lmVe7lQj/AVZZWCsyDUi4Oq2WelE&#10;i+iNzoZ5fpm15ErrSCrvob3tjXyR4leVkuGxqrwKTBcctYV0unRu4pkt5mK2dcLuanksQ/xDFY2o&#10;DZK+hroVQbC9q/8I1dTSkacqXEhqMqqqWqrUA7oZ5O+6We2EVakXgOPtK0z+/4WVD4cnx+oS3E04&#10;M6IBR2vVBfaFOgYV8Gmtn8FtZeEYOujhe9J7KGPbXeWa+EVDDHYg/fKKbowm46PRcDS9QhYJ2zjP&#10;80mCP3t7bZ0PXxU1LAoFd2AvgSoO9z6gErieXGIyT7ou72qt0yVOjLrRjh0EuNYh1YgXv3lpw9qC&#10;X46QOj4yFJ/3kbVBgthr31OUQrfpEjaT6anhDZUvwMFRP0neyrsaxd4LH56Ew+igdaxDeMRRaUIy&#10;Okqc7cj9/Js++oNRWDlrMYoF9z/2winO9DcDrqeD8TjObrqMJ1dDXNy5ZXNuMfvmhoDAAItnZRKj&#10;f9AnsXLUPGNrljErTMJI5C54OIk3oV8QbJ1Uy2VywrRaEe7NysoYOoIXqVh3z8LZI18BTD/QaWjF&#10;7B1tvW8P+3IfqKoTpxHoHtUj/pj0RPVxK+Mqnd+T19u/Y/ELAAD//wMAUEsDBBQABgAIAAAAIQCU&#10;TGOw4QAAAAoBAAAPAAAAZHJzL2Rvd25yZXYueG1sTI/LToRAEEX3Jv5Dp0zcGKeRQZggzcQYH8ns&#10;HHzEXQ9dApGuJnQP4N9brnRZqZN7zy22i+3FhKPvHCm4WkUgkGpnOmoUvFQPlxsQPmgyuneECr7R&#10;w7Y8PSl0btxMzzjtQyM4hHyuFbQhDLmUvm7Rar9yAxL/Pt1odeBzbKQZ9czhtpdxFKXS6o64odUD&#10;3rVYf+2PVsHHRfO+88vj67y+Xg/3T1OVvZlKqfOz5fYGRMAl/MHwq8/qULLTwR3JeNEriNMsY1TB&#10;JuFNDCRZGoM4MJlkEciykP8nlD8AAAD//wMAUEsBAi0AFAAGAAgAAAAhALaDOJL+AAAA4QEAABMA&#10;AAAAAAAAAAAAAAAAAAAAAFtDb250ZW50X1R5cGVzXS54bWxQSwECLQAUAAYACAAAACEAOP0h/9YA&#10;AACUAQAACwAAAAAAAAAAAAAAAAAvAQAAX3JlbHMvLnJlbHNQSwECLQAUAAYACAAAACEARt1T9EQC&#10;AACDBAAADgAAAAAAAAAAAAAAAAAuAgAAZHJzL2Uyb0RvYy54bWxQSwECLQAUAAYACAAAACEAlExj&#10;sOEAAAAKAQAADwAAAAAAAAAAAAAAAACeBAAAZHJzL2Rvd25yZXYueG1sUEsFBgAAAAAEAAQA8wAA&#10;AKwFAAAAAA==&#10;" fillcolor="white [3201]" stroked="f" strokeweight=".5pt">
                      <v:textbox>
                        <w:txbxContent>
                          <w:p w14:paraId="1F8602CD" w14:textId="3AA6727E" w:rsidR="00074FC5" w:rsidRDefault="00074FC5" w:rsidP="006A053D">
                            <w:pPr>
                              <w:pStyle w:val="TextBox"/>
                              <w:ind w:left="0"/>
                            </w:pPr>
                            <w:r>
                              <w:t xml:space="preserve">Multiply both sides by </w:t>
                            </w:r>
                            <w:r>
                              <w:rPr>
                                <w:rFonts w:ascii="Cambria Math" w:hAnsi="Cambria Math"/>
                              </w:rPr>
                              <w:t>σ</w:t>
                            </w:r>
                            <w:r>
                              <w:t xml:space="preserve"> and simplify</w:t>
                            </w:r>
                          </w:p>
                        </w:txbxContent>
                      </v:textbox>
                    </v:shape>
                  </w:pict>
                </mc:Fallback>
              </mc:AlternateContent>
            </w:r>
            <w:r w:rsidRPr="00CE3EF2">
              <w:rPr>
                <w:rFonts w:cs="Times New Roman"/>
                <w:position w:val="-84"/>
              </w:rPr>
              <w:object w:dxaOrig="1960" w:dyaOrig="2400" w14:anchorId="6144A66F">
                <v:shape id="_x0000_i1131" type="#_x0000_t75" style="width:101.25pt;height:122.25pt" o:ole="">
                  <v:imagedata r:id="rId241" o:title=""/>
                </v:shape>
                <o:OLEObject Type="Embed" ProgID="Equation.DSMT4" ShapeID="_x0000_i1131" DrawAspect="Content" ObjectID="_1659348699" r:id="rId242"/>
              </w:object>
            </w:r>
            <w:r w:rsidR="00865EC4">
              <w:rPr>
                <w:rFonts w:cs="Times New Roman"/>
              </w:rPr>
              <w:t xml:space="preserve"> </w:t>
            </w:r>
          </w:p>
          <w:p w14:paraId="0DB6523B" w14:textId="3665CDB2" w:rsidR="00997258" w:rsidRDefault="00997258" w:rsidP="00997258">
            <w:pPr>
              <w:pStyle w:val="ListParagraph"/>
              <w:spacing w:line="276" w:lineRule="auto"/>
              <w:ind w:left="1080"/>
              <w:rPr>
                <w:rFonts w:cs="Times New Roman"/>
              </w:rPr>
            </w:pPr>
            <w:r>
              <w:rPr>
                <w:rFonts w:cs="Times New Roman"/>
              </w:rPr>
              <w:tab/>
            </w:r>
          </w:p>
          <w:p w14:paraId="09CFF0F1" w14:textId="235486FB" w:rsidR="00997258" w:rsidRDefault="00997258" w:rsidP="00E831A8">
            <w:pPr>
              <w:spacing w:line="276" w:lineRule="auto"/>
              <w:ind w:left="360"/>
              <w:rPr>
                <w:rFonts w:cs="Times New Roman"/>
              </w:rPr>
            </w:pPr>
            <w:r w:rsidRPr="00E831A8">
              <w:rPr>
                <w:rFonts w:cs="Times New Roman"/>
              </w:rPr>
              <w:t xml:space="preserve">Now, you can use this formula to find </w:t>
            </w:r>
            <w:r w:rsidRPr="00E831A8">
              <w:rPr>
                <w:rFonts w:cs="Times New Roman"/>
                <w:i/>
              </w:rPr>
              <w:t>x</w:t>
            </w:r>
            <w:r w:rsidRPr="00E831A8">
              <w:rPr>
                <w:rFonts w:cs="Times New Roman"/>
              </w:rPr>
              <w:t xml:space="preserve"> when you are given </w:t>
            </w:r>
            <w:r w:rsidRPr="00E831A8">
              <w:rPr>
                <w:rFonts w:cs="Times New Roman"/>
                <w:i/>
              </w:rPr>
              <w:t>z</w:t>
            </w:r>
            <w:r w:rsidRPr="00E831A8">
              <w:rPr>
                <w:rFonts w:cs="Times New Roman"/>
              </w:rPr>
              <w:t>.</w:t>
            </w:r>
          </w:p>
          <w:p w14:paraId="7CCB1C8D" w14:textId="77777777" w:rsidR="00E831A8" w:rsidRPr="00E831A8" w:rsidRDefault="00E831A8" w:rsidP="00E831A8">
            <w:pPr>
              <w:spacing w:line="276" w:lineRule="auto"/>
              <w:ind w:left="360"/>
              <w:rPr>
                <w:rFonts w:cs="Times New Roman"/>
              </w:rPr>
            </w:pPr>
          </w:p>
          <w:p w14:paraId="095B072D" w14:textId="77777777" w:rsidR="00997258" w:rsidRDefault="00997258" w:rsidP="00997258">
            <w:pPr>
              <w:pStyle w:val="ListParagraph"/>
              <w:spacing w:line="276" w:lineRule="auto"/>
              <w:ind w:left="1080" w:firstLine="360"/>
              <w:rPr>
                <w:rFonts w:cs="Times New Roman"/>
              </w:rPr>
            </w:pPr>
            <w:r w:rsidRPr="002E2F94">
              <w:rPr>
                <w:rFonts w:cs="Times New Roman"/>
                <w:position w:val="-10"/>
              </w:rPr>
              <w:object w:dxaOrig="1100" w:dyaOrig="279" w14:anchorId="1730C49A">
                <v:shape id="_x0000_i1132" type="#_x0000_t75" style="width:57.75pt;height:14.25pt" o:ole="">
                  <v:imagedata r:id="rId243" o:title=""/>
                </v:shape>
                <o:OLEObject Type="Embed" ProgID="Equation.DSMT4" ShapeID="_x0000_i1132" DrawAspect="Content" ObjectID="_1659348700" r:id="rId244"/>
              </w:object>
            </w:r>
          </w:p>
          <w:p w14:paraId="042EF09D" w14:textId="77777777" w:rsidR="00997258" w:rsidRDefault="00997258" w:rsidP="00997258">
            <w:pPr>
              <w:pStyle w:val="ListParagraph"/>
              <w:spacing w:line="276" w:lineRule="auto"/>
              <w:ind w:left="1080" w:firstLine="360"/>
              <w:rPr>
                <w:rFonts w:cs="Times New Roman"/>
              </w:rPr>
            </w:pPr>
            <w:r w:rsidRPr="002E2F94">
              <w:rPr>
                <w:rFonts w:cs="Times New Roman"/>
                <w:position w:val="-6"/>
              </w:rPr>
              <w:object w:dxaOrig="1480" w:dyaOrig="279" w14:anchorId="44F30A08">
                <v:shape id="_x0000_i1133" type="#_x0000_t75" style="width:1in;height:14.25pt" o:ole="">
                  <v:imagedata r:id="rId245" o:title=""/>
                </v:shape>
                <o:OLEObject Type="Embed" ProgID="Equation.DSMT4" ShapeID="_x0000_i1133" DrawAspect="Content" ObjectID="_1659348701" r:id="rId246"/>
              </w:object>
            </w:r>
          </w:p>
          <w:p w14:paraId="17D17168" w14:textId="77777777" w:rsidR="00997258" w:rsidRDefault="00997258" w:rsidP="00997258">
            <w:pPr>
              <w:pStyle w:val="ListParagraph"/>
              <w:spacing w:line="276" w:lineRule="auto"/>
              <w:ind w:left="1080" w:firstLine="360"/>
              <w:rPr>
                <w:rFonts w:cs="Times New Roman"/>
              </w:rPr>
            </w:pPr>
            <w:r w:rsidRPr="002E2F94">
              <w:rPr>
                <w:rFonts w:cs="Times New Roman"/>
                <w:position w:val="-6"/>
              </w:rPr>
              <w:object w:dxaOrig="1300" w:dyaOrig="279" w14:anchorId="3AD4B6B0">
                <v:shape id="_x0000_i1134" type="#_x0000_t75" style="width:64.5pt;height:14.25pt" o:ole="">
                  <v:imagedata r:id="rId247" o:title=""/>
                </v:shape>
                <o:OLEObject Type="Embed" ProgID="Equation.DSMT4" ShapeID="_x0000_i1134" DrawAspect="Content" ObjectID="_1659348702" r:id="rId248"/>
              </w:object>
            </w:r>
          </w:p>
          <w:p w14:paraId="58F8695D" w14:textId="77777777" w:rsidR="00997258" w:rsidRDefault="00997258" w:rsidP="00997258">
            <w:pPr>
              <w:pStyle w:val="ListParagraph"/>
              <w:spacing w:line="276" w:lineRule="auto"/>
              <w:ind w:left="1080" w:firstLine="360"/>
              <w:rPr>
                <w:rFonts w:cs="Times New Roman"/>
              </w:rPr>
            </w:pPr>
            <w:r w:rsidRPr="002E2F94">
              <w:rPr>
                <w:rFonts w:cs="Times New Roman"/>
                <w:position w:val="-6"/>
              </w:rPr>
              <w:object w:dxaOrig="980" w:dyaOrig="279" w14:anchorId="0D71595A">
                <v:shape id="_x0000_i1135" type="#_x0000_t75" style="width:50.25pt;height:14.25pt" o:ole="">
                  <v:imagedata r:id="rId249" o:title=""/>
                </v:shape>
                <o:OLEObject Type="Embed" ProgID="Equation.DSMT4" ShapeID="_x0000_i1135" DrawAspect="Content" ObjectID="_1659348703" r:id="rId250"/>
              </w:object>
            </w:r>
          </w:p>
          <w:p w14:paraId="4627FF01" w14:textId="77777777" w:rsidR="00E831A8" w:rsidRDefault="00E831A8" w:rsidP="00E831A8">
            <w:pPr>
              <w:spacing w:line="276" w:lineRule="auto"/>
              <w:rPr>
                <w:rFonts w:cs="Times New Roman"/>
              </w:rPr>
            </w:pPr>
          </w:p>
          <w:p w14:paraId="4CEEF2AB" w14:textId="73740D1D" w:rsidR="00997258" w:rsidRPr="00E831A8" w:rsidRDefault="00997258" w:rsidP="00E831A8">
            <w:pPr>
              <w:spacing w:line="276" w:lineRule="auto"/>
              <w:ind w:left="360"/>
              <w:rPr>
                <w:rFonts w:cs="Times New Roman"/>
              </w:rPr>
            </w:pPr>
            <w:r w:rsidRPr="00E831A8">
              <w:rPr>
                <w:rFonts w:cs="Times New Roman"/>
              </w:rPr>
              <w:t xml:space="preserve">Thus, the </w:t>
            </w:r>
            <w:r w:rsidRPr="00E831A8">
              <w:rPr>
                <w:rFonts w:cs="Times New Roman"/>
                <w:i/>
              </w:rPr>
              <w:t>z</w:t>
            </w:r>
            <w:r w:rsidRPr="00E831A8">
              <w:rPr>
                <w:rFonts w:cs="Times New Roman"/>
              </w:rPr>
              <w:t>-score of 1.43 corresponds to an actual test score of 82.15%.</w:t>
            </w:r>
          </w:p>
          <w:p w14:paraId="05E07AD1" w14:textId="77777777" w:rsidR="00997258" w:rsidRDefault="00997258" w:rsidP="00997258">
            <w:pPr>
              <w:pStyle w:val="ListParagraph"/>
              <w:spacing w:line="276" w:lineRule="auto"/>
              <w:ind w:left="1080"/>
              <w:rPr>
                <w:rFonts w:cs="Times New Roman"/>
              </w:rPr>
            </w:pPr>
          </w:p>
          <w:p w14:paraId="0FD45E99" w14:textId="77777777" w:rsidR="00997258" w:rsidRPr="00FF79BE" w:rsidRDefault="00997258" w:rsidP="006245CE">
            <w:pPr>
              <w:pStyle w:val="ListParagraph"/>
              <w:numPr>
                <w:ilvl w:val="0"/>
                <w:numId w:val="71"/>
              </w:numPr>
              <w:spacing w:line="276" w:lineRule="auto"/>
              <w:rPr>
                <w:rFonts w:cs="Times New Roman"/>
              </w:rPr>
            </w:pPr>
            <w:r>
              <w:rPr>
                <w:rFonts w:cs="Times New Roman"/>
              </w:rPr>
              <w:t xml:space="preserve">If a student has a z-score of </w:t>
            </w:r>
            <w:r w:rsidRPr="00880997">
              <w:rPr>
                <w:rFonts w:cs="Times New Roman"/>
                <w:position w:val="-6"/>
              </w:rPr>
              <w:object w:dxaOrig="620" w:dyaOrig="279" w14:anchorId="507D9C40">
                <v:shape id="_x0000_i1136" type="#_x0000_t75" style="width:27.75pt;height:14.25pt" o:ole="">
                  <v:imagedata r:id="rId251" o:title=""/>
                </v:shape>
                <o:OLEObject Type="Embed" ProgID="Equation.DSMT4" ShapeID="_x0000_i1136" DrawAspect="Content" ObjectID="_1659348704" r:id="rId252"/>
              </w:object>
            </w:r>
            <w:r>
              <w:rPr>
                <w:rFonts w:cs="Times New Roman"/>
              </w:rPr>
              <w:t>, what actual score did he get on the test?</w:t>
            </w:r>
            <w:r w:rsidRPr="00580C0E">
              <w:rPr>
                <w:rFonts w:cs="Times New Roman"/>
              </w:rPr>
              <w:tab/>
            </w:r>
          </w:p>
          <w:p w14:paraId="48B0F906" w14:textId="77777777" w:rsidR="00E831A8" w:rsidRDefault="00E831A8" w:rsidP="00E831A8">
            <w:pPr>
              <w:spacing w:line="276" w:lineRule="auto"/>
              <w:rPr>
                <w:rFonts w:cs="Times New Roman"/>
              </w:rPr>
            </w:pPr>
          </w:p>
          <w:p w14:paraId="1B54ED40" w14:textId="17135778" w:rsidR="00997258" w:rsidRDefault="00E831A8" w:rsidP="00E831A8">
            <w:pPr>
              <w:spacing w:line="276" w:lineRule="auto"/>
              <w:ind w:left="360"/>
              <w:rPr>
                <w:rFonts w:cs="Times New Roman"/>
              </w:rPr>
            </w:pPr>
            <w:r w:rsidRPr="00E831A8">
              <w:rPr>
                <w:rFonts w:cs="Times New Roman"/>
                <w:b/>
              </w:rPr>
              <w:t>Solution</w:t>
            </w:r>
            <w:r>
              <w:rPr>
                <w:rFonts w:cs="Times New Roman"/>
              </w:rPr>
              <w:t xml:space="preserve"> </w:t>
            </w:r>
            <w:r w:rsidR="00997258" w:rsidRPr="00E831A8">
              <w:rPr>
                <w:rFonts w:cs="Times New Roman"/>
              </w:rPr>
              <w:t xml:space="preserve">Use the formula for </w:t>
            </w:r>
            <w:r w:rsidR="00997258" w:rsidRPr="00E831A8">
              <w:rPr>
                <w:rFonts w:cs="Times New Roman"/>
                <w:i/>
              </w:rPr>
              <w:t>x</w:t>
            </w:r>
            <w:r w:rsidR="00997258" w:rsidRPr="00E831A8">
              <w:rPr>
                <w:rFonts w:cs="Times New Roman"/>
              </w:rPr>
              <w:t xml:space="preserve"> from part d of this problem:</w:t>
            </w:r>
          </w:p>
          <w:p w14:paraId="5C0F4F03" w14:textId="77777777" w:rsidR="00E831A8" w:rsidRPr="00E831A8" w:rsidRDefault="00E831A8" w:rsidP="00E831A8">
            <w:pPr>
              <w:spacing w:line="276" w:lineRule="auto"/>
              <w:ind w:left="360"/>
              <w:rPr>
                <w:rFonts w:cs="Times New Roman"/>
              </w:rPr>
            </w:pPr>
          </w:p>
          <w:p w14:paraId="241E7C14" w14:textId="77777777" w:rsidR="00997258" w:rsidRDefault="00997258" w:rsidP="00997258">
            <w:pPr>
              <w:pStyle w:val="ListParagraph"/>
              <w:spacing w:line="276" w:lineRule="auto"/>
              <w:ind w:left="1080" w:firstLine="360"/>
              <w:rPr>
                <w:rFonts w:cs="Times New Roman"/>
              </w:rPr>
            </w:pPr>
            <w:r w:rsidRPr="002E2F94">
              <w:rPr>
                <w:rFonts w:cs="Times New Roman"/>
                <w:position w:val="-10"/>
              </w:rPr>
              <w:object w:dxaOrig="1100" w:dyaOrig="279" w14:anchorId="2C68B924">
                <v:shape id="_x0000_i1137" type="#_x0000_t75" style="width:57.75pt;height:14.25pt" o:ole="">
                  <v:imagedata r:id="rId243" o:title=""/>
                </v:shape>
                <o:OLEObject Type="Embed" ProgID="Equation.DSMT4" ShapeID="_x0000_i1137" DrawAspect="Content" ObjectID="_1659348705" r:id="rId253"/>
              </w:object>
            </w:r>
          </w:p>
          <w:p w14:paraId="408ADE36" w14:textId="77777777" w:rsidR="00997258" w:rsidRDefault="00997258" w:rsidP="00997258">
            <w:pPr>
              <w:pStyle w:val="ListParagraph"/>
              <w:spacing w:line="276" w:lineRule="auto"/>
              <w:ind w:left="1080" w:firstLine="360"/>
              <w:rPr>
                <w:rFonts w:cs="Times New Roman"/>
              </w:rPr>
            </w:pPr>
            <w:r w:rsidRPr="009064AA">
              <w:rPr>
                <w:rFonts w:cs="Times New Roman"/>
                <w:position w:val="-6"/>
              </w:rPr>
              <w:object w:dxaOrig="1640" w:dyaOrig="279" w14:anchorId="489377D0">
                <v:shape id="_x0000_i1138" type="#_x0000_t75" style="width:79.5pt;height:14.25pt" o:ole="">
                  <v:imagedata r:id="rId254" o:title=""/>
                </v:shape>
                <o:OLEObject Type="Embed" ProgID="Equation.DSMT4" ShapeID="_x0000_i1138" DrawAspect="Content" ObjectID="_1659348706" r:id="rId255"/>
              </w:object>
            </w:r>
          </w:p>
          <w:p w14:paraId="2A7B9A61" w14:textId="77777777" w:rsidR="00997258" w:rsidRDefault="00997258" w:rsidP="00997258">
            <w:pPr>
              <w:pStyle w:val="ListParagraph"/>
              <w:spacing w:line="276" w:lineRule="auto"/>
              <w:ind w:left="1080" w:firstLine="360"/>
              <w:rPr>
                <w:rFonts w:cs="Times New Roman"/>
              </w:rPr>
            </w:pPr>
            <w:r w:rsidRPr="009064AA">
              <w:rPr>
                <w:rFonts w:cs="Times New Roman"/>
                <w:position w:val="-6"/>
              </w:rPr>
              <w:object w:dxaOrig="1460" w:dyaOrig="279" w14:anchorId="5C684951">
                <v:shape id="_x0000_i1139" type="#_x0000_t75" style="width:1in;height:14.25pt" o:ole="">
                  <v:imagedata r:id="rId256" o:title=""/>
                </v:shape>
                <o:OLEObject Type="Embed" ProgID="Equation.DSMT4" ShapeID="_x0000_i1139" DrawAspect="Content" ObjectID="_1659348707" r:id="rId257"/>
              </w:object>
            </w:r>
          </w:p>
          <w:p w14:paraId="62DE5021" w14:textId="52571DAD" w:rsidR="00997258" w:rsidRDefault="00997258" w:rsidP="00997258">
            <w:pPr>
              <w:pStyle w:val="ListParagraph"/>
              <w:spacing w:line="276" w:lineRule="auto"/>
              <w:ind w:left="1080" w:firstLine="360"/>
              <w:rPr>
                <w:rFonts w:cs="Times New Roman"/>
              </w:rPr>
            </w:pPr>
            <w:r w:rsidRPr="009064AA">
              <w:rPr>
                <w:rFonts w:cs="Times New Roman"/>
                <w:position w:val="-6"/>
              </w:rPr>
              <w:object w:dxaOrig="859" w:dyaOrig="279" w14:anchorId="27D191B4">
                <v:shape id="_x0000_i1140" type="#_x0000_t75" style="width:44.25pt;height:14.25pt" o:ole="">
                  <v:imagedata r:id="rId258" o:title=""/>
                </v:shape>
                <o:OLEObject Type="Embed" ProgID="Equation.DSMT4" ShapeID="_x0000_i1140" DrawAspect="Content" ObjectID="_1659348708" r:id="rId259"/>
              </w:object>
            </w:r>
          </w:p>
          <w:p w14:paraId="731A4BCA" w14:textId="77777777" w:rsidR="00E831A8" w:rsidRDefault="00E831A8" w:rsidP="00997258">
            <w:pPr>
              <w:pStyle w:val="ListParagraph"/>
              <w:spacing w:line="276" w:lineRule="auto"/>
              <w:ind w:left="1080" w:firstLine="360"/>
              <w:rPr>
                <w:rFonts w:cs="Times New Roman"/>
              </w:rPr>
            </w:pPr>
          </w:p>
          <w:p w14:paraId="05B4FA7A" w14:textId="77777777" w:rsidR="00997258" w:rsidRPr="00E831A8" w:rsidRDefault="00997258" w:rsidP="00E831A8">
            <w:pPr>
              <w:spacing w:line="276" w:lineRule="auto"/>
              <w:ind w:left="330"/>
              <w:rPr>
                <w:rFonts w:cs="Times New Roman"/>
              </w:rPr>
            </w:pPr>
            <w:r w:rsidRPr="00E831A8">
              <w:rPr>
                <w:rFonts w:cs="Times New Roman"/>
              </w:rPr>
              <w:t>Thus, the z-score of -2.34 corresponds to an actual test score of 63.3%.</w:t>
            </w:r>
          </w:p>
          <w:p w14:paraId="6421BE0F" w14:textId="77777777" w:rsidR="00997258" w:rsidRDefault="00997258" w:rsidP="00997258">
            <w:pPr>
              <w:rPr>
                <w:rFonts w:cs="Times New Roman"/>
                <w:szCs w:val="24"/>
              </w:rPr>
            </w:pPr>
          </w:p>
        </w:tc>
        <w:tc>
          <w:tcPr>
            <w:tcW w:w="5040" w:type="dxa"/>
          </w:tcPr>
          <w:p w14:paraId="70CF0856" w14:textId="073BE272" w:rsidR="008E22EC" w:rsidRDefault="008E22EC" w:rsidP="008E22EC">
            <w:pPr>
              <w:spacing w:line="276" w:lineRule="auto"/>
              <w:rPr>
                <w:rFonts w:cs="Times New Roman"/>
              </w:rPr>
            </w:pPr>
            <w:r w:rsidRPr="00470EC0">
              <w:rPr>
                <w:rFonts w:cs="Times New Roman"/>
              </w:rPr>
              <w:lastRenderedPageBreak/>
              <w:t xml:space="preserve">Suppose </w:t>
            </w:r>
            <w:r>
              <w:rPr>
                <w:rFonts w:cs="Times New Roman"/>
              </w:rPr>
              <w:t>that your class took a test the mean score was</w:t>
            </w:r>
            <w:r w:rsidRPr="00470EC0">
              <w:rPr>
                <w:rFonts w:cs="Times New Roman"/>
              </w:rPr>
              <w:t xml:space="preserve"> </w:t>
            </w:r>
            <w:r>
              <w:rPr>
                <w:rFonts w:cs="Times New Roman"/>
              </w:rPr>
              <w:t>65%</w:t>
            </w:r>
            <w:r w:rsidRPr="00470EC0">
              <w:rPr>
                <w:rFonts w:cs="Times New Roman"/>
              </w:rPr>
              <w:t xml:space="preserve"> </w:t>
            </w:r>
            <w:r>
              <w:rPr>
                <w:rFonts w:cs="Times New Roman"/>
              </w:rPr>
              <w:t>and the standard deviation was</w:t>
            </w:r>
            <w:r w:rsidRPr="00470EC0">
              <w:rPr>
                <w:rFonts w:cs="Times New Roman"/>
              </w:rPr>
              <w:t xml:space="preserve"> </w:t>
            </w:r>
            <w:r>
              <w:rPr>
                <w:rFonts w:cs="Times New Roman"/>
              </w:rPr>
              <w:t xml:space="preserve">10%. </w:t>
            </w:r>
            <w:r w:rsidRPr="00470EC0">
              <w:rPr>
                <w:rFonts w:cs="Times New Roman"/>
              </w:rPr>
              <w:t>If tes</w:t>
            </w:r>
            <w:r>
              <w:rPr>
                <w:rFonts w:cs="Times New Roman"/>
              </w:rPr>
              <w:t>t scores follow</w:t>
            </w:r>
            <w:r w:rsidRPr="00470EC0">
              <w:rPr>
                <w:rFonts w:cs="Times New Roman"/>
              </w:rPr>
              <w:t xml:space="preserve"> a</w:t>
            </w:r>
            <w:r>
              <w:rPr>
                <w:rFonts w:cs="Times New Roman"/>
              </w:rPr>
              <w:t>n approximately normal distribution</w:t>
            </w:r>
            <w:r w:rsidRPr="00470EC0">
              <w:rPr>
                <w:rFonts w:cs="Times New Roman"/>
              </w:rPr>
              <w:t>,</w:t>
            </w:r>
            <w:r>
              <w:rPr>
                <w:rFonts w:cs="Times New Roman"/>
              </w:rPr>
              <w:t xml:space="preserve"> answer the following questions:</w:t>
            </w:r>
          </w:p>
          <w:p w14:paraId="517FBC75" w14:textId="77777777" w:rsidR="008E22EC" w:rsidRPr="00997258" w:rsidRDefault="008E22EC" w:rsidP="008E22EC">
            <w:pPr>
              <w:spacing w:line="276" w:lineRule="auto"/>
              <w:rPr>
                <w:rFonts w:cs="Times New Roman"/>
              </w:rPr>
            </w:pPr>
          </w:p>
          <w:p w14:paraId="2C6DC007" w14:textId="6D647B6E" w:rsidR="008E22EC" w:rsidRPr="005F2B8C" w:rsidRDefault="008E22EC" w:rsidP="006245CE">
            <w:pPr>
              <w:pStyle w:val="ListParagraph"/>
              <w:numPr>
                <w:ilvl w:val="0"/>
                <w:numId w:val="74"/>
              </w:numPr>
              <w:spacing w:line="276" w:lineRule="auto"/>
              <w:rPr>
                <w:rFonts w:cs="Times New Roman"/>
              </w:rPr>
            </w:pPr>
            <w:r w:rsidRPr="005F2B8C">
              <w:rPr>
                <w:rFonts w:cs="Times New Roman"/>
              </w:rPr>
              <w:t>If a student has a z-score of 1.</w:t>
            </w:r>
            <w:r>
              <w:rPr>
                <w:rFonts w:cs="Times New Roman"/>
              </w:rPr>
              <w:t>2</w:t>
            </w:r>
            <w:r w:rsidRPr="005F2B8C">
              <w:rPr>
                <w:rFonts w:cs="Times New Roman"/>
              </w:rPr>
              <w:t>, what actual score did she get on the test?</w:t>
            </w:r>
          </w:p>
          <w:p w14:paraId="096C9920" w14:textId="77777777" w:rsidR="008E22EC" w:rsidRDefault="008E22EC" w:rsidP="008E22EC">
            <w:pPr>
              <w:spacing w:line="276" w:lineRule="auto"/>
              <w:rPr>
                <w:rFonts w:cs="Times New Roman"/>
              </w:rPr>
            </w:pPr>
          </w:p>
          <w:p w14:paraId="14597419" w14:textId="37A45DA6" w:rsidR="008E22EC" w:rsidRDefault="008E22EC" w:rsidP="008E22EC">
            <w:pPr>
              <w:pStyle w:val="ListParagraph"/>
              <w:spacing w:line="276" w:lineRule="auto"/>
              <w:ind w:left="1080"/>
              <w:rPr>
                <w:rFonts w:cs="Times New Roman"/>
              </w:rPr>
            </w:pPr>
          </w:p>
          <w:p w14:paraId="37A97B94" w14:textId="7BF6A12C" w:rsidR="00A13908" w:rsidRDefault="00A13908" w:rsidP="008E22EC">
            <w:pPr>
              <w:pStyle w:val="ListParagraph"/>
              <w:spacing w:line="276" w:lineRule="auto"/>
              <w:ind w:left="1080"/>
              <w:rPr>
                <w:rFonts w:cs="Times New Roman"/>
              </w:rPr>
            </w:pPr>
          </w:p>
          <w:p w14:paraId="3F920EF8" w14:textId="61550ED7" w:rsidR="00A13908" w:rsidRDefault="00A13908" w:rsidP="008E22EC">
            <w:pPr>
              <w:pStyle w:val="ListParagraph"/>
              <w:spacing w:line="276" w:lineRule="auto"/>
              <w:ind w:left="1080"/>
              <w:rPr>
                <w:rFonts w:cs="Times New Roman"/>
              </w:rPr>
            </w:pPr>
          </w:p>
          <w:p w14:paraId="17274AA4" w14:textId="596724B5" w:rsidR="00A13908" w:rsidRDefault="00A13908" w:rsidP="008E22EC">
            <w:pPr>
              <w:pStyle w:val="ListParagraph"/>
              <w:spacing w:line="276" w:lineRule="auto"/>
              <w:ind w:left="1080"/>
              <w:rPr>
                <w:rFonts w:cs="Times New Roman"/>
              </w:rPr>
            </w:pPr>
          </w:p>
          <w:p w14:paraId="64F81742" w14:textId="1CA12136" w:rsidR="00A13908" w:rsidRDefault="00A13908" w:rsidP="008E22EC">
            <w:pPr>
              <w:pStyle w:val="ListParagraph"/>
              <w:spacing w:line="276" w:lineRule="auto"/>
              <w:ind w:left="1080"/>
              <w:rPr>
                <w:rFonts w:cs="Times New Roman"/>
              </w:rPr>
            </w:pPr>
          </w:p>
          <w:p w14:paraId="6C83CD1C" w14:textId="1760A9BB" w:rsidR="00A13908" w:rsidRDefault="00A13908" w:rsidP="008E22EC">
            <w:pPr>
              <w:pStyle w:val="ListParagraph"/>
              <w:spacing w:line="276" w:lineRule="auto"/>
              <w:ind w:left="1080"/>
              <w:rPr>
                <w:rFonts w:cs="Times New Roman"/>
              </w:rPr>
            </w:pPr>
          </w:p>
          <w:p w14:paraId="725C1677" w14:textId="51D6C186" w:rsidR="00A13908" w:rsidRDefault="00A13908" w:rsidP="008E22EC">
            <w:pPr>
              <w:pStyle w:val="ListParagraph"/>
              <w:spacing w:line="276" w:lineRule="auto"/>
              <w:ind w:left="1080"/>
              <w:rPr>
                <w:rFonts w:cs="Times New Roman"/>
              </w:rPr>
            </w:pPr>
          </w:p>
          <w:p w14:paraId="36CB19E8" w14:textId="28ADA629" w:rsidR="00A13908" w:rsidRDefault="00A13908" w:rsidP="008E22EC">
            <w:pPr>
              <w:pStyle w:val="ListParagraph"/>
              <w:spacing w:line="276" w:lineRule="auto"/>
              <w:ind w:left="1080"/>
              <w:rPr>
                <w:rFonts w:cs="Times New Roman"/>
              </w:rPr>
            </w:pPr>
          </w:p>
          <w:p w14:paraId="28CC344F" w14:textId="3CFF8421" w:rsidR="00A13908" w:rsidRDefault="00A13908" w:rsidP="008E22EC">
            <w:pPr>
              <w:pStyle w:val="ListParagraph"/>
              <w:spacing w:line="276" w:lineRule="auto"/>
              <w:ind w:left="1080"/>
              <w:rPr>
                <w:rFonts w:cs="Times New Roman"/>
              </w:rPr>
            </w:pPr>
          </w:p>
          <w:p w14:paraId="317CC021" w14:textId="19E3792C" w:rsidR="00A13908" w:rsidRDefault="00A13908" w:rsidP="008E22EC">
            <w:pPr>
              <w:pStyle w:val="ListParagraph"/>
              <w:spacing w:line="276" w:lineRule="auto"/>
              <w:ind w:left="1080"/>
              <w:rPr>
                <w:rFonts w:cs="Times New Roman"/>
              </w:rPr>
            </w:pPr>
          </w:p>
          <w:p w14:paraId="46AC55E4" w14:textId="5C67DB8D" w:rsidR="00A13908" w:rsidRDefault="00A13908" w:rsidP="008E22EC">
            <w:pPr>
              <w:pStyle w:val="ListParagraph"/>
              <w:spacing w:line="276" w:lineRule="auto"/>
              <w:ind w:left="1080"/>
              <w:rPr>
                <w:rFonts w:cs="Times New Roman"/>
              </w:rPr>
            </w:pPr>
          </w:p>
          <w:p w14:paraId="175E9441" w14:textId="226A47E6" w:rsidR="00A13908" w:rsidRDefault="00A13908" w:rsidP="008E22EC">
            <w:pPr>
              <w:pStyle w:val="ListParagraph"/>
              <w:spacing w:line="276" w:lineRule="auto"/>
              <w:ind w:left="1080"/>
              <w:rPr>
                <w:rFonts w:cs="Times New Roman"/>
              </w:rPr>
            </w:pPr>
          </w:p>
          <w:p w14:paraId="62550491" w14:textId="729D097C" w:rsidR="00A13908" w:rsidRDefault="00A13908" w:rsidP="008E22EC">
            <w:pPr>
              <w:pStyle w:val="ListParagraph"/>
              <w:spacing w:line="276" w:lineRule="auto"/>
              <w:ind w:left="1080"/>
              <w:rPr>
                <w:rFonts w:cs="Times New Roman"/>
              </w:rPr>
            </w:pPr>
          </w:p>
          <w:p w14:paraId="0D81DFF2" w14:textId="4A79112B" w:rsidR="00A13908" w:rsidRDefault="00A13908" w:rsidP="008E22EC">
            <w:pPr>
              <w:pStyle w:val="ListParagraph"/>
              <w:spacing w:line="276" w:lineRule="auto"/>
              <w:ind w:left="1080"/>
              <w:rPr>
                <w:rFonts w:cs="Times New Roman"/>
              </w:rPr>
            </w:pPr>
          </w:p>
          <w:p w14:paraId="219478B0" w14:textId="57E6B826" w:rsidR="00A13908" w:rsidRDefault="00A13908" w:rsidP="008E22EC">
            <w:pPr>
              <w:pStyle w:val="ListParagraph"/>
              <w:spacing w:line="276" w:lineRule="auto"/>
              <w:ind w:left="1080"/>
              <w:rPr>
                <w:rFonts w:cs="Times New Roman"/>
              </w:rPr>
            </w:pPr>
          </w:p>
          <w:p w14:paraId="49337D32" w14:textId="5756B683" w:rsidR="00A13908" w:rsidRDefault="00A13908" w:rsidP="008E22EC">
            <w:pPr>
              <w:pStyle w:val="ListParagraph"/>
              <w:spacing w:line="276" w:lineRule="auto"/>
              <w:ind w:left="1080"/>
              <w:rPr>
                <w:rFonts w:cs="Times New Roman"/>
              </w:rPr>
            </w:pPr>
          </w:p>
          <w:p w14:paraId="34A4A724" w14:textId="2BACEAF8" w:rsidR="00A13908" w:rsidRDefault="00A13908" w:rsidP="008E22EC">
            <w:pPr>
              <w:pStyle w:val="ListParagraph"/>
              <w:spacing w:line="276" w:lineRule="auto"/>
              <w:ind w:left="1080"/>
              <w:rPr>
                <w:rFonts w:cs="Times New Roman"/>
              </w:rPr>
            </w:pPr>
          </w:p>
          <w:p w14:paraId="23BEEC3C" w14:textId="6E797FDA" w:rsidR="00A13908" w:rsidRDefault="00A13908" w:rsidP="008E22EC">
            <w:pPr>
              <w:pStyle w:val="ListParagraph"/>
              <w:spacing w:line="276" w:lineRule="auto"/>
              <w:ind w:left="1080"/>
              <w:rPr>
                <w:rFonts w:cs="Times New Roman"/>
              </w:rPr>
            </w:pPr>
          </w:p>
          <w:p w14:paraId="462AC807" w14:textId="72489BDE" w:rsidR="00A13908" w:rsidRDefault="00A13908" w:rsidP="008E22EC">
            <w:pPr>
              <w:pStyle w:val="ListParagraph"/>
              <w:spacing w:line="276" w:lineRule="auto"/>
              <w:ind w:left="1080"/>
              <w:rPr>
                <w:rFonts w:cs="Times New Roman"/>
              </w:rPr>
            </w:pPr>
          </w:p>
          <w:p w14:paraId="66907FFE" w14:textId="508B264A" w:rsidR="00A13908" w:rsidRDefault="00A13908" w:rsidP="008E22EC">
            <w:pPr>
              <w:pStyle w:val="ListParagraph"/>
              <w:spacing w:line="276" w:lineRule="auto"/>
              <w:ind w:left="1080"/>
              <w:rPr>
                <w:rFonts w:cs="Times New Roman"/>
              </w:rPr>
            </w:pPr>
          </w:p>
          <w:p w14:paraId="0548B7C2" w14:textId="51BE3CE8" w:rsidR="00A13908" w:rsidRDefault="00A13908" w:rsidP="008E22EC">
            <w:pPr>
              <w:pStyle w:val="ListParagraph"/>
              <w:spacing w:line="276" w:lineRule="auto"/>
              <w:ind w:left="1080"/>
              <w:rPr>
                <w:rFonts w:cs="Times New Roman"/>
              </w:rPr>
            </w:pPr>
          </w:p>
          <w:p w14:paraId="0A33694D" w14:textId="715B5A5A" w:rsidR="00A13908" w:rsidRDefault="00A13908" w:rsidP="008E22EC">
            <w:pPr>
              <w:pStyle w:val="ListParagraph"/>
              <w:spacing w:line="276" w:lineRule="auto"/>
              <w:ind w:left="1080"/>
              <w:rPr>
                <w:rFonts w:cs="Times New Roman"/>
              </w:rPr>
            </w:pPr>
          </w:p>
          <w:p w14:paraId="58A6356A" w14:textId="7B5C141F" w:rsidR="00A13908" w:rsidRDefault="00A13908" w:rsidP="008E22EC">
            <w:pPr>
              <w:pStyle w:val="ListParagraph"/>
              <w:spacing w:line="276" w:lineRule="auto"/>
              <w:ind w:left="1080"/>
              <w:rPr>
                <w:rFonts w:cs="Times New Roman"/>
              </w:rPr>
            </w:pPr>
          </w:p>
          <w:p w14:paraId="167CE9B1" w14:textId="511DEBAA" w:rsidR="00A13908" w:rsidRDefault="00A13908" w:rsidP="008E22EC">
            <w:pPr>
              <w:pStyle w:val="ListParagraph"/>
              <w:spacing w:line="276" w:lineRule="auto"/>
              <w:ind w:left="1080"/>
              <w:rPr>
                <w:rFonts w:cs="Times New Roman"/>
              </w:rPr>
            </w:pPr>
          </w:p>
          <w:p w14:paraId="03E6B3BA" w14:textId="44898750" w:rsidR="00A13908" w:rsidRDefault="00A13908" w:rsidP="008E22EC">
            <w:pPr>
              <w:pStyle w:val="ListParagraph"/>
              <w:spacing w:line="276" w:lineRule="auto"/>
              <w:ind w:left="1080"/>
              <w:rPr>
                <w:rFonts w:cs="Times New Roman"/>
              </w:rPr>
            </w:pPr>
          </w:p>
          <w:p w14:paraId="6B18F05C" w14:textId="36C9F3A1" w:rsidR="00A13908" w:rsidRDefault="00A13908" w:rsidP="008E22EC">
            <w:pPr>
              <w:pStyle w:val="ListParagraph"/>
              <w:spacing w:line="276" w:lineRule="auto"/>
              <w:ind w:left="1080"/>
              <w:rPr>
                <w:rFonts w:cs="Times New Roman"/>
              </w:rPr>
            </w:pPr>
          </w:p>
          <w:p w14:paraId="7C944B37" w14:textId="6016741D" w:rsidR="00A13908" w:rsidRDefault="00A13908" w:rsidP="008E22EC">
            <w:pPr>
              <w:pStyle w:val="ListParagraph"/>
              <w:spacing w:line="276" w:lineRule="auto"/>
              <w:ind w:left="1080"/>
              <w:rPr>
                <w:rFonts w:cs="Times New Roman"/>
              </w:rPr>
            </w:pPr>
          </w:p>
          <w:p w14:paraId="5871758B" w14:textId="77777777" w:rsidR="00A13908" w:rsidRDefault="00A13908" w:rsidP="008E22EC">
            <w:pPr>
              <w:pStyle w:val="ListParagraph"/>
              <w:spacing w:line="276" w:lineRule="auto"/>
              <w:ind w:left="1080"/>
              <w:rPr>
                <w:rFonts w:cs="Times New Roman"/>
              </w:rPr>
            </w:pPr>
          </w:p>
          <w:p w14:paraId="46C7B248" w14:textId="26A8CA51" w:rsidR="008E22EC" w:rsidRPr="00FF79BE" w:rsidRDefault="008E22EC" w:rsidP="006245CE">
            <w:pPr>
              <w:pStyle w:val="ListParagraph"/>
              <w:numPr>
                <w:ilvl w:val="0"/>
                <w:numId w:val="74"/>
              </w:numPr>
              <w:spacing w:line="276" w:lineRule="auto"/>
              <w:rPr>
                <w:rFonts w:cs="Times New Roman"/>
              </w:rPr>
            </w:pPr>
            <w:r>
              <w:rPr>
                <w:rFonts w:cs="Times New Roman"/>
              </w:rPr>
              <w:t>If a student has a z-score of</w:t>
            </w:r>
            <w:r w:rsidR="00A13908">
              <w:rPr>
                <w:rFonts w:cs="Times New Roman"/>
              </w:rPr>
              <w:t xml:space="preserve"> -</w:t>
            </w:r>
            <w:r w:rsidR="00DA20B6">
              <w:rPr>
                <w:rFonts w:cs="Times New Roman"/>
              </w:rPr>
              <w:t>1.9</w:t>
            </w:r>
            <w:r>
              <w:rPr>
                <w:rFonts w:cs="Times New Roman"/>
              </w:rPr>
              <w:t>, what actual score did he get on the test?</w:t>
            </w:r>
            <w:r w:rsidRPr="00580C0E">
              <w:rPr>
                <w:rFonts w:cs="Times New Roman"/>
              </w:rPr>
              <w:tab/>
            </w:r>
          </w:p>
          <w:p w14:paraId="760F4DC4" w14:textId="77777777" w:rsidR="008E22EC" w:rsidRDefault="008E22EC" w:rsidP="008E22EC">
            <w:pPr>
              <w:spacing w:line="276" w:lineRule="auto"/>
              <w:rPr>
                <w:rFonts w:cs="Times New Roman"/>
              </w:rPr>
            </w:pPr>
          </w:p>
          <w:p w14:paraId="7D852A73" w14:textId="77F7EFD0" w:rsidR="00997258" w:rsidRPr="008E22EC" w:rsidRDefault="00997258" w:rsidP="00DA20B6">
            <w:pPr>
              <w:spacing w:line="276" w:lineRule="auto"/>
              <w:ind w:left="330"/>
              <w:rPr>
                <w:rFonts w:cs="Times New Roman"/>
                <w:szCs w:val="24"/>
              </w:rPr>
            </w:pPr>
          </w:p>
        </w:tc>
      </w:tr>
    </w:tbl>
    <w:p w14:paraId="24A561C3" w14:textId="77777777" w:rsidR="00997258" w:rsidRDefault="00997258" w:rsidP="00997258">
      <w:pPr>
        <w:rPr>
          <w:rFonts w:cs="Times New Roman"/>
          <w:szCs w:val="24"/>
        </w:rPr>
      </w:pPr>
    </w:p>
    <w:p w14:paraId="062C3C47" w14:textId="3B9A7531" w:rsidR="00421346" w:rsidRPr="00421346" w:rsidRDefault="00421346" w:rsidP="00421346">
      <w:pPr>
        <w:rPr>
          <w:rFonts w:cs="Times New Roman"/>
          <w:bCs/>
          <w:szCs w:val="24"/>
        </w:rPr>
      </w:pPr>
      <w:r w:rsidRPr="00421346">
        <w:rPr>
          <w:rFonts w:cs="Times New Roman"/>
          <w:bCs/>
          <w:szCs w:val="24"/>
        </w:rPr>
        <w:t xml:space="preserve">Looking at the Empirical Rule, 99.7% of all data is within three standard deviations of the mean. This means that an approximation for the minimum value in a normal distribution is the mean minus three times the standard deviation, and for the maximum is the mean plus three times the standard deviation. In a normal distribution, the mean and median are the same. Lastly, the first quartile can be approximated by subtracting 0.67448 times the standard deviation from the mean, </w:t>
      </w:r>
      <w:r w:rsidRPr="00421346">
        <w:rPr>
          <w:rFonts w:cs="Times New Roman"/>
          <w:bCs/>
          <w:szCs w:val="24"/>
        </w:rPr>
        <w:lastRenderedPageBreak/>
        <w:t>and the third quartile can be approximated by adding 0.67448 times the standard deviation to the mean. All these together give the five-number summary.</w:t>
      </w:r>
    </w:p>
    <w:p w14:paraId="36BA88A9" w14:textId="5D2EE6CA" w:rsidR="00421346" w:rsidRPr="00421346" w:rsidRDefault="00421346" w:rsidP="00421346">
      <w:pPr>
        <w:rPr>
          <w:rFonts w:cs="Times New Roman"/>
          <w:bCs/>
          <w:szCs w:val="24"/>
        </w:rPr>
      </w:pPr>
      <w:r w:rsidRPr="00421346">
        <w:rPr>
          <w:rFonts w:cs="Times New Roman"/>
          <w:bCs/>
          <w:szCs w:val="24"/>
        </w:rPr>
        <w:t xml:space="preserve">In mathematical notation, the five-number summary for the normal distribution with mean </w:t>
      </w:r>
      <w:r>
        <w:rPr>
          <w:rFonts w:ascii="Cambria Math" w:hAnsi="Cambria Math" w:cs="Times New Roman"/>
          <w:bCs/>
          <w:szCs w:val="24"/>
        </w:rPr>
        <w:t>μ</w:t>
      </w:r>
      <w:r w:rsidRPr="00421346">
        <w:rPr>
          <w:rFonts w:cs="Times New Roman"/>
          <w:bCs/>
          <w:szCs w:val="24"/>
        </w:rPr>
        <w:t xml:space="preserve"> and standard deviation </w:t>
      </w:r>
      <w:r>
        <w:rPr>
          <w:rFonts w:ascii="Cambria Math" w:hAnsi="Cambria Math" w:cs="Times New Roman"/>
          <w:bCs/>
          <w:szCs w:val="24"/>
        </w:rPr>
        <w:t>σ</w:t>
      </w:r>
      <w:r w:rsidRPr="00421346">
        <w:rPr>
          <w:rFonts w:cs="Times New Roman"/>
          <w:bCs/>
          <w:szCs w:val="24"/>
        </w:rPr>
        <w:t xml:space="preserve"> is as follows:</w:t>
      </w:r>
    </w:p>
    <w:p w14:paraId="2D197D42" w14:textId="77777777" w:rsidR="00421346" w:rsidRPr="00421346" w:rsidRDefault="00421346" w:rsidP="00421346">
      <w:pPr>
        <w:ind w:left="720"/>
        <w:rPr>
          <w:rFonts w:cs="Times New Roman"/>
          <w:b/>
          <w:bCs/>
          <w:szCs w:val="24"/>
        </w:rPr>
      </w:pPr>
      <w:r w:rsidRPr="00421346">
        <w:rPr>
          <w:rFonts w:cs="Times New Roman"/>
          <w:b/>
          <w:bCs/>
          <w:szCs w:val="24"/>
        </w:rPr>
        <w:t>Five-Number Summary for a Normal Distribution</w:t>
      </w:r>
    </w:p>
    <w:p w14:paraId="259AA984" w14:textId="57459108" w:rsidR="0096798A" w:rsidRDefault="00421346" w:rsidP="00615C28">
      <w:pPr>
        <w:jc w:val="center"/>
        <w:rPr>
          <w:rFonts w:cs="Times New Roman"/>
          <w:szCs w:val="24"/>
        </w:rPr>
      </w:pPr>
      <w:r w:rsidRPr="00421346">
        <w:rPr>
          <w:rFonts w:cs="Times New Roman"/>
          <w:bCs/>
          <w:szCs w:val="24"/>
        </w:rPr>
        <w:object w:dxaOrig="1880" w:dyaOrig="1760" w14:anchorId="0E058E2E">
          <v:shape id="_x0000_i1141" type="#_x0000_t75" style="width:93.75pt;height:86.25pt" o:ole="">
            <v:imagedata r:id="rId260" o:title=""/>
          </v:shape>
          <o:OLEObject Type="Embed" ProgID="Equation.DSMT4" ShapeID="_x0000_i1141" DrawAspect="Content" ObjectID="_1659348709" r:id="rId261"/>
        </w:object>
      </w:r>
    </w:p>
    <w:p w14:paraId="22D9B58D" w14:textId="77777777" w:rsidR="00D620CA" w:rsidRDefault="00D620CA" w:rsidP="00421346">
      <w:pPr>
        <w:ind w:left="720"/>
        <w:rPr>
          <w:rFonts w:cs="Times New Roman"/>
          <w:szCs w:val="24"/>
        </w:rPr>
      </w:pPr>
    </w:p>
    <w:p w14:paraId="06D5E1C1" w14:textId="4747DFE5" w:rsidR="00D620CA" w:rsidRPr="00D620CA" w:rsidRDefault="00D620CA" w:rsidP="006245CE">
      <w:pPr>
        <w:pStyle w:val="ListParagraph"/>
        <w:numPr>
          <w:ilvl w:val="0"/>
          <w:numId w:val="72"/>
        </w:numPr>
        <w:tabs>
          <w:tab w:val="left" w:pos="5130"/>
        </w:tabs>
        <w:rPr>
          <w:rFonts w:cs="Times New Roman"/>
          <w:szCs w:val="24"/>
        </w:rPr>
      </w:pPr>
      <w:r w:rsidRPr="00D620CA">
        <w:rPr>
          <w:rFonts w:cs="Times New Roman"/>
          <w:szCs w:val="24"/>
          <w:u w:val="single"/>
        </w:rPr>
        <w:t>Practice</w:t>
      </w:r>
      <w:r w:rsidR="003B647C">
        <w:rPr>
          <w:rFonts w:cs="Times New Roman"/>
          <w:szCs w:val="24"/>
          <w:u w:val="single"/>
        </w:rPr>
        <w:t xml:space="preserve"> 5</w:t>
      </w:r>
    </w:p>
    <w:tbl>
      <w:tblPr>
        <w:tblStyle w:val="TableGrid"/>
        <w:tblW w:w="10075" w:type="dxa"/>
        <w:tblLook w:val="04A0" w:firstRow="1" w:lastRow="0" w:firstColumn="1" w:lastColumn="0" w:noHBand="0" w:noVBand="1"/>
      </w:tblPr>
      <w:tblGrid>
        <w:gridCol w:w="5035"/>
        <w:gridCol w:w="5040"/>
      </w:tblGrid>
      <w:tr w:rsidR="00D620CA" w14:paraId="200870B5" w14:textId="77777777" w:rsidTr="00293D63">
        <w:tc>
          <w:tcPr>
            <w:tcW w:w="5035" w:type="dxa"/>
          </w:tcPr>
          <w:p w14:paraId="6DD39F03" w14:textId="77777777" w:rsidR="00392B55" w:rsidRDefault="00392B55" w:rsidP="00392B55">
            <w:pPr>
              <w:rPr>
                <w:rFonts w:cs="Times New Roman"/>
                <w:szCs w:val="24"/>
              </w:rPr>
            </w:pPr>
            <w:r w:rsidRPr="00392B55">
              <w:rPr>
                <w:rFonts w:cs="Times New Roman"/>
                <w:szCs w:val="24"/>
              </w:rPr>
              <w:t>Suppose that your class took a test and the mean score was 75% and the standard deviation was 5%. If the test scores follow an approximately normal distribution, find the five-number summary.</w:t>
            </w:r>
          </w:p>
          <w:p w14:paraId="03AC4E9F" w14:textId="77777777" w:rsidR="00392B55" w:rsidRDefault="00392B55" w:rsidP="00392B55">
            <w:pPr>
              <w:rPr>
                <w:rFonts w:cs="Times New Roman"/>
                <w:szCs w:val="24"/>
              </w:rPr>
            </w:pPr>
          </w:p>
          <w:p w14:paraId="1CDD8C26" w14:textId="71A570B2" w:rsidR="00392B55" w:rsidRDefault="00392B55" w:rsidP="00392B55">
            <w:pPr>
              <w:rPr>
                <w:rFonts w:cs="Times New Roman"/>
                <w:szCs w:val="24"/>
              </w:rPr>
            </w:pPr>
            <w:r w:rsidRPr="00392B55">
              <w:rPr>
                <w:rFonts w:cs="Times New Roman"/>
                <w:b/>
                <w:szCs w:val="24"/>
              </w:rPr>
              <w:t>Solution</w:t>
            </w:r>
            <w:r>
              <w:rPr>
                <w:rFonts w:cs="Times New Roman"/>
                <w:szCs w:val="24"/>
              </w:rPr>
              <w:t xml:space="preserve"> </w:t>
            </w:r>
            <w:r w:rsidRPr="00392B55">
              <w:rPr>
                <w:rFonts w:cs="Times New Roman"/>
                <w:szCs w:val="24"/>
              </w:rPr>
              <w:t xml:space="preserve">The mean is </w:t>
            </w:r>
            <w:r w:rsidR="00C8059B" w:rsidRPr="00C8059B">
              <w:rPr>
                <w:rFonts w:cs="Times New Roman"/>
                <w:position w:val="-10"/>
                <w:szCs w:val="24"/>
              </w:rPr>
              <w:object w:dxaOrig="920" w:dyaOrig="320" w14:anchorId="242498B4">
                <v:shape id="_x0000_i1142" type="#_x0000_t75" style="width:44.25pt;height:14.25pt" o:ole="">
                  <v:imagedata r:id="rId262" o:title=""/>
                </v:shape>
                <o:OLEObject Type="Embed" ProgID="Equation.DSMT4" ShapeID="_x0000_i1142" DrawAspect="Content" ObjectID="_1659348710" r:id="rId263"/>
              </w:object>
            </w:r>
            <w:r>
              <w:rPr>
                <w:rFonts w:cs="Times New Roman"/>
                <w:szCs w:val="24"/>
              </w:rPr>
              <w:t xml:space="preserve"> </w:t>
            </w:r>
            <w:r w:rsidRPr="00392B55">
              <w:rPr>
                <w:rFonts w:cs="Times New Roman"/>
                <w:szCs w:val="24"/>
              </w:rPr>
              <w:t xml:space="preserve"> and the standard deviation is</w:t>
            </w:r>
            <w:r w:rsidR="00C8059B" w:rsidRPr="00C8059B">
              <w:rPr>
                <w:rFonts w:cs="Times New Roman"/>
                <w:position w:val="-6"/>
                <w:szCs w:val="24"/>
              </w:rPr>
              <w:object w:dxaOrig="800" w:dyaOrig="279" w14:anchorId="5D51790F">
                <v:shape id="_x0000_i1143" type="#_x0000_t75" style="width:44.25pt;height:14.25pt" o:ole="">
                  <v:imagedata r:id="rId264" o:title=""/>
                </v:shape>
                <o:OLEObject Type="Embed" ProgID="Equation.DSMT4" ShapeID="_x0000_i1143" DrawAspect="Content" ObjectID="_1659348711" r:id="rId265"/>
              </w:object>
            </w:r>
            <w:r w:rsidR="00C8059B">
              <w:rPr>
                <w:rFonts w:cs="Times New Roman"/>
                <w:szCs w:val="24"/>
              </w:rPr>
              <w:t xml:space="preserve"> </w:t>
            </w:r>
            <w:r w:rsidRPr="00392B55">
              <w:rPr>
                <w:rFonts w:cs="Times New Roman"/>
                <w:szCs w:val="24"/>
              </w:rPr>
              <w:t>. Thus, the five-number summary for this problem is:</w:t>
            </w:r>
          </w:p>
          <w:p w14:paraId="72E1427D" w14:textId="77777777" w:rsidR="00C8059B" w:rsidRPr="00392B55" w:rsidRDefault="00C8059B" w:rsidP="00392B55">
            <w:pPr>
              <w:rPr>
                <w:rFonts w:cs="Times New Roman"/>
                <w:szCs w:val="24"/>
              </w:rPr>
            </w:pPr>
          </w:p>
          <w:p w14:paraId="7A5643AD" w14:textId="77777777" w:rsidR="00392B55" w:rsidRPr="00392B55" w:rsidRDefault="00392B55" w:rsidP="00C8059B">
            <w:pPr>
              <w:jc w:val="center"/>
              <w:rPr>
                <w:rFonts w:cs="Times New Roman"/>
                <w:szCs w:val="24"/>
              </w:rPr>
            </w:pPr>
            <w:r w:rsidRPr="00392B55">
              <w:rPr>
                <w:rFonts w:cs="Times New Roman"/>
                <w:bCs/>
                <w:szCs w:val="24"/>
              </w:rPr>
              <w:object w:dxaOrig="3020" w:dyaOrig="1880" w14:anchorId="0E877E0F">
                <v:shape id="_x0000_i1144" type="#_x0000_t75" style="width:151.5pt;height:93.75pt" o:ole="">
                  <v:imagedata r:id="rId266" o:title=""/>
                </v:shape>
                <o:OLEObject Type="Embed" ProgID="Equation.DSMT4" ShapeID="_x0000_i1144" DrawAspect="Content" ObjectID="_1659348712" r:id="rId267"/>
              </w:object>
            </w:r>
          </w:p>
          <w:p w14:paraId="49E9E9E8" w14:textId="77777777" w:rsidR="00D620CA" w:rsidRDefault="00D620CA" w:rsidP="00D620CA">
            <w:pPr>
              <w:rPr>
                <w:rFonts w:cs="Times New Roman"/>
                <w:szCs w:val="24"/>
              </w:rPr>
            </w:pPr>
          </w:p>
        </w:tc>
        <w:tc>
          <w:tcPr>
            <w:tcW w:w="5040" w:type="dxa"/>
          </w:tcPr>
          <w:p w14:paraId="5A95D5B6" w14:textId="312E5363" w:rsidR="00BB4361" w:rsidRDefault="00BB4361" w:rsidP="00BB4361">
            <w:pPr>
              <w:rPr>
                <w:rFonts w:cs="Times New Roman"/>
                <w:szCs w:val="24"/>
              </w:rPr>
            </w:pPr>
            <w:r w:rsidRPr="00392B55">
              <w:rPr>
                <w:rFonts w:cs="Times New Roman"/>
                <w:szCs w:val="24"/>
              </w:rPr>
              <w:t xml:space="preserve">Suppose that your class took a test and the mean score was </w:t>
            </w:r>
            <w:r w:rsidR="00615C28">
              <w:rPr>
                <w:rFonts w:cs="Times New Roman"/>
                <w:szCs w:val="24"/>
              </w:rPr>
              <w:t>65</w:t>
            </w:r>
            <w:r w:rsidRPr="00392B55">
              <w:rPr>
                <w:rFonts w:cs="Times New Roman"/>
                <w:szCs w:val="24"/>
              </w:rPr>
              <w:t xml:space="preserve">% and the standard deviation was </w:t>
            </w:r>
            <w:r w:rsidR="00615C28">
              <w:rPr>
                <w:rFonts w:cs="Times New Roman"/>
                <w:szCs w:val="24"/>
              </w:rPr>
              <w:t>10</w:t>
            </w:r>
            <w:r w:rsidRPr="00392B55">
              <w:rPr>
                <w:rFonts w:cs="Times New Roman"/>
                <w:szCs w:val="24"/>
              </w:rPr>
              <w:t>%. If the test scores follow an approximately normal distribution, find the five-number summary.</w:t>
            </w:r>
          </w:p>
          <w:p w14:paraId="2DBF540E" w14:textId="5A799323" w:rsidR="00D620CA" w:rsidRPr="00BB4361" w:rsidRDefault="00D620CA" w:rsidP="00BB4361">
            <w:pPr>
              <w:rPr>
                <w:rFonts w:cs="Times New Roman"/>
                <w:szCs w:val="24"/>
              </w:rPr>
            </w:pPr>
          </w:p>
        </w:tc>
      </w:tr>
    </w:tbl>
    <w:p w14:paraId="7ED89E80" w14:textId="77777777" w:rsidR="00D620CA" w:rsidRDefault="00D620CA" w:rsidP="00D620CA">
      <w:pPr>
        <w:rPr>
          <w:rFonts w:cs="Times New Roman"/>
          <w:szCs w:val="24"/>
        </w:rPr>
      </w:pPr>
    </w:p>
    <w:p w14:paraId="179B8864" w14:textId="4A202CC1" w:rsidR="0096798A" w:rsidRDefault="00842A6C" w:rsidP="00BF38B9">
      <w:pPr>
        <w:rPr>
          <w:rFonts w:cs="Times New Roman"/>
          <w:szCs w:val="24"/>
        </w:rPr>
      </w:pPr>
      <w:r>
        <w:rPr>
          <w:rFonts w:cs="Times New Roman"/>
          <w:szCs w:val="24"/>
        </w:rPr>
        <w:t>Th</w:t>
      </w:r>
      <w:r w:rsidR="0097270F">
        <w:rPr>
          <w:rFonts w:cs="Times New Roman"/>
          <w:szCs w:val="24"/>
        </w:rPr>
        <w:t>e empirical rule helps us to calculate the percentage of data values when the data values fall on one, two, or three standard deviations above or below the mean.</w:t>
      </w:r>
      <w:r w:rsidR="00C86178">
        <w:rPr>
          <w:rFonts w:cs="Times New Roman"/>
          <w:szCs w:val="24"/>
        </w:rPr>
        <w:t xml:space="preserve"> These data values correspond to z = </w:t>
      </w:r>
      <w:r w:rsidR="00C86178">
        <w:rPr>
          <w:rFonts w:ascii="Cambria Math" w:hAnsi="Cambria Math" w:cs="Times New Roman"/>
          <w:szCs w:val="24"/>
        </w:rPr>
        <w:t>±</w:t>
      </w:r>
      <w:r w:rsidR="00C86178">
        <w:rPr>
          <w:rFonts w:cs="Times New Roman"/>
          <w:szCs w:val="24"/>
        </w:rPr>
        <w:t xml:space="preserve">1, z = </w:t>
      </w:r>
      <w:r w:rsidR="00C86178">
        <w:rPr>
          <w:rFonts w:ascii="Cambria Math" w:hAnsi="Cambria Math" w:cs="Times New Roman"/>
          <w:szCs w:val="24"/>
        </w:rPr>
        <w:t>±</w:t>
      </w:r>
      <w:r w:rsidR="00FA77D1">
        <w:rPr>
          <w:rFonts w:cs="Times New Roman"/>
          <w:szCs w:val="24"/>
        </w:rPr>
        <w:t xml:space="preserve">2, and z = </w:t>
      </w:r>
      <w:r w:rsidR="00FA77D1">
        <w:rPr>
          <w:rFonts w:ascii="Cambria Math" w:hAnsi="Cambria Math" w:cs="Times New Roman"/>
          <w:szCs w:val="24"/>
        </w:rPr>
        <w:t>±</w:t>
      </w:r>
      <w:r w:rsidR="00FA77D1">
        <w:rPr>
          <w:rFonts w:cs="Times New Roman"/>
          <w:szCs w:val="24"/>
        </w:rPr>
        <w:t xml:space="preserve">3. </w:t>
      </w:r>
      <w:r w:rsidR="00C86178">
        <w:rPr>
          <w:rFonts w:cs="Times New Roman"/>
          <w:szCs w:val="24"/>
        </w:rPr>
        <w:t xml:space="preserve">However, what if a data </w:t>
      </w:r>
      <w:r w:rsidR="00FA77D1">
        <w:rPr>
          <w:rFonts w:cs="Times New Roman"/>
          <w:szCs w:val="24"/>
        </w:rPr>
        <w:t>value falls between these z-scores?</w:t>
      </w:r>
      <w:r w:rsidR="00F92096">
        <w:rPr>
          <w:rFonts w:cs="Times New Roman"/>
          <w:szCs w:val="24"/>
        </w:rPr>
        <w:t xml:space="preserve"> In these cases, we use a table of normal curve areas to find percentages</w:t>
      </w:r>
      <w:r w:rsidR="00A13F82">
        <w:rPr>
          <w:rFonts w:cs="Times New Roman"/>
          <w:szCs w:val="24"/>
        </w:rPr>
        <w:t>. A copy of this table is shown below:</w:t>
      </w:r>
    </w:p>
    <w:p w14:paraId="4F61CA0B" w14:textId="7590F158" w:rsidR="00414849" w:rsidRDefault="00414849" w:rsidP="00BF38B9">
      <w:pPr>
        <w:rPr>
          <w:rFonts w:cs="Times New Roman"/>
          <w:szCs w:val="24"/>
        </w:rPr>
      </w:pPr>
    </w:p>
    <w:p w14:paraId="5487A5A5" w14:textId="77777777" w:rsidR="00414849" w:rsidRDefault="00414849" w:rsidP="00BF38B9">
      <w:pPr>
        <w:rPr>
          <w:rFonts w:cs="Times New Roman"/>
          <w:szCs w:val="24"/>
        </w:rPr>
      </w:pPr>
    </w:p>
    <w:tbl>
      <w:tblPr>
        <w:tblpPr w:leftFromText="180" w:rightFromText="180" w:vertAnchor="text" w:horzAnchor="margin" w:tblpXSpec="center" w:tblpY="156"/>
        <w:tblW w:w="10560" w:type="dxa"/>
        <w:tblLook w:val="0000" w:firstRow="0" w:lastRow="0" w:firstColumn="0" w:lastColumn="0" w:noHBand="0" w:noVBand="0"/>
      </w:tblPr>
      <w:tblGrid>
        <w:gridCol w:w="960"/>
        <w:gridCol w:w="960"/>
        <w:gridCol w:w="960"/>
        <w:gridCol w:w="960"/>
        <w:gridCol w:w="960"/>
        <w:gridCol w:w="960"/>
        <w:gridCol w:w="960"/>
        <w:gridCol w:w="960"/>
        <w:gridCol w:w="960"/>
        <w:gridCol w:w="960"/>
        <w:gridCol w:w="960"/>
      </w:tblGrid>
      <w:tr w:rsidR="00732BF5" w:rsidRPr="003A179A" w14:paraId="221D50D8" w14:textId="77777777" w:rsidTr="00732BF5">
        <w:trPr>
          <w:trHeight w:val="270"/>
        </w:trPr>
        <w:tc>
          <w:tcPr>
            <w:tcW w:w="960" w:type="dxa"/>
            <w:tcBorders>
              <w:top w:val="nil"/>
              <w:left w:val="nil"/>
              <w:bottom w:val="nil"/>
              <w:right w:val="nil"/>
            </w:tcBorders>
            <w:shd w:val="clear" w:color="auto" w:fill="auto"/>
            <w:vAlign w:val="center"/>
          </w:tcPr>
          <w:p w14:paraId="4DB31370"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lastRenderedPageBreak/>
              <w:t>z</w:t>
            </w:r>
          </w:p>
        </w:tc>
        <w:tc>
          <w:tcPr>
            <w:tcW w:w="960" w:type="dxa"/>
            <w:tcBorders>
              <w:top w:val="nil"/>
              <w:left w:val="nil"/>
              <w:bottom w:val="nil"/>
              <w:right w:val="nil"/>
            </w:tcBorders>
            <w:shd w:val="clear" w:color="auto" w:fill="auto"/>
            <w:vAlign w:val="center"/>
          </w:tcPr>
          <w:p w14:paraId="69FD858E"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w:t>
            </w:r>
          </w:p>
        </w:tc>
        <w:tc>
          <w:tcPr>
            <w:tcW w:w="960" w:type="dxa"/>
            <w:tcBorders>
              <w:top w:val="nil"/>
              <w:left w:val="nil"/>
              <w:bottom w:val="nil"/>
              <w:right w:val="nil"/>
            </w:tcBorders>
            <w:shd w:val="clear" w:color="auto" w:fill="auto"/>
            <w:vAlign w:val="center"/>
          </w:tcPr>
          <w:p w14:paraId="3DF97892"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0.01</w:t>
            </w:r>
          </w:p>
        </w:tc>
        <w:tc>
          <w:tcPr>
            <w:tcW w:w="960" w:type="dxa"/>
            <w:tcBorders>
              <w:top w:val="nil"/>
              <w:left w:val="nil"/>
              <w:bottom w:val="nil"/>
              <w:right w:val="nil"/>
            </w:tcBorders>
            <w:shd w:val="clear" w:color="auto" w:fill="auto"/>
            <w:vAlign w:val="center"/>
          </w:tcPr>
          <w:p w14:paraId="269346AB"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0.02</w:t>
            </w:r>
          </w:p>
        </w:tc>
        <w:tc>
          <w:tcPr>
            <w:tcW w:w="960" w:type="dxa"/>
            <w:tcBorders>
              <w:top w:val="nil"/>
              <w:left w:val="nil"/>
              <w:bottom w:val="nil"/>
              <w:right w:val="nil"/>
            </w:tcBorders>
            <w:shd w:val="clear" w:color="auto" w:fill="auto"/>
            <w:vAlign w:val="center"/>
          </w:tcPr>
          <w:p w14:paraId="7B0AC87D"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0.03</w:t>
            </w:r>
          </w:p>
        </w:tc>
        <w:tc>
          <w:tcPr>
            <w:tcW w:w="960" w:type="dxa"/>
            <w:tcBorders>
              <w:top w:val="nil"/>
              <w:left w:val="nil"/>
              <w:bottom w:val="nil"/>
              <w:right w:val="nil"/>
            </w:tcBorders>
            <w:shd w:val="clear" w:color="auto" w:fill="auto"/>
            <w:vAlign w:val="center"/>
          </w:tcPr>
          <w:p w14:paraId="67BA505B"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0.04</w:t>
            </w:r>
          </w:p>
        </w:tc>
        <w:tc>
          <w:tcPr>
            <w:tcW w:w="960" w:type="dxa"/>
            <w:tcBorders>
              <w:top w:val="nil"/>
              <w:left w:val="nil"/>
              <w:bottom w:val="nil"/>
              <w:right w:val="nil"/>
            </w:tcBorders>
            <w:shd w:val="clear" w:color="auto" w:fill="auto"/>
            <w:vAlign w:val="center"/>
          </w:tcPr>
          <w:p w14:paraId="71A99117"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0.05</w:t>
            </w:r>
          </w:p>
        </w:tc>
        <w:tc>
          <w:tcPr>
            <w:tcW w:w="960" w:type="dxa"/>
            <w:tcBorders>
              <w:top w:val="nil"/>
              <w:left w:val="nil"/>
              <w:bottom w:val="nil"/>
              <w:right w:val="nil"/>
            </w:tcBorders>
            <w:shd w:val="clear" w:color="auto" w:fill="auto"/>
            <w:vAlign w:val="center"/>
          </w:tcPr>
          <w:p w14:paraId="11301DFD"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0.06</w:t>
            </w:r>
          </w:p>
        </w:tc>
        <w:tc>
          <w:tcPr>
            <w:tcW w:w="960" w:type="dxa"/>
            <w:tcBorders>
              <w:top w:val="nil"/>
              <w:left w:val="nil"/>
              <w:bottom w:val="nil"/>
              <w:right w:val="nil"/>
            </w:tcBorders>
            <w:shd w:val="clear" w:color="auto" w:fill="auto"/>
            <w:vAlign w:val="center"/>
          </w:tcPr>
          <w:p w14:paraId="7DFB257C"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0.07</w:t>
            </w:r>
          </w:p>
        </w:tc>
        <w:tc>
          <w:tcPr>
            <w:tcW w:w="960" w:type="dxa"/>
            <w:tcBorders>
              <w:top w:val="nil"/>
              <w:left w:val="nil"/>
              <w:bottom w:val="nil"/>
              <w:right w:val="nil"/>
            </w:tcBorders>
            <w:shd w:val="clear" w:color="auto" w:fill="auto"/>
            <w:vAlign w:val="center"/>
          </w:tcPr>
          <w:p w14:paraId="26D9F731"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0.08</w:t>
            </w:r>
          </w:p>
        </w:tc>
        <w:tc>
          <w:tcPr>
            <w:tcW w:w="960" w:type="dxa"/>
            <w:tcBorders>
              <w:top w:val="nil"/>
              <w:left w:val="nil"/>
              <w:bottom w:val="nil"/>
              <w:right w:val="nil"/>
            </w:tcBorders>
            <w:shd w:val="clear" w:color="auto" w:fill="auto"/>
            <w:vAlign w:val="center"/>
          </w:tcPr>
          <w:p w14:paraId="12ECD112"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0.09</w:t>
            </w:r>
          </w:p>
        </w:tc>
      </w:tr>
      <w:tr w:rsidR="00732BF5" w:rsidRPr="003A179A" w14:paraId="14418FB9" w14:textId="77777777" w:rsidTr="00732BF5">
        <w:trPr>
          <w:trHeight w:val="270"/>
        </w:trPr>
        <w:tc>
          <w:tcPr>
            <w:tcW w:w="960" w:type="dxa"/>
            <w:tcBorders>
              <w:top w:val="nil"/>
              <w:left w:val="nil"/>
              <w:bottom w:val="nil"/>
              <w:right w:val="nil"/>
            </w:tcBorders>
            <w:shd w:val="clear" w:color="auto" w:fill="auto"/>
            <w:vAlign w:val="center"/>
          </w:tcPr>
          <w:p w14:paraId="59B335E0"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w:t>
            </w:r>
          </w:p>
        </w:tc>
        <w:tc>
          <w:tcPr>
            <w:tcW w:w="960" w:type="dxa"/>
            <w:tcBorders>
              <w:top w:val="single" w:sz="8" w:space="0" w:color="666699"/>
              <w:left w:val="single" w:sz="8" w:space="0" w:color="666699"/>
              <w:bottom w:val="single" w:sz="8" w:space="0" w:color="666699"/>
              <w:right w:val="single" w:sz="8" w:space="0" w:color="666699"/>
            </w:tcBorders>
            <w:shd w:val="clear" w:color="auto" w:fill="auto"/>
            <w:vAlign w:val="bottom"/>
          </w:tcPr>
          <w:p w14:paraId="4B26B02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w:t>
            </w:r>
          </w:p>
        </w:tc>
        <w:tc>
          <w:tcPr>
            <w:tcW w:w="960" w:type="dxa"/>
            <w:tcBorders>
              <w:top w:val="single" w:sz="8" w:space="0" w:color="666699"/>
              <w:left w:val="nil"/>
              <w:bottom w:val="single" w:sz="8" w:space="0" w:color="666699"/>
              <w:right w:val="single" w:sz="8" w:space="0" w:color="666699"/>
            </w:tcBorders>
            <w:shd w:val="clear" w:color="auto" w:fill="auto"/>
            <w:vAlign w:val="bottom"/>
          </w:tcPr>
          <w:p w14:paraId="2641E4C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0.0040</w:t>
            </w:r>
          </w:p>
        </w:tc>
        <w:tc>
          <w:tcPr>
            <w:tcW w:w="960" w:type="dxa"/>
            <w:tcBorders>
              <w:top w:val="single" w:sz="8" w:space="0" w:color="666699"/>
              <w:left w:val="nil"/>
              <w:bottom w:val="single" w:sz="8" w:space="0" w:color="666699"/>
              <w:right w:val="single" w:sz="8" w:space="0" w:color="666699"/>
            </w:tcBorders>
            <w:shd w:val="clear" w:color="auto" w:fill="auto"/>
            <w:vAlign w:val="bottom"/>
          </w:tcPr>
          <w:p w14:paraId="48F34B4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0.0080</w:t>
            </w:r>
          </w:p>
        </w:tc>
        <w:tc>
          <w:tcPr>
            <w:tcW w:w="960" w:type="dxa"/>
            <w:tcBorders>
              <w:top w:val="single" w:sz="8" w:space="0" w:color="666699"/>
              <w:left w:val="nil"/>
              <w:bottom w:val="single" w:sz="8" w:space="0" w:color="666699"/>
              <w:right w:val="single" w:sz="8" w:space="0" w:color="666699"/>
            </w:tcBorders>
            <w:shd w:val="clear" w:color="auto" w:fill="auto"/>
            <w:vAlign w:val="bottom"/>
          </w:tcPr>
          <w:p w14:paraId="389B2B6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0.0120</w:t>
            </w:r>
          </w:p>
        </w:tc>
        <w:tc>
          <w:tcPr>
            <w:tcW w:w="960" w:type="dxa"/>
            <w:tcBorders>
              <w:top w:val="single" w:sz="8" w:space="0" w:color="666699"/>
              <w:left w:val="nil"/>
              <w:bottom w:val="single" w:sz="8" w:space="0" w:color="666699"/>
              <w:right w:val="single" w:sz="8" w:space="0" w:color="666699"/>
            </w:tcBorders>
            <w:shd w:val="clear" w:color="auto" w:fill="auto"/>
            <w:vAlign w:val="bottom"/>
          </w:tcPr>
          <w:p w14:paraId="33DD9F2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0.0160</w:t>
            </w:r>
          </w:p>
        </w:tc>
        <w:tc>
          <w:tcPr>
            <w:tcW w:w="960" w:type="dxa"/>
            <w:tcBorders>
              <w:top w:val="single" w:sz="8" w:space="0" w:color="666699"/>
              <w:left w:val="nil"/>
              <w:bottom w:val="single" w:sz="8" w:space="0" w:color="666699"/>
              <w:right w:val="single" w:sz="8" w:space="0" w:color="666699"/>
            </w:tcBorders>
            <w:shd w:val="clear" w:color="auto" w:fill="auto"/>
            <w:vAlign w:val="bottom"/>
          </w:tcPr>
          <w:p w14:paraId="582FA1F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0.0199</w:t>
            </w:r>
          </w:p>
        </w:tc>
        <w:tc>
          <w:tcPr>
            <w:tcW w:w="960" w:type="dxa"/>
            <w:tcBorders>
              <w:top w:val="single" w:sz="8" w:space="0" w:color="666699"/>
              <w:left w:val="nil"/>
              <w:bottom w:val="single" w:sz="8" w:space="0" w:color="666699"/>
              <w:right w:val="single" w:sz="8" w:space="0" w:color="666699"/>
            </w:tcBorders>
            <w:shd w:val="clear" w:color="auto" w:fill="auto"/>
            <w:vAlign w:val="bottom"/>
          </w:tcPr>
          <w:p w14:paraId="366551C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0.0239</w:t>
            </w:r>
          </w:p>
        </w:tc>
        <w:tc>
          <w:tcPr>
            <w:tcW w:w="960" w:type="dxa"/>
            <w:tcBorders>
              <w:top w:val="single" w:sz="8" w:space="0" w:color="666699"/>
              <w:left w:val="nil"/>
              <w:bottom w:val="single" w:sz="8" w:space="0" w:color="666699"/>
              <w:right w:val="single" w:sz="8" w:space="0" w:color="666699"/>
            </w:tcBorders>
            <w:shd w:val="clear" w:color="auto" w:fill="auto"/>
            <w:vAlign w:val="bottom"/>
          </w:tcPr>
          <w:p w14:paraId="680013D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0.0279</w:t>
            </w:r>
          </w:p>
        </w:tc>
        <w:tc>
          <w:tcPr>
            <w:tcW w:w="960" w:type="dxa"/>
            <w:tcBorders>
              <w:top w:val="single" w:sz="8" w:space="0" w:color="666699"/>
              <w:left w:val="nil"/>
              <w:bottom w:val="single" w:sz="8" w:space="0" w:color="666699"/>
              <w:right w:val="single" w:sz="8" w:space="0" w:color="666699"/>
            </w:tcBorders>
            <w:shd w:val="clear" w:color="auto" w:fill="auto"/>
            <w:vAlign w:val="bottom"/>
          </w:tcPr>
          <w:p w14:paraId="66060E4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0.0319</w:t>
            </w:r>
          </w:p>
        </w:tc>
        <w:tc>
          <w:tcPr>
            <w:tcW w:w="960" w:type="dxa"/>
            <w:tcBorders>
              <w:top w:val="single" w:sz="8" w:space="0" w:color="666699"/>
              <w:left w:val="nil"/>
              <w:bottom w:val="single" w:sz="8" w:space="0" w:color="666699"/>
              <w:right w:val="single" w:sz="8" w:space="0" w:color="666699"/>
            </w:tcBorders>
            <w:shd w:val="clear" w:color="auto" w:fill="auto"/>
            <w:vAlign w:val="bottom"/>
          </w:tcPr>
          <w:p w14:paraId="115F68B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0.0359</w:t>
            </w:r>
          </w:p>
        </w:tc>
      </w:tr>
      <w:tr w:rsidR="00732BF5" w:rsidRPr="003A179A" w14:paraId="3D0AEB6A" w14:textId="77777777" w:rsidTr="00732BF5">
        <w:trPr>
          <w:trHeight w:val="270"/>
        </w:trPr>
        <w:tc>
          <w:tcPr>
            <w:tcW w:w="960" w:type="dxa"/>
            <w:tcBorders>
              <w:top w:val="nil"/>
              <w:left w:val="nil"/>
              <w:bottom w:val="nil"/>
              <w:right w:val="nil"/>
            </w:tcBorders>
            <w:shd w:val="clear" w:color="auto" w:fill="auto"/>
            <w:vAlign w:val="center"/>
          </w:tcPr>
          <w:p w14:paraId="3233721E"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0.1</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7AADAE6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0.0398</w:t>
            </w:r>
          </w:p>
        </w:tc>
        <w:tc>
          <w:tcPr>
            <w:tcW w:w="960" w:type="dxa"/>
            <w:tcBorders>
              <w:top w:val="nil"/>
              <w:left w:val="nil"/>
              <w:bottom w:val="single" w:sz="8" w:space="0" w:color="666699"/>
              <w:right w:val="single" w:sz="8" w:space="0" w:color="666699"/>
            </w:tcBorders>
            <w:shd w:val="clear" w:color="auto" w:fill="auto"/>
            <w:vAlign w:val="bottom"/>
          </w:tcPr>
          <w:p w14:paraId="7409A16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0.0438</w:t>
            </w:r>
          </w:p>
        </w:tc>
        <w:tc>
          <w:tcPr>
            <w:tcW w:w="960" w:type="dxa"/>
            <w:tcBorders>
              <w:top w:val="nil"/>
              <w:left w:val="nil"/>
              <w:bottom w:val="single" w:sz="8" w:space="0" w:color="666699"/>
              <w:right w:val="single" w:sz="8" w:space="0" w:color="666699"/>
            </w:tcBorders>
            <w:shd w:val="clear" w:color="auto" w:fill="auto"/>
            <w:vAlign w:val="bottom"/>
          </w:tcPr>
          <w:p w14:paraId="3080E3F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0.0478</w:t>
            </w:r>
          </w:p>
        </w:tc>
        <w:tc>
          <w:tcPr>
            <w:tcW w:w="960" w:type="dxa"/>
            <w:tcBorders>
              <w:top w:val="nil"/>
              <w:left w:val="nil"/>
              <w:bottom w:val="single" w:sz="8" w:space="0" w:color="666699"/>
              <w:right w:val="single" w:sz="8" w:space="0" w:color="666699"/>
            </w:tcBorders>
            <w:shd w:val="clear" w:color="auto" w:fill="auto"/>
            <w:vAlign w:val="bottom"/>
          </w:tcPr>
          <w:p w14:paraId="5BB6AA4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0.0517</w:t>
            </w:r>
          </w:p>
        </w:tc>
        <w:tc>
          <w:tcPr>
            <w:tcW w:w="960" w:type="dxa"/>
            <w:tcBorders>
              <w:top w:val="nil"/>
              <w:left w:val="nil"/>
              <w:bottom w:val="single" w:sz="8" w:space="0" w:color="666699"/>
              <w:right w:val="single" w:sz="8" w:space="0" w:color="666699"/>
            </w:tcBorders>
            <w:shd w:val="clear" w:color="auto" w:fill="auto"/>
            <w:vAlign w:val="bottom"/>
          </w:tcPr>
          <w:p w14:paraId="09AFA2C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0.0557</w:t>
            </w:r>
          </w:p>
        </w:tc>
        <w:tc>
          <w:tcPr>
            <w:tcW w:w="960" w:type="dxa"/>
            <w:tcBorders>
              <w:top w:val="nil"/>
              <w:left w:val="nil"/>
              <w:bottom w:val="single" w:sz="8" w:space="0" w:color="666699"/>
              <w:right w:val="single" w:sz="8" w:space="0" w:color="666699"/>
            </w:tcBorders>
            <w:shd w:val="clear" w:color="auto" w:fill="auto"/>
            <w:vAlign w:val="bottom"/>
          </w:tcPr>
          <w:p w14:paraId="3203F06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0.0596</w:t>
            </w:r>
          </w:p>
        </w:tc>
        <w:tc>
          <w:tcPr>
            <w:tcW w:w="960" w:type="dxa"/>
            <w:tcBorders>
              <w:top w:val="nil"/>
              <w:left w:val="nil"/>
              <w:bottom w:val="single" w:sz="8" w:space="0" w:color="666699"/>
              <w:right w:val="single" w:sz="8" w:space="0" w:color="666699"/>
            </w:tcBorders>
            <w:shd w:val="clear" w:color="auto" w:fill="auto"/>
            <w:vAlign w:val="bottom"/>
          </w:tcPr>
          <w:p w14:paraId="5C2B5A6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0.0636</w:t>
            </w:r>
          </w:p>
        </w:tc>
        <w:tc>
          <w:tcPr>
            <w:tcW w:w="960" w:type="dxa"/>
            <w:tcBorders>
              <w:top w:val="nil"/>
              <w:left w:val="nil"/>
              <w:bottom w:val="single" w:sz="8" w:space="0" w:color="666699"/>
              <w:right w:val="single" w:sz="8" w:space="0" w:color="666699"/>
            </w:tcBorders>
            <w:shd w:val="clear" w:color="auto" w:fill="auto"/>
            <w:vAlign w:val="bottom"/>
          </w:tcPr>
          <w:p w14:paraId="0638860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0.0675</w:t>
            </w:r>
          </w:p>
        </w:tc>
        <w:tc>
          <w:tcPr>
            <w:tcW w:w="960" w:type="dxa"/>
            <w:tcBorders>
              <w:top w:val="nil"/>
              <w:left w:val="nil"/>
              <w:bottom w:val="single" w:sz="8" w:space="0" w:color="666699"/>
              <w:right w:val="single" w:sz="8" w:space="0" w:color="666699"/>
            </w:tcBorders>
            <w:shd w:val="clear" w:color="auto" w:fill="auto"/>
            <w:vAlign w:val="bottom"/>
          </w:tcPr>
          <w:p w14:paraId="417A752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0.0714</w:t>
            </w:r>
          </w:p>
        </w:tc>
        <w:tc>
          <w:tcPr>
            <w:tcW w:w="960" w:type="dxa"/>
            <w:tcBorders>
              <w:top w:val="nil"/>
              <w:left w:val="nil"/>
              <w:bottom w:val="single" w:sz="8" w:space="0" w:color="666699"/>
              <w:right w:val="single" w:sz="8" w:space="0" w:color="666699"/>
            </w:tcBorders>
            <w:shd w:val="clear" w:color="auto" w:fill="auto"/>
            <w:vAlign w:val="bottom"/>
          </w:tcPr>
          <w:p w14:paraId="11EC9B3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0.0753</w:t>
            </w:r>
          </w:p>
        </w:tc>
      </w:tr>
      <w:tr w:rsidR="00732BF5" w:rsidRPr="003A179A" w14:paraId="5584D1BB" w14:textId="77777777" w:rsidTr="00732BF5">
        <w:trPr>
          <w:trHeight w:val="270"/>
        </w:trPr>
        <w:tc>
          <w:tcPr>
            <w:tcW w:w="960" w:type="dxa"/>
            <w:tcBorders>
              <w:top w:val="nil"/>
              <w:left w:val="nil"/>
              <w:bottom w:val="nil"/>
              <w:right w:val="nil"/>
            </w:tcBorders>
            <w:shd w:val="clear" w:color="auto" w:fill="auto"/>
            <w:vAlign w:val="center"/>
          </w:tcPr>
          <w:p w14:paraId="66F60CF5"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0.2</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085C0FD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0.0793</w:t>
            </w:r>
          </w:p>
        </w:tc>
        <w:tc>
          <w:tcPr>
            <w:tcW w:w="960" w:type="dxa"/>
            <w:tcBorders>
              <w:top w:val="nil"/>
              <w:left w:val="nil"/>
              <w:bottom w:val="single" w:sz="8" w:space="0" w:color="666699"/>
              <w:right w:val="single" w:sz="8" w:space="0" w:color="666699"/>
            </w:tcBorders>
            <w:shd w:val="clear" w:color="auto" w:fill="auto"/>
            <w:vAlign w:val="bottom"/>
          </w:tcPr>
          <w:p w14:paraId="4ED84FB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0.0832</w:t>
            </w:r>
          </w:p>
        </w:tc>
        <w:tc>
          <w:tcPr>
            <w:tcW w:w="960" w:type="dxa"/>
            <w:tcBorders>
              <w:top w:val="nil"/>
              <w:left w:val="nil"/>
              <w:bottom w:val="single" w:sz="8" w:space="0" w:color="666699"/>
              <w:right w:val="single" w:sz="8" w:space="0" w:color="666699"/>
            </w:tcBorders>
            <w:shd w:val="clear" w:color="auto" w:fill="auto"/>
            <w:vAlign w:val="bottom"/>
          </w:tcPr>
          <w:p w14:paraId="5B78256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0.0871</w:t>
            </w:r>
          </w:p>
        </w:tc>
        <w:tc>
          <w:tcPr>
            <w:tcW w:w="960" w:type="dxa"/>
            <w:tcBorders>
              <w:top w:val="nil"/>
              <w:left w:val="nil"/>
              <w:bottom w:val="single" w:sz="8" w:space="0" w:color="666699"/>
              <w:right w:val="single" w:sz="8" w:space="0" w:color="666699"/>
            </w:tcBorders>
            <w:shd w:val="clear" w:color="auto" w:fill="auto"/>
            <w:vAlign w:val="bottom"/>
          </w:tcPr>
          <w:p w14:paraId="2B3FEA8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0.0910</w:t>
            </w:r>
          </w:p>
        </w:tc>
        <w:tc>
          <w:tcPr>
            <w:tcW w:w="960" w:type="dxa"/>
            <w:tcBorders>
              <w:top w:val="nil"/>
              <w:left w:val="nil"/>
              <w:bottom w:val="single" w:sz="8" w:space="0" w:color="666699"/>
              <w:right w:val="single" w:sz="8" w:space="0" w:color="666699"/>
            </w:tcBorders>
            <w:shd w:val="clear" w:color="auto" w:fill="auto"/>
            <w:vAlign w:val="bottom"/>
          </w:tcPr>
          <w:p w14:paraId="4E14745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0.0948</w:t>
            </w:r>
          </w:p>
        </w:tc>
        <w:tc>
          <w:tcPr>
            <w:tcW w:w="960" w:type="dxa"/>
            <w:tcBorders>
              <w:top w:val="nil"/>
              <w:left w:val="nil"/>
              <w:bottom w:val="single" w:sz="8" w:space="0" w:color="666699"/>
              <w:right w:val="single" w:sz="8" w:space="0" w:color="666699"/>
            </w:tcBorders>
            <w:shd w:val="clear" w:color="auto" w:fill="auto"/>
            <w:vAlign w:val="bottom"/>
          </w:tcPr>
          <w:p w14:paraId="01C0E64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0.0987</w:t>
            </w:r>
          </w:p>
        </w:tc>
        <w:tc>
          <w:tcPr>
            <w:tcW w:w="960" w:type="dxa"/>
            <w:tcBorders>
              <w:top w:val="nil"/>
              <w:left w:val="nil"/>
              <w:bottom w:val="single" w:sz="8" w:space="0" w:color="666699"/>
              <w:right w:val="single" w:sz="8" w:space="0" w:color="666699"/>
            </w:tcBorders>
            <w:shd w:val="clear" w:color="auto" w:fill="auto"/>
            <w:vAlign w:val="bottom"/>
          </w:tcPr>
          <w:p w14:paraId="604F317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0.1026</w:t>
            </w:r>
          </w:p>
        </w:tc>
        <w:tc>
          <w:tcPr>
            <w:tcW w:w="960" w:type="dxa"/>
            <w:tcBorders>
              <w:top w:val="nil"/>
              <w:left w:val="nil"/>
              <w:bottom w:val="single" w:sz="8" w:space="0" w:color="666699"/>
              <w:right w:val="single" w:sz="8" w:space="0" w:color="666699"/>
            </w:tcBorders>
            <w:shd w:val="clear" w:color="auto" w:fill="auto"/>
            <w:vAlign w:val="bottom"/>
          </w:tcPr>
          <w:p w14:paraId="5929B63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0.1064</w:t>
            </w:r>
          </w:p>
        </w:tc>
        <w:tc>
          <w:tcPr>
            <w:tcW w:w="960" w:type="dxa"/>
            <w:tcBorders>
              <w:top w:val="nil"/>
              <w:left w:val="nil"/>
              <w:bottom w:val="single" w:sz="8" w:space="0" w:color="666699"/>
              <w:right w:val="single" w:sz="8" w:space="0" w:color="666699"/>
            </w:tcBorders>
            <w:shd w:val="clear" w:color="auto" w:fill="auto"/>
            <w:vAlign w:val="bottom"/>
          </w:tcPr>
          <w:p w14:paraId="304042D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0.1103</w:t>
            </w:r>
          </w:p>
        </w:tc>
        <w:tc>
          <w:tcPr>
            <w:tcW w:w="960" w:type="dxa"/>
            <w:tcBorders>
              <w:top w:val="nil"/>
              <w:left w:val="nil"/>
              <w:bottom w:val="single" w:sz="8" w:space="0" w:color="666699"/>
              <w:right w:val="single" w:sz="8" w:space="0" w:color="666699"/>
            </w:tcBorders>
            <w:shd w:val="clear" w:color="auto" w:fill="auto"/>
            <w:vAlign w:val="bottom"/>
          </w:tcPr>
          <w:p w14:paraId="2C51B47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0.1141</w:t>
            </w:r>
          </w:p>
        </w:tc>
      </w:tr>
      <w:tr w:rsidR="00732BF5" w:rsidRPr="003A179A" w14:paraId="1445D952" w14:textId="77777777" w:rsidTr="00732BF5">
        <w:trPr>
          <w:trHeight w:val="270"/>
        </w:trPr>
        <w:tc>
          <w:tcPr>
            <w:tcW w:w="960" w:type="dxa"/>
            <w:tcBorders>
              <w:top w:val="nil"/>
              <w:left w:val="nil"/>
              <w:bottom w:val="nil"/>
              <w:right w:val="nil"/>
            </w:tcBorders>
            <w:shd w:val="clear" w:color="auto" w:fill="auto"/>
            <w:vAlign w:val="center"/>
          </w:tcPr>
          <w:p w14:paraId="636EDBFB"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0.3</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2EFA1F5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0.1179</w:t>
            </w:r>
          </w:p>
        </w:tc>
        <w:tc>
          <w:tcPr>
            <w:tcW w:w="960" w:type="dxa"/>
            <w:tcBorders>
              <w:top w:val="nil"/>
              <w:left w:val="nil"/>
              <w:bottom w:val="single" w:sz="8" w:space="0" w:color="666699"/>
              <w:right w:val="single" w:sz="8" w:space="0" w:color="666699"/>
            </w:tcBorders>
            <w:shd w:val="clear" w:color="auto" w:fill="auto"/>
            <w:vAlign w:val="bottom"/>
          </w:tcPr>
          <w:p w14:paraId="4C917A2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0.1217</w:t>
            </w:r>
          </w:p>
        </w:tc>
        <w:tc>
          <w:tcPr>
            <w:tcW w:w="960" w:type="dxa"/>
            <w:tcBorders>
              <w:top w:val="nil"/>
              <w:left w:val="nil"/>
              <w:bottom w:val="single" w:sz="8" w:space="0" w:color="666699"/>
              <w:right w:val="single" w:sz="8" w:space="0" w:color="666699"/>
            </w:tcBorders>
            <w:shd w:val="clear" w:color="auto" w:fill="auto"/>
            <w:vAlign w:val="bottom"/>
          </w:tcPr>
          <w:p w14:paraId="040784A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0.1255</w:t>
            </w:r>
          </w:p>
        </w:tc>
        <w:tc>
          <w:tcPr>
            <w:tcW w:w="960" w:type="dxa"/>
            <w:tcBorders>
              <w:top w:val="nil"/>
              <w:left w:val="nil"/>
              <w:bottom w:val="single" w:sz="8" w:space="0" w:color="666699"/>
              <w:right w:val="single" w:sz="8" w:space="0" w:color="666699"/>
            </w:tcBorders>
            <w:shd w:val="clear" w:color="auto" w:fill="auto"/>
            <w:vAlign w:val="bottom"/>
          </w:tcPr>
          <w:p w14:paraId="2F77EE4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0.1293</w:t>
            </w:r>
          </w:p>
        </w:tc>
        <w:tc>
          <w:tcPr>
            <w:tcW w:w="960" w:type="dxa"/>
            <w:tcBorders>
              <w:top w:val="nil"/>
              <w:left w:val="nil"/>
              <w:bottom w:val="single" w:sz="8" w:space="0" w:color="666699"/>
              <w:right w:val="single" w:sz="8" w:space="0" w:color="666699"/>
            </w:tcBorders>
            <w:shd w:val="clear" w:color="auto" w:fill="auto"/>
            <w:vAlign w:val="bottom"/>
          </w:tcPr>
          <w:p w14:paraId="26FBFE5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0.1331</w:t>
            </w:r>
          </w:p>
        </w:tc>
        <w:tc>
          <w:tcPr>
            <w:tcW w:w="960" w:type="dxa"/>
            <w:tcBorders>
              <w:top w:val="nil"/>
              <w:left w:val="nil"/>
              <w:bottom w:val="single" w:sz="8" w:space="0" w:color="666699"/>
              <w:right w:val="single" w:sz="8" w:space="0" w:color="666699"/>
            </w:tcBorders>
            <w:shd w:val="clear" w:color="auto" w:fill="auto"/>
            <w:vAlign w:val="bottom"/>
          </w:tcPr>
          <w:p w14:paraId="2C5846F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0.1368</w:t>
            </w:r>
          </w:p>
        </w:tc>
        <w:tc>
          <w:tcPr>
            <w:tcW w:w="960" w:type="dxa"/>
            <w:tcBorders>
              <w:top w:val="nil"/>
              <w:left w:val="nil"/>
              <w:bottom w:val="single" w:sz="8" w:space="0" w:color="666699"/>
              <w:right w:val="single" w:sz="8" w:space="0" w:color="666699"/>
            </w:tcBorders>
            <w:shd w:val="clear" w:color="auto" w:fill="auto"/>
            <w:vAlign w:val="bottom"/>
          </w:tcPr>
          <w:p w14:paraId="51A6330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0.1406</w:t>
            </w:r>
          </w:p>
        </w:tc>
        <w:tc>
          <w:tcPr>
            <w:tcW w:w="960" w:type="dxa"/>
            <w:tcBorders>
              <w:top w:val="nil"/>
              <w:left w:val="nil"/>
              <w:bottom w:val="single" w:sz="8" w:space="0" w:color="666699"/>
              <w:right w:val="single" w:sz="8" w:space="0" w:color="666699"/>
            </w:tcBorders>
            <w:shd w:val="clear" w:color="auto" w:fill="auto"/>
            <w:vAlign w:val="bottom"/>
          </w:tcPr>
          <w:p w14:paraId="7000D5E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0.1443</w:t>
            </w:r>
          </w:p>
        </w:tc>
        <w:tc>
          <w:tcPr>
            <w:tcW w:w="960" w:type="dxa"/>
            <w:tcBorders>
              <w:top w:val="nil"/>
              <w:left w:val="nil"/>
              <w:bottom w:val="single" w:sz="8" w:space="0" w:color="666699"/>
              <w:right w:val="single" w:sz="8" w:space="0" w:color="666699"/>
            </w:tcBorders>
            <w:shd w:val="clear" w:color="auto" w:fill="auto"/>
            <w:vAlign w:val="bottom"/>
          </w:tcPr>
          <w:p w14:paraId="6B1B05D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0.1480</w:t>
            </w:r>
          </w:p>
        </w:tc>
        <w:tc>
          <w:tcPr>
            <w:tcW w:w="960" w:type="dxa"/>
            <w:tcBorders>
              <w:top w:val="nil"/>
              <w:left w:val="nil"/>
              <w:bottom w:val="single" w:sz="8" w:space="0" w:color="666699"/>
              <w:right w:val="single" w:sz="8" w:space="0" w:color="666699"/>
            </w:tcBorders>
            <w:shd w:val="clear" w:color="auto" w:fill="auto"/>
            <w:vAlign w:val="bottom"/>
          </w:tcPr>
          <w:p w14:paraId="06BCCE5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0.1517</w:t>
            </w:r>
          </w:p>
        </w:tc>
      </w:tr>
      <w:tr w:rsidR="00732BF5" w:rsidRPr="003A179A" w14:paraId="2AB6E9B4" w14:textId="77777777" w:rsidTr="00732BF5">
        <w:trPr>
          <w:trHeight w:val="270"/>
        </w:trPr>
        <w:tc>
          <w:tcPr>
            <w:tcW w:w="960" w:type="dxa"/>
            <w:tcBorders>
              <w:top w:val="nil"/>
              <w:left w:val="nil"/>
              <w:bottom w:val="nil"/>
              <w:right w:val="nil"/>
            </w:tcBorders>
            <w:shd w:val="clear" w:color="auto" w:fill="auto"/>
            <w:vAlign w:val="center"/>
          </w:tcPr>
          <w:p w14:paraId="56AEEB37"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0.4</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0F82815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0.1554</w:t>
            </w:r>
          </w:p>
        </w:tc>
        <w:tc>
          <w:tcPr>
            <w:tcW w:w="960" w:type="dxa"/>
            <w:tcBorders>
              <w:top w:val="nil"/>
              <w:left w:val="nil"/>
              <w:bottom w:val="single" w:sz="8" w:space="0" w:color="666699"/>
              <w:right w:val="single" w:sz="8" w:space="0" w:color="666699"/>
            </w:tcBorders>
            <w:shd w:val="clear" w:color="auto" w:fill="auto"/>
            <w:vAlign w:val="bottom"/>
          </w:tcPr>
          <w:p w14:paraId="1CA795D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0.1591</w:t>
            </w:r>
          </w:p>
        </w:tc>
        <w:tc>
          <w:tcPr>
            <w:tcW w:w="960" w:type="dxa"/>
            <w:tcBorders>
              <w:top w:val="nil"/>
              <w:left w:val="nil"/>
              <w:bottom w:val="single" w:sz="8" w:space="0" w:color="666699"/>
              <w:right w:val="single" w:sz="8" w:space="0" w:color="666699"/>
            </w:tcBorders>
            <w:shd w:val="clear" w:color="auto" w:fill="auto"/>
            <w:vAlign w:val="bottom"/>
          </w:tcPr>
          <w:p w14:paraId="642CCA7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0.1628</w:t>
            </w:r>
          </w:p>
        </w:tc>
        <w:tc>
          <w:tcPr>
            <w:tcW w:w="960" w:type="dxa"/>
            <w:tcBorders>
              <w:top w:val="nil"/>
              <w:left w:val="nil"/>
              <w:bottom w:val="single" w:sz="8" w:space="0" w:color="666699"/>
              <w:right w:val="single" w:sz="8" w:space="0" w:color="666699"/>
            </w:tcBorders>
            <w:shd w:val="clear" w:color="auto" w:fill="auto"/>
            <w:vAlign w:val="bottom"/>
          </w:tcPr>
          <w:p w14:paraId="255F7A1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0.1664</w:t>
            </w:r>
          </w:p>
        </w:tc>
        <w:tc>
          <w:tcPr>
            <w:tcW w:w="960" w:type="dxa"/>
            <w:tcBorders>
              <w:top w:val="nil"/>
              <w:left w:val="nil"/>
              <w:bottom w:val="single" w:sz="8" w:space="0" w:color="666699"/>
              <w:right w:val="single" w:sz="8" w:space="0" w:color="666699"/>
            </w:tcBorders>
            <w:shd w:val="clear" w:color="auto" w:fill="auto"/>
            <w:vAlign w:val="bottom"/>
          </w:tcPr>
          <w:p w14:paraId="5ADB95C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0.1700</w:t>
            </w:r>
          </w:p>
        </w:tc>
        <w:tc>
          <w:tcPr>
            <w:tcW w:w="960" w:type="dxa"/>
            <w:tcBorders>
              <w:top w:val="nil"/>
              <w:left w:val="nil"/>
              <w:bottom w:val="single" w:sz="8" w:space="0" w:color="666699"/>
              <w:right w:val="single" w:sz="8" w:space="0" w:color="666699"/>
            </w:tcBorders>
            <w:shd w:val="clear" w:color="auto" w:fill="auto"/>
            <w:vAlign w:val="bottom"/>
          </w:tcPr>
          <w:p w14:paraId="350EC45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0.1736</w:t>
            </w:r>
          </w:p>
        </w:tc>
        <w:tc>
          <w:tcPr>
            <w:tcW w:w="960" w:type="dxa"/>
            <w:tcBorders>
              <w:top w:val="nil"/>
              <w:left w:val="nil"/>
              <w:bottom w:val="single" w:sz="8" w:space="0" w:color="666699"/>
              <w:right w:val="single" w:sz="8" w:space="0" w:color="666699"/>
            </w:tcBorders>
            <w:shd w:val="clear" w:color="auto" w:fill="auto"/>
            <w:vAlign w:val="bottom"/>
          </w:tcPr>
          <w:p w14:paraId="128E586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0.1772</w:t>
            </w:r>
          </w:p>
        </w:tc>
        <w:tc>
          <w:tcPr>
            <w:tcW w:w="960" w:type="dxa"/>
            <w:tcBorders>
              <w:top w:val="nil"/>
              <w:left w:val="nil"/>
              <w:bottom w:val="single" w:sz="8" w:space="0" w:color="666699"/>
              <w:right w:val="single" w:sz="8" w:space="0" w:color="666699"/>
            </w:tcBorders>
            <w:shd w:val="clear" w:color="auto" w:fill="auto"/>
            <w:vAlign w:val="bottom"/>
          </w:tcPr>
          <w:p w14:paraId="79E14BD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0.1808</w:t>
            </w:r>
          </w:p>
        </w:tc>
        <w:tc>
          <w:tcPr>
            <w:tcW w:w="960" w:type="dxa"/>
            <w:tcBorders>
              <w:top w:val="nil"/>
              <w:left w:val="nil"/>
              <w:bottom w:val="single" w:sz="8" w:space="0" w:color="666699"/>
              <w:right w:val="single" w:sz="8" w:space="0" w:color="666699"/>
            </w:tcBorders>
            <w:shd w:val="clear" w:color="auto" w:fill="auto"/>
            <w:vAlign w:val="bottom"/>
          </w:tcPr>
          <w:p w14:paraId="53285A3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0.1844</w:t>
            </w:r>
          </w:p>
        </w:tc>
        <w:tc>
          <w:tcPr>
            <w:tcW w:w="960" w:type="dxa"/>
            <w:tcBorders>
              <w:top w:val="nil"/>
              <w:left w:val="nil"/>
              <w:bottom w:val="single" w:sz="8" w:space="0" w:color="666699"/>
              <w:right w:val="single" w:sz="8" w:space="0" w:color="666699"/>
            </w:tcBorders>
            <w:shd w:val="clear" w:color="auto" w:fill="auto"/>
            <w:vAlign w:val="bottom"/>
          </w:tcPr>
          <w:p w14:paraId="4E18DBD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0.1879</w:t>
            </w:r>
          </w:p>
        </w:tc>
      </w:tr>
      <w:tr w:rsidR="00732BF5" w:rsidRPr="003A179A" w14:paraId="54C0CE87" w14:textId="77777777" w:rsidTr="00732BF5">
        <w:trPr>
          <w:trHeight w:val="270"/>
        </w:trPr>
        <w:tc>
          <w:tcPr>
            <w:tcW w:w="960" w:type="dxa"/>
            <w:tcBorders>
              <w:top w:val="nil"/>
              <w:left w:val="nil"/>
              <w:bottom w:val="nil"/>
              <w:right w:val="nil"/>
            </w:tcBorders>
            <w:shd w:val="clear" w:color="auto" w:fill="auto"/>
            <w:vAlign w:val="center"/>
          </w:tcPr>
          <w:p w14:paraId="46305803"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0.5</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47AD38B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0.1915</w:t>
            </w:r>
          </w:p>
        </w:tc>
        <w:tc>
          <w:tcPr>
            <w:tcW w:w="960" w:type="dxa"/>
            <w:tcBorders>
              <w:top w:val="nil"/>
              <w:left w:val="nil"/>
              <w:bottom w:val="single" w:sz="8" w:space="0" w:color="666699"/>
              <w:right w:val="single" w:sz="8" w:space="0" w:color="666699"/>
            </w:tcBorders>
            <w:shd w:val="clear" w:color="auto" w:fill="auto"/>
            <w:vAlign w:val="bottom"/>
          </w:tcPr>
          <w:p w14:paraId="5B65A53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0.1950</w:t>
            </w:r>
          </w:p>
        </w:tc>
        <w:tc>
          <w:tcPr>
            <w:tcW w:w="960" w:type="dxa"/>
            <w:tcBorders>
              <w:top w:val="nil"/>
              <w:left w:val="nil"/>
              <w:bottom w:val="single" w:sz="8" w:space="0" w:color="666699"/>
              <w:right w:val="single" w:sz="8" w:space="0" w:color="666699"/>
            </w:tcBorders>
            <w:shd w:val="clear" w:color="auto" w:fill="auto"/>
            <w:vAlign w:val="bottom"/>
          </w:tcPr>
          <w:p w14:paraId="657FF59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0.1985</w:t>
            </w:r>
          </w:p>
        </w:tc>
        <w:tc>
          <w:tcPr>
            <w:tcW w:w="960" w:type="dxa"/>
            <w:tcBorders>
              <w:top w:val="nil"/>
              <w:left w:val="nil"/>
              <w:bottom w:val="single" w:sz="8" w:space="0" w:color="666699"/>
              <w:right w:val="single" w:sz="8" w:space="0" w:color="666699"/>
            </w:tcBorders>
            <w:shd w:val="clear" w:color="auto" w:fill="auto"/>
            <w:vAlign w:val="bottom"/>
          </w:tcPr>
          <w:p w14:paraId="78FC733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0.2019</w:t>
            </w:r>
          </w:p>
        </w:tc>
        <w:tc>
          <w:tcPr>
            <w:tcW w:w="960" w:type="dxa"/>
            <w:tcBorders>
              <w:top w:val="nil"/>
              <w:left w:val="nil"/>
              <w:bottom w:val="single" w:sz="8" w:space="0" w:color="666699"/>
              <w:right w:val="single" w:sz="8" w:space="0" w:color="666699"/>
            </w:tcBorders>
            <w:shd w:val="clear" w:color="auto" w:fill="auto"/>
            <w:vAlign w:val="bottom"/>
          </w:tcPr>
          <w:p w14:paraId="07DC35D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0.2054</w:t>
            </w:r>
          </w:p>
        </w:tc>
        <w:tc>
          <w:tcPr>
            <w:tcW w:w="960" w:type="dxa"/>
            <w:tcBorders>
              <w:top w:val="nil"/>
              <w:left w:val="nil"/>
              <w:bottom w:val="single" w:sz="8" w:space="0" w:color="666699"/>
              <w:right w:val="single" w:sz="8" w:space="0" w:color="666699"/>
            </w:tcBorders>
            <w:shd w:val="clear" w:color="auto" w:fill="auto"/>
            <w:vAlign w:val="bottom"/>
          </w:tcPr>
          <w:p w14:paraId="260AF39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0.2088</w:t>
            </w:r>
          </w:p>
        </w:tc>
        <w:tc>
          <w:tcPr>
            <w:tcW w:w="960" w:type="dxa"/>
            <w:tcBorders>
              <w:top w:val="nil"/>
              <w:left w:val="nil"/>
              <w:bottom w:val="single" w:sz="8" w:space="0" w:color="666699"/>
              <w:right w:val="single" w:sz="8" w:space="0" w:color="666699"/>
            </w:tcBorders>
            <w:shd w:val="clear" w:color="auto" w:fill="auto"/>
            <w:vAlign w:val="bottom"/>
          </w:tcPr>
          <w:p w14:paraId="0D2FCA5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0.2123</w:t>
            </w:r>
          </w:p>
        </w:tc>
        <w:tc>
          <w:tcPr>
            <w:tcW w:w="960" w:type="dxa"/>
            <w:tcBorders>
              <w:top w:val="nil"/>
              <w:left w:val="nil"/>
              <w:bottom w:val="single" w:sz="8" w:space="0" w:color="666699"/>
              <w:right w:val="single" w:sz="8" w:space="0" w:color="666699"/>
            </w:tcBorders>
            <w:shd w:val="clear" w:color="auto" w:fill="auto"/>
            <w:vAlign w:val="bottom"/>
          </w:tcPr>
          <w:p w14:paraId="7D712C7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0.2157</w:t>
            </w:r>
          </w:p>
        </w:tc>
        <w:tc>
          <w:tcPr>
            <w:tcW w:w="960" w:type="dxa"/>
            <w:tcBorders>
              <w:top w:val="nil"/>
              <w:left w:val="nil"/>
              <w:bottom w:val="single" w:sz="8" w:space="0" w:color="666699"/>
              <w:right w:val="single" w:sz="8" w:space="0" w:color="666699"/>
            </w:tcBorders>
            <w:shd w:val="clear" w:color="auto" w:fill="auto"/>
            <w:vAlign w:val="bottom"/>
          </w:tcPr>
          <w:p w14:paraId="79C39D0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0.2190</w:t>
            </w:r>
          </w:p>
        </w:tc>
        <w:tc>
          <w:tcPr>
            <w:tcW w:w="960" w:type="dxa"/>
            <w:tcBorders>
              <w:top w:val="nil"/>
              <w:left w:val="nil"/>
              <w:bottom w:val="single" w:sz="8" w:space="0" w:color="666699"/>
              <w:right w:val="single" w:sz="8" w:space="0" w:color="666699"/>
            </w:tcBorders>
            <w:shd w:val="clear" w:color="auto" w:fill="auto"/>
            <w:vAlign w:val="bottom"/>
          </w:tcPr>
          <w:p w14:paraId="606D1B6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0.2224</w:t>
            </w:r>
          </w:p>
        </w:tc>
      </w:tr>
      <w:tr w:rsidR="00732BF5" w:rsidRPr="003A179A" w14:paraId="4F07935D" w14:textId="77777777" w:rsidTr="00732BF5">
        <w:trPr>
          <w:trHeight w:val="270"/>
        </w:trPr>
        <w:tc>
          <w:tcPr>
            <w:tcW w:w="960" w:type="dxa"/>
            <w:tcBorders>
              <w:top w:val="nil"/>
              <w:left w:val="nil"/>
              <w:bottom w:val="nil"/>
              <w:right w:val="nil"/>
            </w:tcBorders>
            <w:shd w:val="clear" w:color="auto" w:fill="auto"/>
            <w:vAlign w:val="center"/>
          </w:tcPr>
          <w:p w14:paraId="03BFECE9"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0.6</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74F04E4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0.2257</w:t>
            </w:r>
          </w:p>
        </w:tc>
        <w:tc>
          <w:tcPr>
            <w:tcW w:w="960" w:type="dxa"/>
            <w:tcBorders>
              <w:top w:val="nil"/>
              <w:left w:val="nil"/>
              <w:bottom w:val="single" w:sz="8" w:space="0" w:color="666699"/>
              <w:right w:val="single" w:sz="8" w:space="0" w:color="666699"/>
            </w:tcBorders>
            <w:shd w:val="clear" w:color="auto" w:fill="auto"/>
            <w:vAlign w:val="bottom"/>
          </w:tcPr>
          <w:p w14:paraId="41F7FD5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0.2291</w:t>
            </w:r>
          </w:p>
        </w:tc>
        <w:tc>
          <w:tcPr>
            <w:tcW w:w="960" w:type="dxa"/>
            <w:tcBorders>
              <w:top w:val="nil"/>
              <w:left w:val="nil"/>
              <w:bottom w:val="single" w:sz="8" w:space="0" w:color="666699"/>
              <w:right w:val="single" w:sz="8" w:space="0" w:color="666699"/>
            </w:tcBorders>
            <w:shd w:val="clear" w:color="auto" w:fill="auto"/>
            <w:vAlign w:val="bottom"/>
          </w:tcPr>
          <w:p w14:paraId="61BFD77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0.2324</w:t>
            </w:r>
          </w:p>
        </w:tc>
        <w:tc>
          <w:tcPr>
            <w:tcW w:w="960" w:type="dxa"/>
            <w:tcBorders>
              <w:top w:val="nil"/>
              <w:left w:val="nil"/>
              <w:bottom w:val="single" w:sz="8" w:space="0" w:color="666699"/>
              <w:right w:val="single" w:sz="8" w:space="0" w:color="666699"/>
            </w:tcBorders>
            <w:shd w:val="clear" w:color="auto" w:fill="auto"/>
            <w:vAlign w:val="bottom"/>
          </w:tcPr>
          <w:p w14:paraId="17BAB62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0.2357</w:t>
            </w:r>
          </w:p>
        </w:tc>
        <w:tc>
          <w:tcPr>
            <w:tcW w:w="960" w:type="dxa"/>
            <w:tcBorders>
              <w:top w:val="nil"/>
              <w:left w:val="nil"/>
              <w:bottom w:val="single" w:sz="8" w:space="0" w:color="666699"/>
              <w:right w:val="single" w:sz="8" w:space="0" w:color="666699"/>
            </w:tcBorders>
            <w:shd w:val="clear" w:color="auto" w:fill="auto"/>
            <w:vAlign w:val="bottom"/>
          </w:tcPr>
          <w:p w14:paraId="70EB6EB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0.2389</w:t>
            </w:r>
          </w:p>
        </w:tc>
        <w:tc>
          <w:tcPr>
            <w:tcW w:w="960" w:type="dxa"/>
            <w:tcBorders>
              <w:top w:val="nil"/>
              <w:left w:val="nil"/>
              <w:bottom w:val="single" w:sz="8" w:space="0" w:color="666699"/>
              <w:right w:val="single" w:sz="8" w:space="0" w:color="666699"/>
            </w:tcBorders>
            <w:shd w:val="clear" w:color="auto" w:fill="auto"/>
            <w:vAlign w:val="bottom"/>
          </w:tcPr>
          <w:p w14:paraId="1302DC7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0.2422</w:t>
            </w:r>
          </w:p>
        </w:tc>
        <w:tc>
          <w:tcPr>
            <w:tcW w:w="960" w:type="dxa"/>
            <w:tcBorders>
              <w:top w:val="nil"/>
              <w:left w:val="nil"/>
              <w:bottom w:val="single" w:sz="8" w:space="0" w:color="666699"/>
              <w:right w:val="single" w:sz="8" w:space="0" w:color="666699"/>
            </w:tcBorders>
            <w:shd w:val="clear" w:color="auto" w:fill="auto"/>
            <w:vAlign w:val="bottom"/>
          </w:tcPr>
          <w:p w14:paraId="6FD16CD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0.2454</w:t>
            </w:r>
          </w:p>
        </w:tc>
        <w:tc>
          <w:tcPr>
            <w:tcW w:w="960" w:type="dxa"/>
            <w:tcBorders>
              <w:top w:val="nil"/>
              <w:left w:val="nil"/>
              <w:bottom w:val="single" w:sz="8" w:space="0" w:color="666699"/>
              <w:right w:val="single" w:sz="8" w:space="0" w:color="666699"/>
            </w:tcBorders>
            <w:shd w:val="clear" w:color="auto" w:fill="auto"/>
            <w:vAlign w:val="bottom"/>
          </w:tcPr>
          <w:p w14:paraId="504A691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0.2486</w:t>
            </w:r>
          </w:p>
        </w:tc>
        <w:tc>
          <w:tcPr>
            <w:tcW w:w="960" w:type="dxa"/>
            <w:tcBorders>
              <w:top w:val="nil"/>
              <w:left w:val="nil"/>
              <w:bottom w:val="single" w:sz="8" w:space="0" w:color="666699"/>
              <w:right w:val="single" w:sz="8" w:space="0" w:color="666699"/>
            </w:tcBorders>
            <w:shd w:val="clear" w:color="auto" w:fill="auto"/>
            <w:vAlign w:val="bottom"/>
          </w:tcPr>
          <w:p w14:paraId="51AEC60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0.2517</w:t>
            </w:r>
          </w:p>
        </w:tc>
        <w:tc>
          <w:tcPr>
            <w:tcW w:w="960" w:type="dxa"/>
            <w:tcBorders>
              <w:top w:val="nil"/>
              <w:left w:val="nil"/>
              <w:bottom w:val="single" w:sz="8" w:space="0" w:color="666699"/>
              <w:right w:val="single" w:sz="8" w:space="0" w:color="666699"/>
            </w:tcBorders>
            <w:shd w:val="clear" w:color="auto" w:fill="auto"/>
            <w:vAlign w:val="bottom"/>
          </w:tcPr>
          <w:p w14:paraId="38EF4A7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0.2549</w:t>
            </w:r>
          </w:p>
        </w:tc>
      </w:tr>
      <w:tr w:rsidR="00732BF5" w:rsidRPr="003A179A" w14:paraId="71456FA8" w14:textId="77777777" w:rsidTr="00732BF5">
        <w:trPr>
          <w:trHeight w:val="270"/>
        </w:trPr>
        <w:tc>
          <w:tcPr>
            <w:tcW w:w="960" w:type="dxa"/>
            <w:tcBorders>
              <w:top w:val="nil"/>
              <w:left w:val="nil"/>
              <w:bottom w:val="nil"/>
              <w:right w:val="nil"/>
            </w:tcBorders>
            <w:shd w:val="clear" w:color="auto" w:fill="auto"/>
            <w:vAlign w:val="center"/>
          </w:tcPr>
          <w:p w14:paraId="70AD271B"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0.7</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3DC22C3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0.2580</w:t>
            </w:r>
          </w:p>
        </w:tc>
        <w:tc>
          <w:tcPr>
            <w:tcW w:w="960" w:type="dxa"/>
            <w:tcBorders>
              <w:top w:val="nil"/>
              <w:left w:val="nil"/>
              <w:bottom w:val="single" w:sz="8" w:space="0" w:color="666699"/>
              <w:right w:val="single" w:sz="8" w:space="0" w:color="666699"/>
            </w:tcBorders>
            <w:shd w:val="clear" w:color="auto" w:fill="auto"/>
            <w:vAlign w:val="bottom"/>
          </w:tcPr>
          <w:p w14:paraId="5D27527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0.2611</w:t>
            </w:r>
          </w:p>
        </w:tc>
        <w:tc>
          <w:tcPr>
            <w:tcW w:w="960" w:type="dxa"/>
            <w:tcBorders>
              <w:top w:val="nil"/>
              <w:left w:val="nil"/>
              <w:bottom w:val="single" w:sz="8" w:space="0" w:color="666699"/>
              <w:right w:val="single" w:sz="8" w:space="0" w:color="666699"/>
            </w:tcBorders>
            <w:shd w:val="clear" w:color="auto" w:fill="auto"/>
            <w:vAlign w:val="bottom"/>
          </w:tcPr>
          <w:p w14:paraId="489344D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0.2642</w:t>
            </w:r>
          </w:p>
        </w:tc>
        <w:tc>
          <w:tcPr>
            <w:tcW w:w="960" w:type="dxa"/>
            <w:tcBorders>
              <w:top w:val="nil"/>
              <w:left w:val="nil"/>
              <w:bottom w:val="single" w:sz="8" w:space="0" w:color="666699"/>
              <w:right w:val="single" w:sz="8" w:space="0" w:color="666699"/>
            </w:tcBorders>
            <w:shd w:val="clear" w:color="auto" w:fill="auto"/>
            <w:vAlign w:val="bottom"/>
          </w:tcPr>
          <w:p w14:paraId="54C4F35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0.2673</w:t>
            </w:r>
          </w:p>
        </w:tc>
        <w:tc>
          <w:tcPr>
            <w:tcW w:w="960" w:type="dxa"/>
            <w:tcBorders>
              <w:top w:val="nil"/>
              <w:left w:val="nil"/>
              <w:bottom w:val="single" w:sz="8" w:space="0" w:color="666699"/>
              <w:right w:val="single" w:sz="8" w:space="0" w:color="666699"/>
            </w:tcBorders>
            <w:shd w:val="clear" w:color="auto" w:fill="auto"/>
            <w:vAlign w:val="bottom"/>
          </w:tcPr>
          <w:p w14:paraId="22B8983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0.2704</w:t>
            </w:r>
          </w:p>
        </w:tc>
        <w:tc>
          <w:tcPr>
            <w:tcW w:w="960" w:type="dxa"/>
            <w:tcBorders>
              <w:top w:val="nil"/>
              <w:left w:val="nil"/>
              <w:bottom w:val="single" w:sz="8" w:space="0" w:color="666699"/>
              <w:right w:val="single" w:sz="8" w:space="0" w:color="666699"/>
            </w:tcBorders>
            <w:shd w:val="clear" w:color="auto" w:fill="auto"/>
            <w:vAlign w:val="bottom"/>
          </w:tcPr>
          <w:p w14:paraId="1EB44BA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0.2734</w:t>
            </w:r>
          </w:p>
        </w:tc>
        <w:tc>
          <w:tcPr>
            <w:tcW w:w="960" w:type="dxa"/>
            <w:tcBorders>
              <w:top w:val="nil"/>
              <w:left w:val="nil"/>
              <w:bottom w:val="single" w:sz="8" w:space="0" w:color="666699"/>
              <w:right w:val="single" w:sz="8" w:space="0" w:color="666699"/>
            </w:tcBorders>
            <w:shd w:val="clear" w:color="auto" w:fill="auto"/>
            <w:vAlign w:val="bottom"/>
          </w:tcPr>
          <w:p w14:paraId="05C6043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0.2764</w:t>
            </w:r>
          </w:p>
        </w:tc>
        <w:tc>
          <w:tcPr>
            <w:tcW w:w="960" w:type="dxa"/>
            <w:tcBorders>
              <w:top w:val="nil"/>
              <w:left w:val="nil"/>
              <w:bottom w:val="single" w:sz="8" w:space="0" w:color="666699"/>
              <w:right w:val="single" w:sz="8" w:space="0" w:color="666699"/>
            </w:tcBorders>
            <w:shd w:val="clear" w:color="auto" w:fill="auto"/>
            <w:vAlign w:val="bottom"/>
          </w:tcPr>
          <w:p w14:paraId="189C18E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0.2794</w:t>
            </w:r>
          </w:p>
        </w:tc>
        <w:tc>
          <w:tcPr>
            <w:tcW w:w="960" w:type="dxa"/>
            <w:tcBorders>
              <w:top w:val="nil"/>
              <w:left w:val="nil"/>
              <w:bottom w:val="single" w:sz="8" w:space="0" w:color="666699"/>
              <w:right w:val="single" w:sz="8" w:space="0" w:color="666699"/>
            </w:tcBorders>
            <w:shd w:val="clear" w:color="auto" w:fill="auto"/>
            <w:vAlign w:val="bottom"/>
          </w:tcPr>
          <w:p w14:paraId="37734F5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0.2823</w:t>
            </w:r>
          </w:p>
        </w:tc>
        <w:tc>
          <w:tcPr>
            <w:tcW w:w="960" w:type="dxa"/>
            <w:tcBorders>
              <w:top w:val="nil"/>
              <w:left w:val="nil"/>
              <w:bottom w:val="single" w:sz="8" w:space="0" w:color="666699"/>
              <w:right w:val="single" w:sz="8" w:space="0" w:color="666699"/>
            </w:tcBorders>
            <w:shd w:val="clear" w:color="auto" w:fill="auto"/>
            <w:vAlign w:val="bottom"/>
          </w:tcPr>
          <w:p w14:paraId="5DB7DA7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0.2852</w:t>
            </w:r>
          </w:p>
        </w:tc>
      </w:tr>
      <w:tr w:rsidR="00732BF5" w:rsidRPr="003A179A" w14:paraId="4344558F" w14:textId="77777777" w:rsidTr="00732BF5">
        <w:trPr>
          <w:trHeight w:val="270"/>
        </w:trPr>
        <w:tc>
          <w:tcPr>
            <w:tcW w:w="960" w:type="dxa"/>
            <w:tcBorders>
              <w:top w:val="nil"/>
              <w:left w:val="nil"/>
              <w:bottom w:val="nil"/>
              <w:right w:val="nil"/>
            </w:tcBorders>
            <w:shd w:val="clear" w:color="auto" w:fill="auto"/>
            <w:vAlign w:val="center"/>
          </w:tcPr>
          <w:p w14:paraId="0FD96B1B"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0.8</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22EEB40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0.2881</w:t>
            </w:r>
          </w:p>
        </w:tc>
        <w:tc>
          <w:tcPr>
            <w:tcW w:w="960" w:type="dxa"/>
            <w:tcBorders>
              <w:top w:val="nil"/>
              <w:left w:val="nil"/>
              <w:bottom w:val="single" w:sz="8" w:space="0" w:color="666699"/>
              <w:right w:val="single" w:sz="8" w:space="0" w:color="666699"/>
            </w:tcBorders>
            <w:shd w:val="clear" w:color="auto" w:fill="auto"/>
            <w:vAlign w:val="bottom"/>
          </w:tcPr>
          <w:p w14:paraId="3A7CC2B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0.2910</w:t>
            </w:r>
          </w:p>
        </w:tc>
        <w:tc>
          <w:tcPr>
            <w:tcW w:w="960" w:type="dxa"/>
            <w:tcBorders>
              <w:top w:val="nil"/>
              <w:left w:val="nil"/>
              <w:bottom w:val="single" w:sz="8" w:space="0" w:color="666699"/>
              <w:right w:val="single" w:sz="8" w:space="0" w:color="666699"/>
            </w:tcBorders>
            <w:shd w:val="clear" w:color="auto" w:fill="auto"/>
            <w:vAlign w:val="bottom"/>
          </w:tcPr>
          <w:p w14:paraId="5F45AD7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0.2939</w:t>
            </w:r>
          </w:p>
        </w:tc>
        <w:tc>
          <w:tcPr>
            <w:tcW w:w="960" w:type="dxa"/>
            <w:tcBorders>
              <w:top w:val="nil"/>
              <w:left w:val="nil"/>
              <w:bottom w:val="single" w:sz="8" w:space="0" w:color="666699"/>
              <w:right w:val="single" w:sz="8" w:space="0" w:color="666699"/>
            </w:tcBorders>
            <w:shd w:val="clear" w:color="auto" w:fill="auto"/>
            <w:vAlign w:val="bottom"/>
          </w:tcPr>
          <w:p w14:paraId="0F1D35D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0.2967</w:t>
            </w:r>
          </w:p>
        </w:tc>
        <w:tc>
          <w:tcPr>
            <w:tcW w:w="960" w:type="dxa"/>
            <w:tcBorders>
              <w:top w:val="nil"/>
              <w:left w:val="nil"/>
              <w:bottom w:val="single" w:sz="8" w:space="0" w:color="666699"/>
              <w:right w:val="single" w:sz="8" w:space="0" w:color="666699"/>
            </w:tcBorders>
            <w:shd w:val="clear" w:color="auto" w:fill="auto"/>
            <w:vAlign w:val="bottom"/>
          </w:tcPr>
          <w:p w14:paraId="6EA6E04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0.2995</w:t>
            </w:r>
          </w:p>
        </w:tc>
        <w:tc>
          <w:tcPr>
            <w:tcW w:w="960" w:type="dxa"/>
            <w:tcBorders>
              <w:top w:val="nil"/>
              <w:left w:val="nil"/>
              <w:bottom w:val="single" w:sz="8" w:space="0" w:color="666699"/>
              <w:right w:val="single" w:sz="8" w:space="0" w:color="666699"/>
            </w:tcBorders>
            <w:shd w:val="clear" w:color="auto" w:fill="auto"/>
            <w:vAlign w:val="bottom"/>
          </w:tcPr>
          <w:p w14:paraId="12F7E57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0.3023</w:t>
            </w:r>
          </w:p>
        </w:tc>
        <w:tc>
          <w:tcPr>
            <w:tcW w:w="960" w:type="dxa"/>
            <w:tcBorders>
              <w:top w:val="nil"/>
              <w:left w:val="nil"/>
              <w:bottom w:val="single" w:sz="8" w:space="0" w:color="666699"/>
              <w:right w:val="single" w:sz="8" w:space="0" w:color="666699"/>
            </w:tcBorders>
            <w:shd w:val="clear" w:color="auto" w:fill="auto"/>
            <w:vAlign w:val="bottom"/>
          </w:tcPr>
          <w:p w14:paraId="4B2A7A2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0.3051</w:t>
            </w:r>
          </w:p>
        </w:tc>
        <w:tc>
          <w:tcPr>
            <w:tcW w:w="960" w:type="dxa"/>
            <w:tcBorders>
              <w:top w:val="nil"/>
              <w:left w:val="nil"/>
              <w:bottom w:val="single" w:sz="8" w:space="0" w:color="666699"/>
              <w:right w:val="single" w:sz="8" w:space="0" w:color="666699"/>
            </w:tcBorders>
            <w:shd w:val="clear" w:color="auto" w:fill="auto"/>
            <w:vAlign w:val="bottom"/>
          </w:tcPr>
          <w:p w14:paraId="379D941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0.3078</w:t>
            </w:r>
          </w:p>
        </w:tc>
        <w:tc>
          <w:tcPr>
            <w:tcW w:w="960" w:type="dxa"/>
            <w:tcBorders>
              <w:top w:val="nil"/>
              <w:left w:val="nil"/>
              <w:bottom w:val="single" w:sz="8" w:space="0" w:color="666699"/>
              <w:right w:val="single" w:sz="8" w:space="0" w:color="666699"/>
            </w:tcBorders>
            <w:shd w:val="clear" w:color="auto" w:fill="auto"/>
            <w:vAlign w:val="bottom"/>
          </w:tcPr>
          <w:p w14:paraId="334739B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0.3106</w:t>
            </w:r>
          </w:p>
        </w:tc>
        <w:tc>
          <w:tcPr>
            <w:tcW w:w="960" w:type="dxa"/>
            <w:tcBorders>
              <w:top w:val="nil"/>
              <w:left w:val="nil"/>
              <w:bottom w:val="single" w:sz="8" w:space="0" w:color="666699"/>
              <w:right w:val="single" w:sz="8" w:space="0" w:color="666699"/>
            </w:tcBorders>
            <w:shd w:val="clear" w:color="auto" w:fill="auto"/>
            <w:vAlign w:val="bottom"/>
          </w:tcPr>
          <w:p w14:paraId="4E7D983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0.3133</w:t>
            </w:r>
          </w:p>
        </w:tc>
      </w:tr>
      <w:tr w:rsidR="00732BF5" w:rsidRPr="003A179A" w14:paraId="68949F32" w14:textId="77777777" w:rsidTr="00732BF5">
        <w:trPr>
          <w:trHeight w:val="270"/>
        </w:trPr>
        <w:tc>
          <w:tcPr>
            <w:tcW w:w="960" w:type="dxa"/>
            <w:tcBorders>
              <w:top w:val="nil"/>
              <w:left w:val="nil"/>
              <w:bottom w:val="nil"/>
              <w:right w:val="nil"/>
            </w:tcBorders>
            <w:shd w:val="clear" w:color="auto" w:fill="auto"/>
            <w:vAlign w:val="center"/>
          </w:tcPr>
          <w:p w14:paraId="2F932CE9"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0.9</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3C2EB7F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0.3159</w:t>
            </w:r>
          </w:p>
        </w:tc>
        <w:tc>
          <w:tcPr>
            <w:tcW w:w="960" w:type="dxa"/>
            <w:tcBorders>
              <w:top w:val="nil"/>
              <w:left w:val="nil"/>
              <w:bottom w:val="single" w:sz="8" w:space="0" w:color="666699"/>
              <w:right w:val="single" w:sz="8" w:space="0" w:color="666699"/>
            </w:tcBorders>
            <w:shd w:val="clear" w:color="auto" w:fill="auto"/>
            <w:vAlign w:val="bottom"/>
          </w:tcPr>
          <w:p w14:paraId="6753757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0.3186</w:t>
            </w:r>
          </w:p>
        </w:tc>
        <w:tc>
          <w:tcPr>
            <w:tcW w:w="960" w:type="dxa"/>
            <w:tcBorders>
              <w:top w:val="nil"/>
              <w:left w:val="nil"/>
              <w:bottom w:val="single" w:sz="8" w:space="0" w:color="666699"/>
              <w:right w:val="single" w:sz="8" w:space="0" w:color="666699"/>
            </w:tcBorders>
            <w:shd w:val="clear" w:color="auto" w:fill="auto"/>
            <w:vAlign w:val="bottom"/>
          </w:tcPr>
          <w:p w14:paraId="07CE12B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0.3212</w:t>
            </w:r>
          </w:p>
        </w:tc>
        <w:tc>
          <w:tcPr>
            <w:tcW w:w="960" w:type="dxa"/>
            <w:tcBorders>
              <w:top w:val="nil"/>
              <w:left w:val="nil"/>
              <w:bottom w:val="single" w:sz="8" w:space="0" w:color="666699"/>
              <w:right w:val="single" w:sz="8" w:space="0" w:color="666699"/>
            </w:tcBorders>
            <w:shd w:val="clear" w:color="auto" w:fill="auto"/>
            <w:vAlign w:val="bottom"/>
          </w:tcPr>
          <w:p w14:paraId="07B026E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0.3238</w:t>
            </w:r>
          </w:p>
        </w:tc>
        <w:tc>
          <w:tcPr>
            <w:tcW w:w="960" w:type="dxa"/>
            <w:tcBorders>
              <w:top w:val="nil"/>
              <w:left w:val="nil"/>
              <w:bottom w:val="single" w:sz="8" w:space="0" w:color="666699"/>
              <w:right w:val="single" w:sz="8" w:space="0" w:color="666699"/>
            </w:tcBorders>
            <w:shd w:val="clear" w:color="auto" w:fill="auto"/>
            <w:vAlign w:val="bottom"/>
          </w:tcPr>
          <w:p w14:paraId="0BD16FD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0.3264</w:t>
            </w:r>
          </w:p>
        </w:tc>
        <w:tc>
          <w:tcPr>
            <w:tcW w:w="960" w:type="dxa"/>
            <w:tcBorders>
              <w:top w:val="nil"/>
              <w:left w:val="nil"/>
              <w:bottom w:val="single" w:sz="8" w:space="0" w:color="666699"/>
              <w:right w:val="single" w:sz="8" w:space="0" w:color="666699"/>
            </w:tcBorders>
            <w:shd w:val="clear" w:color="auto" w:fill="auto"/>
            <w:vAlign w:val="bottom"/>
          </w:tcPr>
          <w:p w14:paraId="7CBD6C7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0.3289</w:t>
            </w:r>
          </w:p>
        </w:tc>
        <w:tc>
          <w:tcPr>
            <w:tcW w:w="960" w:type="dxa"/>
            <w:tcBorders>
              <w:top w:val="nil"/>
              <w:left w:val="nil"/>
              <w:bottom w:val="single" w:sz="8" w:space="0" w:color="666699"/>
              <w:right w:val="single" w:sz="8" w:space="0" w:color="666699"/>
            </w:tcBorders>
            <w:shd w:val="clear" w:color="auto" w:fill="auto"/>
            <w:vAlign w:val="bottom"/>
          </w:tcPr>
          <w:p w14:paraId="09F702C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0.3315</w:t>
            </w:r>
          </w:p>
        </w:tc>
        <w:tc>
          <w:tcPr>
            <w:tcW w:w="960" w:type="dxa"/>
            <w:tcBorders>
              <w:top w:val="nil"/>
              <w:left w:val="nil"/>
              <w:bottom w:val="single" w:sz="8" w:space="0" w:color="666699"/>
              <w:right w:val="single" w:sz="8" w:space="0" w:color="666699"/>
            </w:tcBorders>
            <w:shd w:val="clear" w:color="auto" w:fill="auto"/>
            <w:vAlign w:val="bottom"/>
          </w:tcPr>
          <w:p w14:paraId="64313A6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0.3304</w:t>
            </w:r>
          </w:p>
        </w:tc>
        <w:tc>
          <w:tcPr>
            <w:tcW w:w="960" w:type="dxa"/>
            <w:tcBorders>
              <w:top w:val="nil"/>
              <w:left w:val="nil"/>
              <w:bottom w:val="single" w:sz="8" w:space="0" w:color="666699"/>
              <w:right w:val="single" w:sz="8" w:space="0" w:color="666699"/>
            </w:tcBorders>
            <w:shd w:val="clear" w:color="auto" w:fill="auto"/>
            <w:vAlign w:val="bottom"/>
          </w:tcPr>
          <w:p w14:paraId="4F9AFD5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0.3365</w:t>
            </w:r>
          </w:p>
        </w:tc>
        <w:tc>
          <w:tcPr>
            <w:tcW w:w="960" w:type="dxa"/>
            <w:tcBorders>
              <w:top w:val="nil"/>
              <w:left w:val="nil"/>
              <w:bottom w:val="single" w:sz="8" w:space="0" w:color="666699"/>
              <w:right w:val="single" w:sz="8" w:space="0" w:color="666699"/>
            </w:tcBorders>
            <w:shd w:val="clear" w:color="auto" w:fill="auto"/>
            <w:vAlign w:val="bottom"/>
          </w:tcPr>
          <w:p w14:paraId="07F54CE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0.3389</w:t>
            </w:r>
          </w:p>
        </w:tc>
      </w:tr>
      <w:tr w:rsidR="00732BF5" w:rsidRPr="003A179A" w14:paraId="504CD079" w14:textId="77777777" w:rsidTr="00732BF5">
        <w:trPr>
          <w:trHeight w:val="270"/>
        </w:trPr>
        <w:tc>
          <w:tcPr>
            <w:tcW w:w="960" w:type="dxa"/>
            <w:tcBorders>
              <w:top w:val="nil"/>
              <w:left w:val="nil"/>
              <w:bottom w:val="nil"/>
              <w:right w:val="nil"/>
            </w:tcBorders>
            <w:shd w:val="clear" w:color="auto" w:fill="auto"/>
            <w:vAlign w:val="center"/>
          </w:tcPr>
          <w:p w14:paraId="28AC3A7A"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1.0</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724C10B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0.3413</w:t>
            </w:r>
          </w:p>
        </w:tc>
        <w:tc>
          <w:tcPr>
            <w:tcW w:w="960" w:type="dxa"/>
            <w:tcBorders>
              <w:top w:val="nil"/>
              <w:left w:val="nil"/>
              <w:bottom w:val="single" w:sz="8" w:space="0" w:color="666699"/>
              <w:right w:val="single" w:sz="8" w:space="0" w:color="666699"/>
            </w:tcBorders>
            <w:shd w:val="clear" w:color="auto" w:fill="auto"/>
            <w:vAlign w:val="bottom"/>
          </w:tcPr>
          <w:p w14:paraId="6B2A37B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0.3438</w:t>
            </w:r>
          </w:p>
        </w:tc>
        <w:tc>
          <w:tcPr>
            <w:tcW w:w="960" w:type="dxa"/>
            <w:tcBorders>
              <w:top w:val="nil"/>
              <w:left w:val="nil"/>
              <w:bottom w:val="single" w:sz="8" w:space="0" w:color="666699"/>
              <w:right w:val="single" w:sz="8" w:space="0" w:color="666699"/>
            </w:tcBorders>
            <w:shd w:val="clear" w:color="auto" w:fill="auto"/>
            <w:vAlign w:val="bottom"/>
          </w:tcPr>
          <w:p w14:paraId="4DA91FD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0.3461</w:t>
            </w:r>
          </w:p>
        </w:tc>
        <w:tc>
          <w:tcPr>
            <w:tcW w:w="960" w:type="dxa"/>
            <w:tcBorders>
              <w:top w:val="nil"/>
              <w:left w:val="nil"/>
              <w:bottom w:val="single" w:sz="8" w:space="0" w:color="666699"/>
              <w:right w:val="single" w:sz="8" w:space="0" w:color="666699"/>
            </w:tcBorders>
            <w:shd w:val="clear" w:color="auto" w:fill="auto"/>
            <w:vAlign w:val="bottom"/>
          </w:tcPr>
          <w:p w14:paraId="6C37F87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0.3485</w:t>
            </w:r>
          </w:p>
        </w:tc>
        <w:tc>
          <w:tcPr>
            <w:tcW w:w="960" w:type="dxa"/>
            <w:tcBorders>
              <w:top w:val="nil"/>
              <w:left w:val="nil"/>
              <w:bottom w:val="single" w:sz="8" w:space="0" w:color="666699"/>
              <w:right w:val="single" w:sz="8" w:space="0" w:color="666699"/>
            </w:tcBorders>
            <w:shd w:val="clear" w:color="auto" w:fill="auto"/>
            <w:vAlign w:val="bottom"/>
          </w:tcPr>
          <w:p w14:paraId="3A42BF6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0.3508</w:t>
            </w:r>
          </w:p>
        </w:tc>
        <w:tc>
          <w:tcPr>
            <w:tcW w:w="960" w:type="dxa"/>
            <w:tcBorders>
              <w:top w:val="nil"/>
              <w:left w:val="nil"/>
              <w:bottom w:val="single" w:sz="8" w:space="0" w:color="666699"/>
              <w:right w:val="single" w:sz="8" w:space="0" w:color="666699"/>
            </w:tcBorders>
            <w:shd w:val="clear" w:color="auto" w:fill="auto"/>
            <w:vAlign w:val="bottom"/>
          </w:tcPr>
          <w:p w14:paraId="2DB5764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0.3531</w:t>
            </w:r>
          </w:p>
        </w:tc>
        <w:tc>
          <w:tcPr>
            <w:tcW w:w="960" w:type="dxa"/>
            <w:tcBorders>
              <w:top w:val="nil"/>
              <w:left w:val="nil"/>
              <w:bottom w:val="single" w:sz="8" w:space="0" w:color="666699"/>
              <w:right w:val="single" w:sz="8" w:space="0" w:color="666699"/>
            </w:tcBorders>
            <w:shd w:val="clear" w:color="auto" w:fill="auto"/>
            <w:vAlign w:val="bottom"/>
          </w:tcPr>
          <w:p w14:paraId="25888EC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0.3554</w:t>
            </w:r>
          </w:p>
        </w:tc>
        <w:tc>
          <w:tcPr>
            <w:tcW w:w="960" w:type="dxa"/>
            <w:tcBorders>
              <w:top w:val="nil"/>
              <w:left w:val="nil"/>
              <w:bottom w:val="single" w:sz="8" w:space="0" w:color="666699"/>
              <w:right w:val="single" w:sz="8" w:space="0" w:color="666699"/>
            </w:tcBorders>
            <w:shd w:val="clear" w:color="auto" w:fill="auto"/>
            <w:vAlign w:val="bottom"/>
          </w:tcPr>
          <w:p w14:paraId="02D9B56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0.3577</w:t>
            </w:r>
          </w:p>
        </w:tc>
        <w:tc>
          <w:tcPr>
            <w:tcW w:w="960" w:type="dxa"/>
            <w:tcBorders>
              <w:top w:val="nil"/>
              <w:left w:val="nil"/>
              <w:bottom w:val="single" w:sz="8" w:space="0" w:color="666699"/>
              <w:right w:val="single" w:sz="8" w:space="0" w:color="666699"/>
            </w:tcBorders>
            <w:shd w:val="clear" w:color="auto" w:fill="auto"/>
            <w:vAlign w:val="bottom"/>
          </w:tcPr>
          <w:p w14:paraId="751196E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0.3599</w:t>
            </w:r>
          </w:p>
        </w:tc>
        <w:tc>
          <w:tcPr>
            <w:tcW w:w="960" w:type="dxa"/>
            <w:tcBorders>
              <w:top w:val="nil"/>
              <w:left w:val="nil"/>
              <w:bottom w:val="single" w:sz="8" w:space="0" w:color="666699"/>
              <w:right w:val="single" w:sz="8" w:space="0" w:color="666699"/>
            </w:tcBorders>
            <w:shd w:val="clear" w:color="auto" w:fill="auto"/>
            <w:vAlign w:val="bottom"/>
          </w:tcPr>
          <w:p w14:paraId="3ED6C4E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0.3621</w:t>
            </w:r>
          </w:p>
        </w:tc>
      </w:tr>
      <w:tr w:rsidR="00732BF5" w:rsidRPr="003A179A" w14:paraId="34D8C4C6" w14:textId="77777777" w:rsidTr="00732BF5">
        <w:trPr>
          <w:trHeight w:val="270"/>
        </w:trPr>
        <w:tc>
          <w:tcPr>
            <w:tcW w:w="960" w:type="dxa"/>
            <w:tcBorders>
              <w:top w:val="nil"/>
              <w:left w:val="nil"/>
              <w:bottom w:val="nil"/>
              <w:right w:val="nil"/>
            </w:tcBorders>
            <w:shd w:val="clear" w:color="auto" w:fill="auto"/>
            <w:vAlign w:val="center"/>
          </w:tcPr>
          <w:p w14:paraId="2DE683C8"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1.1</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7F5A509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0.3643</w:t>
            </w:r>
          </w:p>
        </w:tc>
        <w:tc>
          <w:tcPr>
            <w:tcW w:w="960" w:type="dxa"/>
            <w:tcBorders>
              <w:top w:val="nil"/>
              <w:left w:val="nil"/>
              <w:bottom w:val="single" w:sz="8" w:space="0" w:color="666699"/>
              <w:right w:val="single" w:sz="8" w:space="0" w:color="666699"/>
            </w:tcBorders>
            <w:shd w:val="clear" w:color="auto" w:fill="auto"/>
            <w:vAlign w:val="bottom"/>
          </w:tcPr>
          <w:p w14:paraId="46D3A9B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0.3665</w:t>
            </w:r>
          </w:p>
        </w:tc>
        <w:tc>
          <w:tcPr>
            <w:tcW w:w="960" w:type="dxa"/>
            <w:tcBorders>
              <w:top w:val="nil"/>
              <w:left w:val="nil"/>
              <w:bottom w:val="single" w:sz="8" w:space="0" w:color="666699"/>
              <w:right w:val="single" w:sz="8" w:space="0" w:color="666699"/>
            </w:tcBorders>
            <w:shd w:val="clear" w:color="auto" w:fill="auto"/>
            <w:vAlign w:val="bottom"/>
          </w:tcPr>
          <w:p w14:paraId="4123D10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0.3686</w:t>
            </w:r>
          </w:p>
        </w:tc>
        <w:tc>
          <w:tcPr>
            <w:tcW w:w="960" w:type="dxa"/>
            <w:tcBorders>
              <w:top w:val="nil"/>
              <w:left w:val="nil"/>
              <w:bottom w:val="single" w:sz="8" w:space="0" w:color="666699"/>
              <w:right w:val="single" w:sz="8" w:space="0" w:color="666699"/>
            </w:tcBorders>
            <w:shd w:val="clear" w:color="auto" w:fill="auto"/>
            <w:vAlign w:val="bottom"/>
          </w:tcPr>
          <w:p w14:paraId="16173F8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0.3708</w:t>
            </w:r>
          </w:p>
        </w:tc>
        <w:tc>
          <w:tcPr>
            <w:tcW w:w="960" w:type="dxa"/>
            <w:tcBorders>
              <w:top w:val="nil"/>
              <w:left w:val="nil"/>
              <w:bottom w:val="single" w:sz="8" w:space="0" w:color="666699"/>
              <w:right w:val="single" w:sz="8" w:space="0" w:color="666699"/>
            </w:tcBorders>
            <w:shd w:val="clear" w:color="auto" w:fill="auto"/>
            <w:vAlign w:val="bottom"/>
          </w:tcPr>
          <w:p w14:paraId="14EC0DA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0.3729</w:t>
            </w:r>
          </w:p>
        </w:tc>
        <w:tc>
          <w:tcPr>
            <w:tcW w:w="960" w:type="dxa"/>
            <w:tcBorders>
              <w:top w:val="nil"/>
              <w:left w:val="nil"/>
              <w:bottom w:val="single" w:sz="8" w:space="0" w:color="666699"/>
              <w:right w:val="single" w:sz="8" w:space="0" w:color="666699"/>
            </w:tcBorders>
            <w:shd w:val="clear" w:color="auto" w:fill="auto"/>
            <w:vAlign w:val="bottom"/>
          </w:tcPr>
          <w:p w14:paraId="3ED4BF0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0.3749</w:t>
            </w:r>
          </w:p>
        </w:tc>
        <w:tc>
          <w:tcPr>
            <w:tcW w:w="960" w:type="dxa"/>
            <w:tcBorders>
              <w:top w:val="nil"/>
              <w:left w:val="nil"/>
              <w:bottom w:val="single" w:sz="8" w:space="0" w:color="666699"/>
              <w:right w:val="single" w:sz="8" w:space="0" w:color="666699"/>
            </w:tcBorders>
            <w:shd w:val="clear" w:color="auto" w:fill="auto"/>
            <w:vAlign w:val="bottom"/>
          </w:tcPr>
          <w:p w14:paraId="02B2011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0.3770</w:t>
            </w:r>
          </w:p>
        </w:tc>
        <w:tc>
          <w:tcPr>
            <w:tcW w:w="960" w:type="dxa"/>
            <w:tcBorders>
              <w:top w:val="nil"/>
              <w:left w:val="nil"/>
              <w:bottom w:val="single" w:sz="8" w:space="0" w:color="666699"/>
              <w:right w:val="single" w:sz="8" w:space="0" w:color="666699"/>
            </w:tcBorders>
            <w:shd w:val="clear" w:color="auto" w:fill="auto"/>
            <w:vAlign w:val="bottom"/>
          </w:tcPr>
          <w:p w14:paraId="01E1492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0.3790</w:t>
            </w:r>
          </w:p>
        </w:tc>
        <w:tc>
          <w:tcPr>
            <w:tcW w:w="960" w:type="dxa"/>
            <w:tcBorders>
              <w:top w:val="nil"/>
              <w:left w:val="nil"/>
              <w:bottom w:val="single" w:sz="8" w:space="0" w:color="666699"/>
              <w:right w:val="single" w:sz="8" w:space="0" w:color="666699"/>
            </w:tcBorders>
            <w:shd w:val="clear" w:color="auto" w:fill="auto"/>
            <w:vAlign w:val="bottom"/>
          </w:tcPr>
          <w:p w14:paraId="3AC0C0B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0.3810</w:t>
            </w:r>
          </w:p>
        </w:tc>
        <w:tc>
          <w:tcPr>
            <w:tcW w:w="960" w:type="dxa"/>
            <w:tcBorders>
              <w:top w:val="nil"/>
              <w:left w:val="nil"/>
              <w:bottom w:val="single" w:sz="8" w:space="0" w:color="666699"/>
              <w:right w:val="single" w:sz="8" w:space="0" w:color="666699"/>
            </w:tcBorders>
            <w:shd w:val="clear" w:color="auto" w:fill="auto"/>
            <w:vAlign w:val="bottom"/>
          </w:tcPr>
          <w:p w14:paraId="0FAE82B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0.3830</w:t>
            </w:r>
          </w:p>
        </w:tc>
      </w:tr>
      <w:tr w:rsidR="00732BF5" w:rsidRPr="003A179A" w14:paraId="5AEA739E" w14:textId="77777777" w:rsidTr="00732BF5">
        <w:trPr>
          <w:trHeight w:val="270"/>
        </w:trPr>
        <w:tc>
          <w:tcPr>
            <w:tcW w:w="960" w:type="dxa"/>
            <w:tcBorders>
              <w:top w:val="nil"/>
              <w:left w:val="nil"/>
              <w:bottom w:val="nil"/>
              <w:right w:val="nil"/>
            </w:tcBorders>
            <w:shd w:val="clear" w:color="auto" w:fill="auto"/>
            <w:vAlign w:val="center"/>
          </w:tcPr>
          <w:p w14:paraId="7B01BF29"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1.2</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0D0F82E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0.3849</w:t>
            </w:r>
          </w:p>
        </w:tc>
        <w:tc>
          <w:tcPr>
            <w:tcW w:w="960" w:type="dxa"/>
            <w:tcBorders>
              <w:top w:val="nil"/>
              <w:left w:val="nil"/>
              <w:bottom w:val="single" w:sz="8" w:space="0" w:color="666699"/>
              <w:right w:val="single" w:sz="8" w:space="0" w:color="666699"/>
            </w:tcBorders>
            <w:shd w:val="clear" w:color="auto" w:fill="auto"/>
            <w:vAlign w:val="bottom"/>
          </w:tcPr>
          <w:p w14:paraId="271EA1D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0.3869</w:t>
            </w:r>
          </w:p>
        </w:tc>
        <w:tc>
          <w:tcPr>
            <w:tcW w:w="960" w:type="dxa"/>
            <w:tcBorders>
              <w:top w:val="nil"/>
              <w:left w:val="nil"/>
              <w:bottom w:val="single" w:sz="8" w:space="0" w:color="666699"/>
              <w:right w:val="single" w:sz="8" w:space="0" w:color="666699"/>
            </w:tcBorders>
            <w:shd w:val="clear" w:color="auto" w:fill="auto"/>
            <w:vAlign w:val="bottom"/>
          </w:tcPr>
          <w:p w14:paraId="5D3312C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0.3888</w:t>
            </w:r>
          </w:p>
        </w:tc>
        <w:tc>
          <w:tcPr>
            <w:tcW w:w="960" w:type="dxa"/>
            <w:tcBorders>
              <w:top w:val="nil"/>
              <w:left w:val="nil"/>
              <w:bottom w:val="single" w:sz="8" w:space="0" w:color="666699"/>
              <w:right w:val="single" w:sz="8" w:space="0" w:color="666699"/>
            </w:tcBorders>
            <w:shd w:val="clear" w:color="auto" w:fill="auto"/>
            <w:vAlign w:val="bottom"/>
          </w:tcPr>
          <w:p w14:paraId="0B64A1E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0.3907</w:t>
            </w:r>
          </w:p>
        </w:tc>
        <w:tc>
          <w:tcPr>
            <w:tcW w:w="960" w:type="dxa"/>
            <w:tcBorders>
              <w:top w:val="nil"/>
              <w:left w:val="nil"/>
              <w:bottom w:val="single" w:sz="8" w:space="0" w:color="666699"/>
              <w:right w:val="single" w:sz="8" w:space="0" w:color="666699"/>
            </w:tcBorders>
            <w:shd w:val="clear" w:color="auto" w:fill="auto"/>
            <w:vAlign w:val="bottom"/>
          </w:tcPr>
          <w:p w14:paraId="2EA30E0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0.3925</w:t>
            </w:r>
          </w:p>
        </w:tc>
        <w:tc>
          <w:tcPr>
            <w:tcW w:w="960" w:type="dxa"/>
            <w:tcBorders>
              <w:top w:val="nil"/>
              <w:left w:val="nil"/>
              <w:bottom w:val="single" w:sz="8" w:space="0" w:color="666699"/>
              <w:right w:val="single" w:sz="8" w:space="0" w:color="666699"/>
            </w:tcBorders>
            <w:shd w:val="clear" w:color="auto" w:fill="auto"/>
            <w:vAlign w:val="bottom"/>
          </w:tcPr>
          <w:p w14:paraId="405EF65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0.3944</w:t>
            </w:r>
          </w:p>
        </w:tc>
        <w:tc>
          <w:tcPr>
            <w:tcW w:w="960" w:type="dxa"/>
            <w:tcBorders>
              <w:top w:val="nil"/>
              <w:left w:val="nil"/>
              <w:bottom w:val="single" w:sz="8" w:space="0" w:color="666699"/>
              <w:right w:val="single" w:sz="8" w:space="0" w:color="666699"/>
            </w:tcBorders>
            <w:shd w:val="clear" w:color="auto" w:fill="auto"/>
            <w:vAlign w:val="bottom"/>
          </w:tcPr>
          <w:p w14:paraId="161D5DD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0.3962</w:t>
            </w:r>
          </w:p>
        </w:tc>
        <w:tc>
          <w:tcPr>
            <w:tcW w:w="960" w:type="dxa"/>
            <w:tcBorders>
              <w:top w:val="nil"/>
              <w:left w:val="nil"/>
              <w:bottom w:val="single" w:sz="8" w:space="0" w:color="666699"/>
              <w:right w:val="single" w:sz="8" w:space="0" w:color="666699"/>
            </w:tcBorders>
            <w:shd w:val="clear" w:color="auto" w:fill="auto"/>
            <w:vAlign w:val="bottom"/>
          </w:tcPr>
          <w:p w14:paraId="7FA5F31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0.3980</w:t>
            </w:r>
          </w:p>
        </w:tc>
        <w:tc>
          <w:tcPr>
            <w:tcW w:w="960" w:type="dxa"/>
            <w:tcBorders>
              <w:top w:val="nil"/>
              <w:left w:val="nil"/>
              <w:bottom w:val="single" w:sz="8" w:space="0" w:color="666699"/>
              <w:right w:val="single" w:sz="8" w:space="0" w:color="666699"/>
            </w:tcBorders>
            <w:shd w:val="clear" w:color="auto" w:fill="auto"/>
            <w:vAlign w:val="bottom"/>
          </w:tcPr>
          <w:p w14:paraId="1C6ADDF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0.3997</w:t>
            </w:r>
          </w:p>
        </w:tc>
        <w:tc>
          <w:tcPr>
            <w:tcW w:w="960" w:type="dxa"/>
            <w:tcBorders>
              <w:top w:val="nil"/>
              <w:left w:val="nil"/>
              <w:bottom w:val="single" w:sz="8" w:space="0" w:color="666699"/>
              <w:right w:val="single" w:sz="8" w:space="0" w:color="666699"/>
            </w:tcBorders>
            <w:shd w:val="clear" w:color="auto" w:fill="auto"/>
            <w:vAlign w:val="bottom"/>
          </w:tcPr>
          <w:p w14:paraId="4AD14FA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0.4015</w:t>
            </w:r>
          </w:p>
        </w:tc>
      </w:tr>
      <w:tr w:rsidR="00732BF5" w:rsidRPr="003A179A" w14:paraId="43810BA1" w14:textId="77777777" w:rsidTr="00732BF5">
        <w:trPr>
          <w:trHeight w:val="270"/>
        </w:trPr>
        <w:tc>
          <w:tcPr>
            <w:tcW w:w="960" w:type="dxa"/>
            <w:tcBorders>
              <w:top w:val="nil"/>
              <w:left w:val="nil"/>
              <w:bottom w:val="nil"/>
              <w:right w:val="nil"/>
            </w:tcBorders>
            <w:shd w:val="clear" w:color="auto" w:fill="auto"/>
            <w:vAlign w:val="center"/>
          </w:tcPr>
          <w:p w14:paraId="6F625115"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1.3</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29CD86E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0.4032</w:t>
            </w:r>
          </w:p>
        </w:tc>
        <w:tc>
          <w:tcPr>
            <w:tcW w:w="960" w:type="dxa"/>
            <w:tcBorders>
              <w:top w:val="nil"/>
              <w:left w:val="nil"/>
              <w:bottom w:val="single" w:sz="8" w:space="0" w:color="666699"/>
              <w:right w:val="single" w:sz="8" w:space="0" w:color="666699"/>
            </w:tcBorders>
            <w:shd w:val="clear" w:color="auto" w:fill="auto"/>
            <w:vAlign w:val="bottom"/>
          </w:tcPr>
          <w:p w14:paraId="4CBDBB9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0.4049</w:t>
            </w:r>
          </w:p>
        </w:tc>
        <w:tc>
          <w:tcPr>
            <w:tcW w:w="960" w:type="dxa"/>
            <w:tcBorders>
              <w:top w:val="nil"/>
              <w:left w:val="nil"/>
              <w:bottom w:val="single" w:sz="8" w:space="0" w:color="666699"/>
              <w:right w:val="single" w:sz="8" w:space="0" w:color="666699"/>
            </w:tcBorders>
            <w:shd w:val="clear" w:color="auto" w:fill="auto"/>
            <w:vAlign w:val="bottom"/>
          </w:tcPr>
          <w:p w14:paraId="25D3528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0.4066</w:t>
            </w:r>
          </w:p>
        </w:tc>
        <w:tc>
          <w:tcPr>
            <w:tcW w:w="960" w:type="dxa"/>
            <w:tcBorders>
              <w:top w:val="nil"/>
              <w:left w:val="nil"/>
              <w:bottom w:val="single" w:sz="8" w:space="0" w:color="666699"/>
              <w:right w:val="single" w:sz="8" w:space="0" w:color="666699"/>
            </w:tcBorders>
            <w:shd w:val="clear" w:color="auto" w:fill="auto"/>
            <w:vAlign w:val="bottom"/>
          </w:tcPr>
          <w:p w14:paraId="3710B18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0.4082</w:t>
            </w:r>
          </w:p>
        </w:tc>
        <w:tc>
          <w:tcPr>
            <w:tcW w:w="960" w:type="dxa"/>
            <w:tcBorders>
              <w:top w:val="nil"/>
              <w:left w:val="nil"/>
              <w:bottom w:val="single" w:sz="8" w:space="0" w:color="666699"/>
              <w:right w:val="single" w:sz="8" w:space="0" w:color="666699"/>
            </w:tcBorders>
            <w:shd w:val="clear" w:color="auto" w:fill="auto"/>
            <w:vAlign w:val="bottom"/>
          </w:tcPr>
          <w:p w14:paraId="16771DE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0.4099</w:t>
            </w:r>
          </w:p>
        </w:tc>
        <w:tc>
          <w:tcPr>
            <w:tcW w:w="960" w:type="dxa"/>
            <w:tcBorders>
              <w:top w:val="nil"/>
              <w:left w:val="nil"/>
              <w:bottom w:val="single" w:sz="8" w:space="0" w:color="666699"/>
              <w:right w:val="single" w:sz="8" w:space="0" w:color="666699"/>
            </w:tcBorders>
            <w:shd w:val="clear" w:color="auto" w:fill="auto"/>
            <w:vAlign w:val="bottom"/>
          </w:tcPr>
          <w:p w14:paraId="72C3C21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0.4115</w:t>
            </w:r>
          </w:p>
        </w:tc>
        <w:tc>
          <w:tcPr>
            <w:tcW w:w="960" w:type="dxa"/>
            <w:tcBorders>
              <w:top w:val="nil"/>
              <w:left w:val="nil"/>
              <w:bottom w:val="single" w:sz="8" w:space="0" w:color="666699"/>
              <w:right w:val="single" w:sz="8" w:space="0" w:color="666699"/>
            </w:tcBorders>
            <w:shd w:val="clear" w:color="auto" w:fill="auto"/>
            <w:vAlign w:val="bottom"/>
          </w:tcPr>
          <w:p w14:paraId="5AF9167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0.4131</w:t>
            </w:r>
          </w:p>
        </w:tc>
        <w:tc>
          <w:tcPr>
            <w:tcW w:w="960" w:type="dxa"/>
            <w:tcBorders>
              <w:top w:val="nil"/>
              <w:left w:val="nil"/>
              <w:bottom w:val="single" w:sz="8" w:space="0" w:color="666699"/>
              <w:right w:val="single" w:sz="8" w:space="0" w:color="666699"/>
            </w:tcBorders>
            <w:shd w:val="clear" w:color="auto" w:fill="auto"/>
            <w:vAlign w:val="bottom"/>
          </w:tcPr>
          <w:p w14:paraId="20E08D4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0.4147</w:t>
            </w:r>
          </w:p>
        </w:tc>
        <w:tc>
          <w:tcPr>
            <w:tcW w:w="960" w:type="dxa"/>
            <w:tcBorders>
              <w:top w:val="nil"/>
              <w:left w:val="nil"/>
              <w:bottom w:val="single" w:sz="8" w:space="0" w:color="666699"/>
              <w:right w:val="single" w:sz="8" w:space="0" w:color="666699"/>
            </w:tcBorders>
            <w:shd w:val="clear" w:color="auto" w:fill="auto"/>
            <w:vAlign w:val="bottom"/>
          </w:tcPr>
          <w:p w14:paraId="6197DA4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0.4162</w:t>
            </w:r>
          </w:p>
        </w:tc>
        <w:tc>
          <w:tcPr>
            <w:tcW w:w="960" w:type="dxa"/>
            <w:tcBorders>
              <w:top w:val="nil"/>
              <w:left w:val="nil"/>
              <w:bottom w:val="single" w:sz="8" w:space="0" w:color="666699"/>
              <w:right w:val="single" w:sz="8" w:space="0" w:color="666699"/>
            </w:tcBorders>
            <w:shd w:val="clear" w:color="auto" w:fill="auto"/>
            <w:vAlign w:val="bottom"/>
          </w:tcPr>
          <w:p w14:paraId="199D52E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0.4177</w:t>
            </w:r>
          </w:p>
        </w:tc>
      </w:tr>
      <w:tr w:rsidR="00732BF5" w:rsidRPr="003A179A" w14:paraId="590ED1CB" w14:textId="77777777" w:rsidTr="00732BF5">
        <w:trPr>
          <w:trHeight w:val="270"/>
        </w:trPr>
        <w:tc>
          <w:tcPr>
            <w:tcW w:w="960" w:type="dxa"/>
            <w:tcBorders>
              <w:top w:val="nil"/>
              <w:left w:val="nil"/>
              <w:bottom w:val="nil"/>
              <w:right w:val="nil"/>
            </w:tcBorders>
            <w:shd w:val="clear" w:color="auto" w:fill="auto"/>
            <w:vAlign w:val="center"/>
          </w:tcPr>
          <w:p w14:paraId="48A7F86E"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1.4</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6EF25EB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0.4192</w:t>
            </w:r>
          </w:p>
        </w:tc>
        <w:tc>
          <w:tcPr>
            <w:tcW w:w="960" w:type="dxa"/>
            <w:tcBorders>
              <w:top w:val="nil"/>
              <w:left w:val="nil"/>
              <w:bottom w:val="single" w:sz="8" w:space="0" w:color="666699"/>
              <w:right w:val="single" w:sz="8" w:space="0" w:color="666699"/>
            </w:tcBorders>
            <w:shd w:val="clear" w:color="auto" w:fill="auto"/>
            <w:vAlign w:val="bottom"/>
          </w:tcPr>
          <w:p w14:paraId="63295D2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0.4207</w:t>
            </w:r>
          </w:p>
        </w:tc>
        <w:tc>
          <w:tcPr>
            <w:tcW w:w="960" w:type="dxa"/>
            <w:tcBorders>
              <w:top w:val="nil"/>
              <w:left w:val="nil"/>
              <w:bottom w:val="single" w:sz="8" w:space="0" w:color="666699"/>
              <w:right w:val="single" w:sz="8" w:space="0" w:color="666699"/>
            </w:tcBorders>
            <w:shd w:val="clear" w:color="auto" w:fill="auto"/>
            <w:vAlign w:val="bottom"/>
          </w:tcPr>
          <w:p w14:paraId="44E6F7E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0.4222</w:t>
            </w:r>
          </w:p>
        </w:tc>
        <w:tc>
          <w:tcPr>
            <w:tcW w:w="960" w:type="dxa"/>
            <w:tcBorders>
              <w:top w:val="nil"/>
              <w:left w:val="nil"/>
              <w:bottom w:val="single" w:sz="8" w:space="0" w:color="666699"/>
              <w:right w:val="single" w:sz="8" w:space="0" w:color="666699"/>
            </w:tcBorders>
            <w:shd w:val="clear" w:color="auto" w:fill="auto"/>
            <w:vAlign w:val="bottom"/>
          </w:tcPr>
          <w:p w14:paraId="6BC06FB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0.4236</w:t>
            </w:r>
          </w:p>
        </w:tc>
        <w:tc>
          <w:tcPr>
            <w:tcW w:w="960" w:type="dxa"/>
            <w:tcBorders>
              <w:top w:val="nil"/>
              <w:left w:val="nil"/>
              <w:bottom w:val="single" w:sz="8" w:space="0" w:color="666699"/>
              <w:right w:val="single" w:sz="8" w:space="0" w:color="666699"/>
            </w:tcBorders>
            <w:shd w:val="clear" w:color="auto" w:fill="auto"/>
            <w:vAlign w:val="bottom"/>
          </w:tcPr>
          <w:p w14:paraId="508ABEC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0.4251</w:t>
            </w:r>
          </w:p>
        </w:tc>
        <w:tc>
          <w:tcPr>
            <w:tcW w:w="960" w:type="dxa"/>
            <w:tcBorders>
              <w:top w:val="nil"/>
              <w:left w:val="nil"/>
              <w:bottom w:val="single" w:sz="8" w:space="0" w:color="666699"/>
              <w:right w:val="single" w:sz="8" w:space="0" w:color="666699"/>
            </w:tcBorders>
            <w:shd w:val="clear" w:color="auto" w:fill="auto"/>
            <w:vAlign w:val="bottom"/>
          </w:tcPr>
          <w:p w14:paraId="75C5EFD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0.4265</w:t>
            </w:r>
          </w:p>
        </w:tc>
        <w:tc>
          <w:tcPr>
            <w:tcW w:w="960" w:type="dxa"/>
            <w:tcBorders>
              <w:top w:val="nil"/>
              <w:left w:val="nil"/>
              <w:bottom w:val="single" w:sz="8" w:space="0" w:color="666699"/>
              <w:right w:val="single" w:sz="8" w:space="0" w:color="666699"/>
            </w:tcBorders>
            <w:shd w:val="clear" w:color="auto" w:fill="auto"/>
            <w:vAlign w:val="bottom"/>
          </w:tcPr>
          <w:p w14:paraId="4590297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0.4279</w:t>
            </w:r>
          </w:p>
        </w:tc>
        <w:tc>
          <w:tcPr>
            <w:tcW w:w="960" w:type="dxa"/>
            <w:tcBorders>
              <w:top w:val="nil"/>
              <w:left w:val="nil"/>
              <w:bottom w:val="single" w:sz="8" w:space="0" w:color="666699"/>
              <w:right w:val="single" w:sz="8" w:space="0" w:color="666699"/>
            </w:tcBorders>
            <w:shd w:val="clear" w:color="auto" w:fill="auto"/>
            <w:vAlign w:val="bottom"/>
          </w:tcPr>
          <w:p w14:paraId="469359A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0.4292</w:t>
            </w:r>
          </w:p>
        </w:tc>
        <w:tc>
          <w:tcPr>
            <w:tcW w:w="960" w:type="dxa"/>
            <w:tcBorders>
              <w:top w:val="nil"/>
              <w:left w:val="nil"/>
              <w:bottom w:val="single" w:sz="8" w:space="0" w:color="666699"/>
              <w:right w:val="single" w:sz="8" w:space="0" w:color="666699"/>
            </w:tcBorders>
            <w:shd w:val="clear" w:color="auto" w:fill="auto"/>
            <w:vAlign w:val="bottom"/>
          </w:tcPr>
          <w:p w14:paraId="1DE22D1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0.4306</w:t>
            </w:r>
          </w:p>
        </w:tc>
        <w:tc>
          <w:tcPr>
            <w:tcW w:w="960" w:type="dxa"/>
            <w:tcBorders>
              <w:top w:val="nil"/>
              <w:left w:val="nil"/>
              <w:bottom w:val="single" w:sz="8" w:space="0" w:color="666699"/>
              <w:right w:val="single" w:sz="8" w:space="0" w:color="666699"/>
            </w:tcBorders>
            <w:shd w:val="clear" w:color="auto" w:fill="auto"/>
            <w:vAlign w:val="bottom"/>
          </w:tcPr>
          <w:p w14:paraId="08E8764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0.4319</w:t>
            </w:r>
          </w:p>
        </w:tc>
      </w:tr>
      <w:tr w:rsidR="00732BF5" w:rsidRPr="003A179A" w14:paraId="1521DA79" w14:textId="77777777" w:rsidTr="00F55FD0">
        <w:trPr>
          <w:trHeight w:val="270"/>
        </w:trPr>
        <w:tc>
          <w:tcPr>
            <w:tcW w:w="960" w:type="dxa"/>
            <w:tcBorders>
              <w:top w:val="nil"/>
              <w:left w:val="nil"/>
              <w:bottom w:val="nil"/>
              <w:right w:val="nil"/>
            </w:tcBorders>
            <w:shd w:val="clear" w:color="auto" w:fill="auto"/>
            <w:vAlign w:val="center"/>
          </w:tcPr>
          <w:p w14:paraId="28933B94"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1.5</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336166A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0.4332</w:t>
            </w:r>
          </w:p>
        </w:tc>
        <w:tc>
          <w:tcPr>
            <w:tcW w:w="960" w:type="dxa"/>
            <w:tcBorders>
              <w:top w:val="nil"/>
              <w:left w:val="nil"/>
              <w:bottom w:val="single" w:sz="8" w:space="0" w:color="666699"/>
              <w:right w:val="single" w:sz="8" w:space="0" w:color="666699"/>
            </w:tcBorders>
            <w:shd w:val="clear" w:color="auto" w:fill="auto"/>
            <w:vAlign w:val="bottom"/>
          </w:tcPr>
          <w:p w14:paraId="3AABA58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0.4345</w:t>
            </w:r>
          </w:p>
        </w:tc>
        <w:tc>
          <w:tcPr>
            <w:tcW w:w="960" w:type="dxa"/>
            <w:tcBorders>
              <w:top w:val="nil"/>
              <w:left w:val="nil"/>
              <w:bottom w:val="single" w:sz="8" w:space="0" w:color="666699"/>
              <w:right w:val="single" w:sz="8" w:space="0" w:color="666699"/>
            </w:tcBorders>
            <w:shd w:val="clear" w:color="auto" w:fill="FCA79E"/>
            <w:vAlign w:val="bottom"/>
          </w:tcPr>
          <w:p w14:paraId="65FA00D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0.4357</w:t>
            </w:r>
          </w:p>
        </w:tc>
        <w:tc>
          <w:tcPr>
            <w:tcW w:w="960" w:type="dxa"/>
            <w:tcBorders>
              <w:top w:val="nil"/>
              <w:left w:val="nil"/>
              <w:bottom w:val="single" w:sz="8" w:space="0" w:color="666699"/>
              <w:right w:val="single" w:sz="8" w:space="0" w:color="666699"/>
            </w:tcBorders>
            <w:shd w:val="clear" w:color="auto" w:fill="auto"/>
            <w:vAlign w:val="bottom"/>
          </w:tcPr>
          <w:p w14:paraId="42FFE97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0.4370</w:t>
            </w:r>
          </w:p>
        </w:tc>
        <w:tc>
          <w:tcPr>
            <w:tcW w:w="960" w:type="dxa"/>
            <w:tcBorders>
              <w:top w:val="nil"/>
              <w:left w:val="nil"/>
              <w:bottom w:val="single" w:sz="8" w:space="0" w:color="666699"/>
              <w:right w:val="single" w:sz="8" w:space="0" w:color="666699"/>
            </w:tcBorders>
            <w:shd w:val="clear" w:color="auto" w:fill="auto"/>
            <w:vAlign w:val="bottom"/>
          </w:tcPr>
          <w:p w14:paraId="6EAB4EA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0.4382</w:t>
            </w:r>
          </w:p>
        </w:tc>
        <w:tc>
          <w:tcPr>
            <w:tcW w:w="960" w:type="dxa"/>
            <w:tcBorders>
              <w:top w:val="nil"/>
              <w:left w:val="nil"/>
              <w:bottom w:val="single" w:sz="8" w:space="0" w:color="666699"/>
              <w:right w:val="single" w:sz="8" w:space="0" w:color="666699"/>
            </w:tcBorders>
            <w:shd w:val="clear" w:color="auto" w:fill="auto"/>
            <w:vAlign w:val="bottom"/>
          </w:tcPr>
          <w:p w14:paraId="3CF4EB6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0.4394</w:t>
            </w:r>
          </w:p>
        </w:tc>
        <w:tc>
          <w:tcPr>
            <w:tcW w:w="960" w:type="dxa"/>
            <w:tcBorders>
              <w:top w:val="nil"/>
              <w:left w:val="nil"/>
              <w:bottom w:val="single" w:sz="8" w:space="0" w:color="666699"/>
              <w:right w:val="single" w:sz="8" w:space="0" w:color="666699"/>
            </w:tcBorders>
            <w:shd w:val="clear" w:color="auto" w:fill="auto"/>
            <w:vAlign w:val="bottom"/>
          </w:tcPr>
          <w:p w14:paraId="1AF8AC8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0.4406</w:t>
            </w:r>
          </w:p>
        </w:tc>
        <w:tc>
          <w:tcPr>
            <w:tcW w:w="960" w:type="dxa"/>
            <w:tcBorders>
              <w:top w:val="nil"/>
              <w:left w:val="nil"/>
              <w:bottom w:val="single" w:sz="8" w:space="0" w:color="666699"/>
              <w:right w:val="single" w:sz="8" w:space="0" w:color="666699"/>
            </w:tcBorders>
            <w:shd w:val="clear" w:color="auto" w:fill="auto"/>
            <w:vAlign w:val="bottom"/>
          </w:tcPr>
          <w:p w14:paraId="5100BC5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0.4418</w:t>
            </w:r>
          </w:p>
        </w:tc>
        <w:tc>
          <w:tcPr>
            <w:tcW w:w="960" w:type="dxa"/>
            <w:tcBorders>
              <w:top w:val="nil"/>
              <w:left w:val="nil"/>
              <w:bottom w:val="single" w:sz="8" w:space="0" w:color="666699"/>
              <w:right w:val="single" w:sz="8" w:space="0" w:color="666699"/>
            </w:tcBorders>
            <w:shd w:val="clear" w:color="auto" w:fill="auto"/>
            <w:vAlign w:val="bottom"/>
          </w:tcPr>
          <w:p w14:paraId="24475AD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0.4429</w:t>
            </w:r>
          </w:p>
        </w:tc>
        <w:tc>
          <w:tcPr>
            <w:tcW w:w="960" w:type="dxa"/>
            <w:tcBorders>
              <w:top w:val="nil"/>
              <w:left w:val="nil"/>
              <w:bottom w:val="single" w:sz="8" w:space="0" w:color="666699"/>
              <w:right w:val="single" w:sz="8" w:space="0" w:color="666699"/>
            </w:tcBorders>
            <w:shd w:val="clear" w:color="auto" w:fill="auto"/>
            <w:vAlign w:val="bottom"/>
          </w:tcPr>
          <w:p w14:paraId="6075754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0.4441</w:t>
            </w:r>
          </w:p>
        </w:tc>
      </w:tr>
      <w:tr w:rsidR="00732BF5" w:rsidRPr="003A179A" w14:paraId="77E1A976" w14:textId="77777777" w:rsidTr="00732BF5">
        <w:trPr>
          <w:trHeight w:val="270"/>
        </w:trPr>
        <w:tc>
          <w:tcPr>
            <w:tcW w:w="960" w:type="dxa"/>
            <w:tcBorders>
              <w:top w:val="nil"/>
              <w:left w:val="nil"/>
              <w:bottom w:val="nil"/>
              <w:right w:val="nil"/>
            </w:tcBorders>
            <w:shd w:val="clear" w:color="auto" w:fill="auto"/>
            <w:vAlign w:val="center"/>
          </w:tcPr>
          <w:p w14:paraId="4EC72315"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1.6</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4899AF4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0.4452</w:t>
            </w:r>
          </w:p>
        </w:tc>
        <w:tc>
          <w:tcPr>
            <w:tcW w:w="960" w:type="dxa"/>
            <w:tcBorders>
              <w:top w:val="nil"/>
              <w:left w:val="nil"/>
              <w:bottom w:val="single" w:sz="8" w:space="0" w:color="666699"/>
              <w:right w:val="single" w:sz="8" w:space="0" w:color="666699"/>
            </w:tcBorders>
            <w:shd w:val="clear" w:color="auto" w:fill="auto"/>
            <w:vAlign w:val="bottom"/>
          </w:tcPr>
          <w:p w14:paraId="4AE5F7A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0.4463</w:t>
            </w:r>
          </w:p>
        </w:tc>
        <w:tc>
          <w:tcPr>
            <w:tcW w:w="960" w:type="dxa"/>
            <w:tcBorders>
              <w:top w:val="nil"/>
              <w:left w:val="nil"/>
              <w:bottom w:val="single" w:sz="8" w:space="0" w:color="666699"/>
              <w:right w:val="single" w:sz="8" w:space="0" w:color="666699"/>
            </w:tcBorders>
            <w:shd w:val="clear" w:color="auto" w:fill="auto"/>
            <w:vAlign w:val="bottom"/>
          </w:tcPr>
          <w:p w14:paraId="735BB39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0.4474</w:t>
            </w:r>
          </w:p>
        </w:tc>
        <w:tc>
          <w:tcPr>
            <w:tcW w:w="960" w:type="dxa"/>
            <w:tcBorders>
              <w:top w:val="nil"/>
              <w:left w:val="nil"/>
              <w:bottom w:val="single" w:sz="8" w:space="0" w:color="666699"/>
              <w:right w:val="single" w:sz="8" w:space="0" w:color="666699"/>
            </w:tcBorders>
            <w:shd w:val="clear" w:color="auto" w:fill="auto"/>
            <w:vAlign w:val="bottom"/>
          </w:tcPr>
          <w:p w14:paraId="2005787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0.4484</w:t>
            </w:r>
          </w:p>
        </w:tc>
        <w:tc>
          <w:tcPr>
            <w:tcW w:w="960" w:type="dxa"/>
            <w:tcBorders>
              <w:top w:val="nil"/>
              <w:left w:val="nil"/>
              <w:bottom w:val="single" w:sz="8" w:space="0" w:color="666699"/>
              <w:right w:val="single" w:sz="8" w:space="0" w:color="666699"/>
            </w:tcBorders>
            <w:shd w:val="clear" w:color="auto" w:fill="auto"/>
            <w:vAlign w:val="bottom"/>
          </w:tcPr>
          <w:p w14:paraId="0CEBCB3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0.4495</w:t>
            </w:r>
          </w:p>
        </w:tc>
        <w:tc>
          <w:tcPr>
            <w:tcW w:w="960" w:type="dxa"/>
            <w:tcBorders>
              <w:top w:val="nil"/>
              <w:left w:val="nil"/>
              <w:bottom w:val="single" w:sz="8" w:space="0" w:color="666699"/>
              <w:right w:val="single" w:sz="8" w:space="0" w:color="666699"/>
            </w:tcBorders>
            <w:shd w:val="clear" w:color="auto" w:fill="auto"/>
            <w:vAlign w:val="bottom"/>
          </w:tcPr>
          <w:p w14:paraId="4CE0EB1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0.4505</w:t>
            </w:r>
          </w:p>
        </w:tc>
        <w:tc>
          <w:tcPr>
            <w:tcW w:w="960" w:type="dxa"/>
            <w:tcBorders>
              <w:top w:val="nil"/>
              <w:left w:val="nil"/>
              <w:bottom w:val="single" w:sz="8" w:space="0" w:color="666699"/>
              <w:right w:val="single" w:sz="8" w:space="0" w:color="666699"/>
            </w:tcBorders>
            <w:shd w:val="clear" w:color="auto" w:fill="auto"/>
            <w:vAlign w:val="bottom"/>
          </w:tcPr>
          <w:p w14:paraId="6BA74B2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0.4515</w:t>
            </w:r>
          </w:p>
        </w:tc>
        <w:tc>
          <w:tcPr>
            <w:tcW w:w="960" w:type="dxa"/>
            <w:tcBorders>
              <w:top w:val="nil"/>
              <w:left w:val="nil"/>
              <w:bottom w:val="single" w:sz="8" w:space="0" w:color="666699"/>
              <w:right w:val="single" w:sz="8" w:space="0" w:color="666699"/>
            </w:tcBorders>
            <w:shd w:val="clear" w:color="auto" w:fill="auto"/>
            <w:vAlign w:val="bottom"/>
          </w:tcPr>
          <w:p w14:paraId="0BFA54A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0.4525</w:t>
            </w:r>
          </w:p>
        </w:tc>
        <w:tc>
          <w:tcPr>
            <w:tcW w:w="960" w:type="dxa"/>
            <w:tcBorders>
              <w:top w:val="nil"/>
              <w:left w:val="nil"/>
              <w:bottom w:val="single" w:sz="8" w:space="0" w:color="666699"/>
              <w:right w:val="single" w:sz="8" w:space="0" w:color="666699"/>
            </w:tcBorders>
            <w:shd w:val="clear" w:color="auto" w:fill="auto"/>
            <w:vAlign w:val="bottom"/>
          </w:tcPr>
          <w:p w14:paraId="1D8D994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0.4535</w:t>
            </w:r>
          </w:p>
        </w:tc>
        <w:tc>
          <w:tcPr>
            <w:tcW w:w="960" w:type="dxa"/>
            <w:tcBorders>
              <w:top w:val="nil"/>
              <w:left w:val="nil"/>
              <w:bottom w:val="single" w:sz="8" w:space="0" w:color="666699"/>
              <w:right w:val="single" w:sz="8" w:space="0" w:color="666699"/>
            </w:tcBorders>
            <w:shd w:val="clear" w:color="auto" w:fill="auto"/>
            <w:vAlign w:val="bottom"/>
          </w:tcPr>
          <w:p w14:paraId="5C3EFFA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0.4545</w:t>
            </w:r>
          </w:p>
        </w:tc>
      </w:tr>
      <w:tr w:rsidR="00732BF5" w:rsidRPr="003A179A" w14:paraId="52F289A1" w14:textId="77777777" w:rsidTr="00732BF5">
        <w:trPr>
          <w:trHeight w:val="270"/>
        </w:trPr>
        <w:tc>
          <w:tcPr>
            <w:tcW w:w="960" w:type="dxa"/>
            <w:tcBorders>
              <w:top w:val="nil"/>
              <w:left w:val="nil"/>
              <w:bottom w:val="nil"/>
              <w:right w:val="nil"/>
            </w:tcBorders>
            <w:shd w:val="clear" w:color="auto" w:fill="auto"/>
            <w:vAlign w:val="center"/>
          </w:tcPr>
          <w:p w14:paraId="272F1C3D"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1.7</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555B1A1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0.4554</w:t>
            </w:r>
          </w:p>
        </w:tc>
        <w:tc>
          <w:tcPr>
            <w:tcW w:w="960" w:type="dxa"/>
            <w:tcBorders>
              <w:top w:val="nil"/>
              <w:left w:val="nil"/>
              <w:bottom w:val="single" w:sz="8" w:space="0" w:color="666699"/>
              <w:right w:val="single" w:sz="8" w:space="0" w:color="666699"/>
            </w:tcBorders>
            <w:shd w:val="clear" w:color="auto" w:fill="auto"/>
            <w:vAlign w:val="bottom"/>
          </w:tcPr>
          <w:p w14:paraId="2305AF1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0.4564</w:t>
            </w:r>
          </w:p>
        </w:tc>
        <w:tc>
          <w:tcPr>
            <w:tcW w:w="960" w:type="dxa"/>
            <w:tcBorders>
              <w:top w:val="nil"/>
              <w:left w:val="nil"/>
              <w:bottom w:val="single" w:sz="8" w:space="0" w:color="666699"/>
              <w:right w:val="single" w:sz="8" w:space="0" w:color="666699"/>
            </w:tcBorders>
            <w:shd w:val="clear" w:color="auto" w:fill="auto"/>
            <w:vAlign w:val="bottom"/>
          </w:tcPr>
          <w:p w14:paraId="2C1AD60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0.4573</w:t>
            </w:r>
          </w:p>
        </w:tc>
        <w:tc>
          <w:tcPr>
            <w:tcW w:w="960" w:type="dxa"/>
            <w:tcBorders>
              <w:top w:val="nil"/>
              <w:left w:val="nil"/>
              <w:bottom w:val="single" w:sz="8" w:space="0" w:color="666699"/>
              <w:right w:val="single" w:sz="8" w:space="0" w:color="666699"/>
            </w:tcBorders>
            <w:shd w:val="clear" w:color="auto" w:fill="auto"/>
            <w:vAlign w:val="bottom"/>
          </w:tcPr>
          <w:p w14:paraId="1C92A29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0.4582</w:t>
            </w:r>
          </w:p>
        </w:tc>
        <w:tc>
          <w:tcPr>
            <w:tcW w:w="960" w:type="dxa"/>
            <w:tcBorders>
              <w:top w:val="nil"/>
              <w:left w:val="nil"/>
              <w:bottom w:val="single" w:sz="8" w:space="0" w:color="666699"/>
              <w:right w:val="single" w:sz="8" w:space="0" w:color="666699"/>
            </w:tcBorders>
            <w:shd w:val="clear" w:color="auto" w:fill="auto"/>
            <w:vAlign w:val="bottom"/>
          </w:tcPr>
          <w:p w14:paraId="40753E7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0.4591</w:t>
            </w:r>
          </w:p>
        </w:tc>
        <w:tc>
          <w:tcPr>
            <w:tcW w:w="960" w:type="dxa"/>
            <w:tcBorders>
              <w:top w:val="nil"/>
              <w:left w:val="nil"/>
              <w:bottom w:val="single" w:sz="8" w:space="0" w:color="666699"/>
              <w:right w:val="single" w:sz="8" w:space="0" w:color="666699"/>
            </w:tcBorders>
            <w:shd w:val="clear" w:color="auto" w:fill="auto"/>
            <w:vAlign w:val="bottom"/>
          </w:tcPr>
          <w:p w14:paraId="6CEA6ED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0.4599</w:t>
            </w:r>
          </w:p>
        </w:tc>
        <w:tc>
          <w:tcPr>
            <w:tcW w:w="960" w:type="dxa"/>
            <w:tcBorders>
              <w:top w:val="nil"/>
              <w:left w:val="nil"/>
              <w:bottom w:val="single" w:sz="8" w:space="0" w:color="666699"/>
              <w:right w:val="single" w:sz="8" w:space="0" w:color="666699"/>
            </w:tcBorders>
            <w:shd w:val="clear" w:color="auto" w:fill="auto"/>
            <w:vAlign w:val="bottom"/>
          </w:tcPr>
          <w:p w14:paraId="78AB017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0.4608</w:t>
            </w:r>
          </w:p>
        </w:tc>
        <w:tc>
          <w:tcPr>
            <w:tcW w:w="960" w:type="dxa"/>
            <w:tcBorders>
              <w:top w:val="nil"/>
              <w:left w:val="nil"/>
              <w:bottom w:val="single" w:sz="8" w:space="0" w:color="666699"/>
              <w:right w:val="single" w:sz="8" w:space="0" w:color="666699"/>
            </w:tcBorders>
            <w:shd w:val="clear" w:color="auto" w:fill="auto"/>
            <w:vAlign w:val="bottom"/>
          </w:tcPr>
          <w:p w14:paraId="53656BC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0.4616</w:t>
            </w:r>
          </w:p>
        </w:tc>
        <w:tc>
          <w:tcPr>
            <w:tcW w:w="960" w:type="dxa"/>
            <w:tcBorders>
              <w:top w:val="nil"/>
              <w:left w:val="nil"/>
              <w:bottom w:val="single" w:sz="8" w:space="0" w:color="666699"/>
              <w:right w:val="single" w:sz="8" w:space="0" w:color="666699"/>
            </w:tcBorders>
            <w:shd w:val="clear" w:color="auto" w:fill="auto"/>
            <w:vAlign w:val="bottom"/>
          </w:tcPr>
          <w:p w14:paraId="74E4C13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0.4625</w:t>
            </w:r>
          </w:p>
        </w:tc>
        <w:tc>
          <w:tcPr>
            <w:tcW w:w="960" w:type="dxa"/>
            <w:tcBorders>
              <w:top w:val="nil"/>
              <w:left w:val="nil"/>
              <w:bottom w:val="single" w:sz="8" w:space="0" w:color="666699"/>
              <w:right w:val="single" w:sz="8" w:space="0" w:color="666699"/>
            </w:tcBorders>
            <w:shd w:val="clear" w:color="auto" w:fill="auto"/>
            <w:vAlign w:val="bottom"/>
          </w:tcPr>
          <w:p w14:paraId="06D5CBA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0.4633</w:t>
            </w:r>
          </w:p>
        </w:tc>
      </w:tr>
      <w:tr w:rsidR="00732BF5" w:rsidRPr="003A179A" w14:paraId="62908CC4" w14:textId="77777777" w:rsidTr="00732BF5">
        <w:trPr>
          <w:trHeight w:val="270"/>
        </w:trPr>
        <w:tc>
          <w:tcPr>
            <w:tcW w:w="960" w:type="dxa"/>
            <w:tcBorders>
              <w:top w:val="nil"/>
              <w:left w:val="nil"/>
              <w:bottom w:val="nil"/>
              <w:right w:val="nil"/>
            </w:tcBorders>
            <w:shd w:val="clear" w:color="auto" w:fill="auto"/>
            <w:vAlign w:val="center"/>
          </w:tcPr>
          <w:p w14:paraId="3D96B5A9"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1.8</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59C3FBD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0.4641</w:t>
            </w:r>
          </w:p>
        </w:tc>
        <w:tc>
          <w:tcPr>
            <w:tcW w:w="960" w:type="dxa"/>
            <w:tcBorders>
              <w:top w:val="nil"/>
              <w:left w:val="nil"/>
              <w:bottom w:val="single" w:sz="8" w:space="0" w:color="666699"/>
              <w:right w:val="single" w:sz="8" w:space="0" w:color="666699"/>
            </w:tcBorders>
            <w:shd w:val="clear" w:color="auto" w:fill="auto"/>
            <w:vAlign w:val="bottom"/>
          </w:tcPr>
          <w:p w14:paraId="4EA26DE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0.4649</w:t>
            </w:r>
          </w:p>
        </w:tc>
        <w:tc>
          <w:tcPr>
            <w:tcW w:w="960" w:type="dxa"/>
            <w:tcBorders>
              <w:top w:val="nil"/>
              <w:left w:val="nil"/>
              <w:bottom w:val="single" w:sz="8" w:space="0" w:color="666699"/>
              <w:right w:val="single" w:sz="8" w:space="0" w:color="666699"/>
            </w:tcBorders>
            <w:shd w:val="clear" w:color="auto" w:fill="auto"/>
            <w:vAlign w:val="bottom"/>
          </w:tcPr>
          <w:p w14:paraId="48602E1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0.4656</w:t>
            </w:r>
          </w:p>
        </w:tc>
        <w:tc>
          <w:tcPr>
            <w:tcW w:w="960" w:type="dxa"/>
            <w:tcBorders>
              <w:top w:val="nil"/>
              <w:left w:val="nil"/>
              <w:bottom w:val="single" w:sz="8" w:space="0" w:color="666699"/>
              <w:right w:val="single" w:sz="8" w:space="0" w:color="666699"/>
            </w:tcBorders>
            <w:shd w:val="clear" w:color="auto" w:fill="auto"/>
            <w:vAlign w:val="bottom"/>
          </w:tcPr>
          <w:p w14:paraId="2CD4C7A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0.4664</w:t>
            </w:r>
          </w:p>
        </w:tc>
        <w:tc>
          <w:tcPr>
            <w:tcW w:w="960" w:type="dxa"/>
            <w:tcBorders>
              <w:top w:val="nil"/>
              <w:left w:val="nil"/>
              <w:bottom w:val="single" w:sz="8" w:space="0" w:color="666699"/>
              <w:right w:val="single" w:sz="8" w:space="0" w:color="666699"/>
            </w:tcBorders>
            <w:shd w:val="clear" w:color="auto" w:fill="auto"/>
            <w:vAlign w:val="bottom"/>
          </w:tcPr>
          <w:p w14:paraId="79FD0ED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0.4671</w:t>
            </w:r>
          </w:p>
        </w:tc>
        <w:tc>
          <w:tcPr>
            <w:tcW w:w="960" w:type="dxa"/>
            <w:tcBorders>
              <w:top w:val="nil"/>
              <w:left w:val="nil"/>
              <w:bottom w:val="single" w:sz="8" w:space="0" w:color="666699"/>
              <w:right w:val="single" w:sz="8" w:space="0" w:color="666699"/>
            </w:tcBorders>
            <w:shd w:val="clear" w:color="auto" w:fill="auto"/>
            <w:vAlign w:val="bottom"/>
          </w:tcPr>
          <w:p w14:paraId="7C2F238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0.4678</w:t>
            </w:r>
          </w:p>
        </w:tc>
        <w:tc>
          <w:tcPr>
            <w:tcW w:w="960" w:type="dxa"/>
            <w:tcBorders>
              <w:top w:val="nil"/>
              <w:left w:val="nil"/>
              <w:bottom w:val="single" w:sz="8" w:space="0" w:color="666699"/>
              <w:right w:val="single" w:sz="8" w:space="0" w:color="666699"/>
            </w:tcBorders>
            <w:shd w:val="clear" w:color="auto" w:fill="auto"/>
            <w:vAlign w:val="bottom"/>
          </w:tcPr>
          <w:p w14:paraId="3772A83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0.4686</w:t>
            </w:r>
          </w:p>
        </w:tc>
        <w:tc>
          <w:tcPr>
            <w:tcW w:w="960" w:type="dxa"/>
            <w:tcBorders>
              <w:top w:val="nil"/>
              <w:left w:val="nil"/>
              <w:bottom w:val="single" w:sz="8" w:space="0" w:color="666699"/>
              <w:right w:val="single" w:sz="8" w:space="0" w:color="666699"/>
            </w:tcBorders>
            <w:shd w:val="clear" w:color="auto" w:fill="auto"/>
            <w:vAlign w:val="bottom"/>
          </w:tcPr>
          <w:p w14:paraId="44AC2C6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0.4693</w:t>
            </w:r>
          </w:p>
        </w:tc>
        <w:tc>
          <w:tcPr>
            <w:tcW w:w="960" w:type="dxa"/>
            <w:tcBorders>
              <w:top w:val="nil"/>
              <w:left w:val="nil"/>
              <w:bottom w:val="single" w:sz="8" w:space="0" w:color="666699"/>
              <w:right w:val="single" w:sz="8" w:space="0" w:color="666699"/>
            </w:tcBorders>
            <w:shd w:val="clear" w:color="auto" w:fill="auto"/>
            <w:vAlign w:val="bottom"/>
          </w:tcPr>
          <w:p w14:paraId="1C30773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0.4699</w:t>
            </w:r>
          </w:p>
        </w:tc>
        <w:tc>
          <w:tcPr>
            <w:tcW w:w="960" w:type="dxa"/>
            <w:tcBorders>
              <w:top w:val="nil"/>
              <w:left w:val="nil"/>
              <w:bottom w:val="single" w:sz="8" w:space="0" w:color="666699"/>
              <w:right w:val="single" w:sz="8" w:space="0" w:color="666699"/>
            </w:tcBorders>
            <w:shd w:val="clear" w:color="auto" w:fill="auto"/>
            <w:vAlign w:val="bottom"/>
          </w:tcPr>
          <w:p w14:paraId="0A5B106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0.4706</w:t>
            </w:r>
          </w:p>
        </w:tc>
      </w:tr>
      <w:tr w:rsidR="00732BF5" w:rsidRPr="003A179A" w14:paraId="3D662493" w14:textId="77777777" w:rsidTr="00732BF5">
        <w:trPr>
          <w:trHeight w:val="270"/>
        </w:trPr>
        <w:tc>
          <w:tcPr>
            <w:tcW w:w="960" w:type="dxa"/>
            <w:tcBorders>
              <w:top w:val="nil"/>
              <w:left w:val="nil"/>
              <w:bottom w:val="nil"/>
              <w:right w:val="nil"/>
            </w:tcBorders>
            <w:shd w:val="clear" w:color="auto" w:fill="auto"/>
            <w:vAlign w:val="center"/>
          </w:tcPr>
          <w:p w14:paraId="5E751D22"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1.9</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4DEB8AB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0.4713</w:t>
            </w:r>
          </w:p>
        </w:tc>
        <w:tc>
          <w:tcPr>
            <w:tcW w:w="960" w:type="dxa"/>
            <w:tcBorders>
              <w:top w:val="nil"/>
              <w:left w:val="nil"/>
              <w:bottom w:val="single" w:sz="8" w:space="0" w:color="666699"/>
              <w:right w:val="single" w:sz="8" w:space="0" w:color="666699"/>
            </w:tcBorders>
            <w:shd w:val="clear" w:color="auto" w:fill="auto"/>
            <w:vAlign w:val="bottom"/>
          </w:tcPr>
          <w:p w14:paraId="6034DDB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0.4719</w:t>
            </w:r>
          </w:p>
        </w:tc>
        <w:tc>
          <w:tcPr>
            <w:tcW w:w="960" w:type="dxa"/>
            <w:tcBorders>
              <w:top w:val="nil"/>
              <w:left w:val="nil"/>
              <w:bottom w:val="single" w:sz="8" w:space="0" w:color="666699"/>
              <w:right w:val="single" w:sz="8" w:space="0" w:color="666699"/>
            </w:tcBorders>
            <w:shd w:val="clear" w:color="auto" w:fill="auto"/>
            <w:vAlign w:val="bottom"/>
          </w:tcPr>
          <w:p w14:paraId="672A12B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0.4726</w:t>
            </w:r>
          </w:p>
        </w:tc>
        <w:tc>
          <w:tcPr>
            <w:tcW w:w="960" w:type="dxa"/>
            <w:tcBorders>
              <w:top w:val="nil"/>
              <w:left w:val="nil"/>
              <w:bottom w:val="single" w:sz="8" w:space="0" w:color="666699"/>
              <w:right w:val="single" w:sz="8" w:space="0" w:color="666699"/>
            </w:tcBorders>
            <w:shd w:val="clear" w:color="auto" w:fill="auto"/>
            <w:vAlign w:val="bottom"/>
          </w:tcPr>
          <w:p w14:paraId="541CC58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0.4732</w:t>
            </w:r>
          </w:p>
        </w:tc>
        <w:tc>
          <w:tcPr>
            <w:tcW w:w="960" w:type="dxa"/>
            <w:tcBorders>
              <w:top w:val="nil"/>
              <w:left w:val="nil"/>
              <w:bottom w:val="single" w:sz="8" w:space="0" w:color="666699"/>
              <w:right w:val="single" w:sz="8" w:space="0" w:color="666699"/>
            </w:tcBorders>
            <w:shd w:val="clear" w:color="auto" w:fill="auto"/>
            <w:vAlign w:val="bottom"/>
          </w:tcPr>
          <w:p w14:paraId="6ED2BE1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0.4738</w:t>
            </w:r>
          </w:p>
        </w:tc>
        <w:tc>
          <w:tcPr>
            <w:tcW w:w="960" w:type="dxa"/>
            <w:tcBorders>
              <w:top w:val="nil"/>
              <w:left w:val="nil"/>
              <w:bottom w:val="single" w:sz="8" w:space="0" w:color="666699"/>
              <w:right w:val="single" w:sz="8" w:space="0" w:color="666699"/>
            </w:tcBorders>
            <w:shd w:val="clear" w:color="auto" w:fill="auto"/>
            <w:vAlign w:val="bottom"/>
          </w:tcPr>
          <w:p w14:paraId="25D3170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0.4744</w:t>
            </w:r>
          </w:p>
        </w:tc>
        <w:tc>
          <w:tcPr>
            <w:tcW w:w="960" w:type="dxa"/>
            <w:tcBorders>
              <w:top w:val="nil"/>
              <w:left w:val="nil"/>
              <w:bottom w:val="single" w:sz="8" w:space="0" w:color="666699"/>
              <w:right w:val="single" w:sz="8" w:space="0" w:color="666699"/>
            </w:tcBorders>
            <w:shd w:val="clear" w:color="auto" w:fill="auto"/>
            <w:vAlign w:val="bottom"/>
          </w:tcPr>
          <w:p w14:paraId="2E26401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0.4750</w:t>
            </w:r>
          </w:p>
        </w:tc>
        <w:tc>
          <w:tcPr>
            <w:tcW w:w="960" w:type="dxa"/>
            <w:tcBorders>
              <w:top w:val="nil"/>
              <w:left w:val="nil"/>
              <w:bottom w:val="single" w:sz="8" w:space="0" w:color="666699"/>
              <w:right w:val="single" w:sz="8" w:space="0" w:color="666699"/>
            </w:tcBorders>
            <w:shd w:val="clear" w:color="auto" w:fill="auto"/>
            <w:vAlign w:val="bottom"/>
          </w:tcPr>
          <w:p w14:paraId="0C751A6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0.4756</w:t>
            </w:r>
          </w:p>
        </w:tc>
        <w:tc>
          <w:tcPr>
            <w:tcW w:w="960" w:type="dxa"/>
            <w:tcBorders>
              <w:top w:val="nil"/>
              <w:left w:val="nil"/>
              <w:bottom w:val="single" w:sz="8" w:space="0" w:color="666699"/>
              <w:right w:val="single" w:sz="8" w:space="0" w:color="666699"/>
            </w:tcBorders>
            <w:shd w:val="clear" w:color="auto" w:fill="auto"/>
            <w:vAlign w:val="bottom"/>
          </w:tcPr>
          <w:p w14:paraId="0381D04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0.4761</w:t>
            </w:r>
          </w:p>
        </w:tc>
        <w:tc>
          <w:tcPr>
            <w:tcW w:w="960" w:type="dxa"/>
            <w:tcBorders>
              <w:top w:val="nil"/>
              <w:left w:val="nil"/>
              <w:bottom w:val="single" w:sz="8" w:space="0" w:color="666699"/>
              <w:right w:val="single" w:sz="8" w:space="0" w:color="666699"/>
            </w:tcBorders>
            <w:shd w:val="clear" w:color="auto" w:fill="auto"/>
            <w:vAlign w:val="bottom"/>
          </w:tcPr>
          <w:p w14:paraId="26203A3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0.4767</w:t>
            </w:r>
          </w:p>
        </w:tc>
      </w:tr>
      <w:tr w:rsidR="00732BF5" w:rsidRPr="003A179A" w14:paraId="19755042" w14:textId="77777777" w:rsidTr="00732BF5">
        <w:trPr>
          <w:trHeight w:val="270"/>
        </w:trPr>
        <w:tc>
          <w:tcPr>
            <w:tcW w:w="960" w:type="dxa"/>
            <w:tcBorders>
              <w:top w:val="nil"/>
              <w:left w:val="nil"/>
              <w:bottom w:val="nil"/>
              <w:right w:val="nil"/>
            </w:tcBorders>
            <w:shd w:val="clear" w:color="auto" w:fill="auto"/>
            <w:vAlign w:val="center"/>
          </w:tcPr>
          <w:p w14:paraId="1295F804"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2.0</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1E58786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0.4772</w:t>
            </w:r>
          </w:p>
        </w:tc>
        <w:tc>
          <w:tcPr>
            <w:tcW w:w="960" w:type="dxa"/>
            <w:tcBorders>
              <w:top w:val="nil"/>
              <w:left w:val="nil"/>
              <w:bottom w:val="single" w:sz="8" w:space="0" w:color="666699"/>
              <w:right w:val="single" w:sz="8" w:space="0" w:color="666699"/>
            </w:tcBorders>
            <w:shd w:val="clear" w:color="auto" w:fill="auto"/>
            <w:vAlign w:val="bottom"/>
          </w:tcPr>
          <w:p w14:paraId="43102E8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0.4778</w:t>
            </w:r>
          </w:p>
        </w:tc>
        <w:tc>
          <w:tcPr>
            <w:tcW w:w="960" w:type="dxa"/>
            <w:tcBorders>
              <w:top w:val="nil"/>
              <w:left w:val="nil"/>
              <w:bottom w:val="single" w:sz="8" w:space="0" w:color="666699"/>
              <w:right w:val="single" w:sz="8" w:space="0" w:color="666699"/>
            </w:tcBorders>
            <w:shd w:val="clear" w:color="auto" w:fill="auto"/>
            <w:vAlign w:val="bottom"/>
          </w:tcPr>
          <w:p w14:paraId="5ED50D5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0.4783</w:t>
            </w:r>
          </w:p>
        </w:tc>
        <w:tc>
          <w:tcPr>
            <w:tcW w:w="960" w:type="dxa"/>
            <w:tcBorders>
              <w:top w:val="nil"/>
              <w:left w:val="nil"/>
              <w:bottom w:val="single" w:sz="8" w:space="0" w:color="666699"/>
              <w:right w:val="single" w:sz="8" w:space="0" w:color="666699"/>
            </w:tcBorders>
            <w:shd w:val="clear" w:color="auto" w:fill="auto"/>
            <w:vAlign w:val="bottom"/>
          </w:tcPr>
          <w:p w14:paraId="2E6C98F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0.4788</w:t>
            </w:r>
          </w:p>
        </w:tc>
        <w:tc>
          <w:tcPr>
            <w:tcW w:w="960" w:type="dxa"/>
            <w:tcBorders>
              <w:top w:val="nil"/>
              <w:left w:val="nil"/>
              <w:bottom w:val="single" w:sz="8" w:space="0" w:color="666699"/>
              <w:right w:val="single" w:sz="8" w:space="0" w:color="666699"/>
            </w:tcBorders>
            <w:shd w:val="clear" w:color="auto" w:fill="auto"/>
            <w:vAlign w:val="bottom"/>
          </w:tcPr>
          <w:p w14:paraId="173532F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0.4793</w:t>
            </w:r>
          </w:p>
        </w:tc>
        <w:tc>
          <w:tcPr>
            <w:tcW w:w="960" w:type="dxa"/>
            <w:tcBorders>
              <w:top w:val="nil"/>
              <w:left w:val="nil"/>
              <w:bottom w:val="single" w:sz="8" w:space="0" w:color="666699"/>
              <w:right w:val="single" w:sz="8" w:space="0" w:color="666699"/>
            </w:tcBorders>
            <w:shd w:val="clear" w:color="auto" w:fill="auto"/>
            <w:vAlign w:val="bottom"/>
          </w:tcPr>
          <w:p w14:paraId="6EF0210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0.4798</w:t>
            </w:r>
          </w:p>
        </w:tc>
        <w:tc>
          <w:tcPr>
            <w:tcW w:w="960" w:type="dxa"/>
            <w:tcBorders>
              <w:top w:val="nil"/>
              <w:left w:val="nil"/>
              <w:bottom w:val="single" w:sz="8" w:space="0" w:color="666699"/>
              <w:right w:val="single" w:sz="8" w:space="0" w:color="666699"/>
            </w:tcBorders>
            <w:shd w:val="clear" w:color="auto" w:fill="auto"/>
            <w:vAlign w:val="bottom"/>
          </w:tcPr>
          <w:p w14:paraId="0D2F6BA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0.4803</w:t>
            </w:r>
          </w:p>
        </w:tc>
        <w:tc>
          <w:tcPr>
            <w:tcW w:w="960" w:type="dxa"/>
            <w:tcBorders>
              <w:top w:val="nil"/>
              <w:left w:val="nil"/>
              <w:bottom w:val="single" w:sz="8" w:space="0" w:color="666699"/>
              <w:right w:val="single" w:sz="8" w:space="0" w:color="666699"/>
            </w:tcBorders>
            <w:shd w:val="clear" w:color="auto" w:fill="auto"/>
            <w:vAlign w:val="bottom"/>
          </w:tcPr>
          <w:p w14:paraId="6F41870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0.4808</w:t>
            </w:r>
          </w:p>
        </w:tc>
        <w:tc>
          <w:tcPr>
            <w:tcW w:w="960" w:type="dxa"/>
            <w:tcBorders>
              <w:top w:val="nil"/>
              <w:left w:val="nil"/>
              <w:bottom w:val="single" w:sz="8" w:space="0" w:color="666699"/>
              <w:right w:val="single" w:sz="8" w:space="0" w:color="666699"/>
            </w:tcBorders>
            <w:shd w:val="clear" w:color="auto" w:fill="auto"/>
            <w:vAlign w:val="bottom"/>
          </w:tcPr>
          <w:p w14:paraId="3FE5516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0.4812</w:t>
            </w:r>
          </w:p>
        </w:tc>
        <w:tc>
          <w:tcPr>
            <w:tcW w:w="960" w:type="dxa"/>
            <w:tcBorders>
              <w:top w:val="nil"/>
              <w:left w:val="nil"/>
              <w:bottom w:val="single" w:sz="8" w:space="0" w:color="666699"/>
              <w:right w:val="single" w:sz="8" w:space="0" w:color="666699"/>
            </w:tcBorders>
            <w:shd w:val="clear" w:color="auto" w:fill="auto"/>
            <w:vAlign w:val="bottom"/>
          </w:tcPr>
          <w:p w14:paraId="5B71026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0.4817</w:t>
            </w:r>
          </w:p>
        </w:tc>
      </w:tr>
      <w:tr w:rsidR="00732BF5" w:rsidRPr="003A179A" w14:paraId="02131C60" w14:textId="77777777" w:rsidTr="00732BF5">
        <w:trPr>
          <w:trHeight w:val="270"/>
        </w:trPr>
        <w:tc>
          <w:tcPr>
            <w:tcW w:w="960" w:type="dxa"/>
            <w:tcBorders>
              <w:top w:val="nil"/>
              <w:left w:val="nil"/>
              <w:bottom w:val="nil"/>
              <w:right w:val="nil"/>
            </w:tcBorders>
            <w:shd w:val="clear" w:color="auto" w:fill="auto"/>
            <w:vAlign w:val="center"/>
          </w:tcPr>
          <w:p w14:paraId="4494A19C"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2.1</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1508A8E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0.4821</w:t>
            </w:r>
          </w:p>
        </w:tc>
        <w:tc>
          <w:tcPr>
            <w:tcW w:w="960" w:type="dxa"/>
            <w:tcBorders>
              <w:top w:val="nil"/>
              <w:left w:val="nil"/>
              <w:bottom w:val="single" w:sz="8" w:space="0" w:color="666699"/>
              <w:right w:val="single" w:sz="8" w:space="0" w:color="666699"/>
            </w:tcBorders>
            <w:shd w:val="clear" w:color="auto" w:fill="auto"/>
            <w:vAlign w:val="bottom"/>
          </w:tcPr>
          <w:p w14:paraId="0844677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0.4826</w:t>
            </w:r>
          </w:p>
        </w:tc>
        <w:tc>
          <w:tcPr>
            <w:tcW w:w="960" w:type="dxa"/>
            <w:tcBorders>
              <w:top w:val="nil"/>
              <w:left w:val="nil"/>
              <w:bottom w:val="single" w:sz="8" w:space="0" w:color="666699"/>
              <w:right w:val="single" w:sz="8" w:space="0" w:color="666699"/>
            </w:tcBorders>
            <w:shd w:val="clear" w:color="auto" w:fill="auto"/>
            <w:vAlign w:val="bottom"/>
          </w:tcPr>
          <w:p w14:paraId="4342B10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0.483</w:t>
            </w:r>
          </w:p>
        </w:tc>
        <w:tc>
          <w:tcPr>
            <w:tcW w:w="960" w:type="dxa"/>
            <w:tcBorders>
              <w:top w:val="nil"/>
              <w:left w:val="nil"/>
              <w:bottom w:val="single" w:sz="8" w:space="0" w:color="666699"/>
              <w:right w:val="single" w:sz="8" w:space="0" w:color="666699"/>
            </w:tcBorders>
            <w:shd w:val="clear" w:color="auto" w:fill="auto"/>
            <w:vAlign w:val="bottom"/>
          </w:tcPr>
          <w:p w14:paraId="708F119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0.4834</w:t>
            </w:r>
          </w:p>
        </w:tc>
        <w:tc>
          <w:tcPr>
            <w:tcW w:w="960" w:type="dxa"/>
            <w:tcBorders>
              <w:top w:val="nil"/>
              <w:left w:val="nil"/>
              <w:bottom w:val="single" w:sz="8" w:space="0" w:color="666699"/>
              <w:right w:val="single" w:sz="8" w:space="0" w:color="666699"/>
            </w:tcBorders>
            <w:shd w:val="clear" w:color="auto" w:fill="auto"/>
            <w:vAlign w:val="bottom"/>
          </w:tcPr>
          <w:p w14:paraId="3BA3C8B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0.4838</w:t>
            </w:r>
          </w:p>
        </w:tc>
        <w:tc>
          <w:tcPr>
            <w:tcW w:w="960" w:type="dxa"/>
            <w:tcBorders>
              <w:top w:val="nil"/>
              <w:left w:val="nil"/>
              <w:bottom w:val="single" w:sz="8" w:space="0" w:color="666699"/>
              <w:right w:val="single" w:sz="8" w:space="0" w:color="666699"/>
            </w:tcBorders>
            <w:shd w:val="clear" w:color="auto" w:fill="auto"/>
            <w:vAlign w:val="bottom"/>
          </w:tcPr>
          <w:p w14:paraId="1557168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0.4842</w:t>
            </w:r>
          </w:p>
        </w:tc>
        <w:tc>
          <w:tcPr>
            <w:tcW w:w="960" w:type="dxa"/>
            <w:tcBorders>
              <w:top w:val="nil"/>
              <w:left w:val="nil"/>
              <w:bottom w:val="single" w:sz="8" w:space="0" w:color="666699"/>
              <w:right w:val="single" w:sz="8" w:space="0" w:color="666699"/>
            </w:tcBorders>
            <w:shd w:val="clear" w:color="auto" w:fill="auto"/>
            <w:vAlign w:val="bottom"/>
          </w:tcPr>
          <w:p w14:paraId="490805E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0.4846</w:t>
            </w:r>
          </w:p>
        </w:tc>
        <w:tc>
          <w:tcPr>
            <w:tcW w:w="960" w:type="dxa"/>
            <w:tcBorders>
              <w:top w:val="nil"/>
              <w:left w:val="nil"/>
              <w:bottom w:val="single" w:sz="8" w:space="0" w:color="666699"/>
              <w:right w:val="single" w:sz="8" w:space="0" w:color="666699"/>
            </w:tcBorders>
            <w:shd w:val="clear" w:color="auto" w:fill="auto"/>
            <w:vAlign w:val="bottom"/>
          </w:tcPr>
          <w:p w14:paraId="53D7F02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0.4850</w:t>
            </w:r>
          </w:p>
        </w:tc>
        <w:tc>
          <w:tcPr>
            <w:tcW w:w="960" w:type="dxa"/>
            <w:tcBorders>
              <w:top w:val="nil"/>
              <w:left w:val="nil"/>
              <w:bottom w:val="single" w:sz="8" w:space="0" w:color="666699"/>
              <w:right w:val="single" w:sz="8" w:space="0" w:color="666699"/>
            </w:tcBorders>
            <w:shd w:val="clear" w:color="auto" w:fill="auto"/>
            <w:vAlign w:val="bottom"/>
          </w:tcPr>
          <w:p w14:paraId="1E24AB3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0.4854</w:t>
            </w:r>
          </w:p>
        </w:tc>
        <w:tc>
          <w:tcPr>
            <w:tcW w:w="960" w:type="dxa"/>
            <w:tcBorders>
              <w:top w:val="nil"/>
              <w:left w:val="nil"/>
              <w:bottom w:val="single" w:sz="8" w:space="0" w:color="666699"/>
              <w:right w:val="single" w:sz="8" w:space="0" w:color="666699"/>
            </w:tcBorders>
            <w:shd w:val="clear" w:color="auto" w:fill="auto"/>
            <w:vAlign w:val="bottom"/>
          </w:tcPr>
          <w:p w14:paraId="7FC9F6E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0.4857</w:t>
            </w:r>
          </w:p>
        </w:tc>
      </w:tr>
      <w:tr w:rsidR="00732BF5" w:rsidRPr="003A179A" w14:paraId="6380CA25" w14:textId="77777777" w:rsidTr="00732BF5">
        <w:trPr>
          <w:trHeight w:val="270"/>
        </w:trPr>
        <w:tc>
          <w:tcPr>
            <w:tcW w:w="960" w:type="dxa"/>
            <w:tcBorders>
              <w:top w:val="nil"/>
              <w:left w:val="nil"/>
              <w:bottom w:val="nil"/>
              <w:right w:val="nil"/>
            </w:tcBorders>
            <w:shd w:val="clear" w:color="auto" w:fill="auto"/>
            <w:vAlign w:val="center"/>
          </w:tcPr>
          <w:p w14:paraId="32343191"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2.2</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175E655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0.4861</w:t>
            </w:r>
          </w:p>
        </w:tc>
        <w:tc>
          <w:tcPr>
            <w:tcW w:w="960" w:type="dxa"/>
            <w:tcBorders>
              <w:top w:val="nil"/>
              <w:left w:val="nil"/>
              <w:bottom w:val="single" w:sz="8" w:space="0" w:color="666699"/>
              <w:right w:val="single" w:sz="8" w:space="0" w:color="666699"/>
            </w:tcBorders>
            <w:shd w:val="clear" w:color="auto" w:fill="auto"/>
            <w:vAlign w:val="bottom"/>
          </w:tcPr>
          <w:p w14:paraId="1B62870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0.4864</w:t>
            </w:r>
          </w:p>
        </w:tc>
        <w:tc>
          <w:tcPr>
            <w:tcW w:w="960" w:type="dxa"/>
            <w:tcBorders>
              <w:top w:val="nil"/>
              <w:left w:val="nil"/>
              <w:bottom w:val="single" w:sz="8" w:space="0" w:color="666699"/>
              <w:right w:val="single" w:sz="8" w:space="0" w:color="666699"/>
            </w:tcBorders>
            <w:shd w:val="clear" w:color="auto" w:fill="auto"/>
            <w:vAlign w:val="bottom"/>
          </w:tcPr>
          <w:p w14:paraId="2DE3223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0.4868</w:t>
            </w:r>
          </w:p>
        </w:tc>
        <w:tc>
          <w:tcPr>
            <w:tcW w:w="960" w:type="dxa"/>
            <w:tcBorders>
              <w:top w:val="nil"/>
              <w:left w:val="nil"/>
              <w:bottom w:val="single" w:sz="8" w:space="0" w:color="666699"/>
              <w:right w:val="single" w:sz="8" w:space="0" w:color="666699"/>
            </w:tcBorders>
            <w:shd w:val="clear" w:color="auto" w:fill="auto"/>
            <w:vAlign w:val="bottom"/>
          </w:tcPr>
          <w:p w14:paraId="7DA539F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0.4871</w:t>
            </w:r>
          </w:p>
        </w:tc>
        <w:tc>
          <w:tcPr>
            <w:tcW w:w="960" w:type="dxa"/>
            <w:tcBorders>
              <w:top w:val="nil"/>
              <w:left w:val="nil"/>
              <w:bottom w:val="single" w:sz="8" w:space="0" w:color="666699"/>
              <w:right w:val="single" w:sz="8" w:space="0" w:color="666699"/>
            </w:tcBorders>
            <w:shd w:val="clear" w:color="auto" w:fill="auto"/>
            <w:vAlign w:val="bottom"/>
          </w:tcPr>
          <w:p w14:paraId="46AD1D8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0.4875</w:t>
            </w:r>
          </w:p>
        </w:tc>
        <w:tc>
          <w:tcPr>
            <w:tcW w:w="960" w:type="dxa"/>
            <w:tcBorders>
              <w:top w:val="nil"/>
              <w:left w:val="nil"/>
              <w:bottom w:val="single" w:sz="8" w:space="0" w:color="666699"/>
              <w:right w:val="single" w:sz="8" w:space="0" w:color="666699"/>
            </w:tcBorders>
            <w:shd w:val="clear" w:color="auto" w:fill="auto"/>
            <w:vAlign w:val="bottom"/>
          </w:tcPr>
          <w:p w14:paraId="7A52C6C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0.4878</w:t>
            </w:r>
          </w:p>
        </w:tc>
        <w:tc>
          <w:tcPr>
            <w:tcW w:w="960" w:type="dxa"/>
            <w:tcBorders>
              <w:top w:val="nil"/>
              <w:left w:val="nil"/>
              <w:bottom w:val="single" w:sz="8" w:space="0" w:color="666699"/>
              <w:right w:val="single" w:sz="8" w:space="0" w:color="666699"/>
            </w:tcBorders>
            <w:shd w:val="clear" w:color="auto" w:fill="auto"/>
            <w:vAlign w:val="bottom"/>
          </w:tcPr>
          <w:p w14:paraId="54A1322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0.4881</w:t>
            </w:r>
          </w:p>
        </w:tc>
        <w:tc>
          <w:tcPr>
            <w:tcW w:w="960" w:type="dxa"/>
            <w:tcBorders>
              <w:top w:val="nil"/>
              <w:left w:val="nil"/>
              <w:bottom w:val="single" w:sz="8" w:space="0" w:color="666699"/>
              <w:right w:val="single" w:sz="8" w:space="0" w:color="666699"/>
            </w:tcBorders>
            <w:shd w:val="clear" w:color="auto" w:fill="auto"/>
            <w:vAlign w:val="bottom"/>
          </w:tcPr>
          <w:p w14:paraId="470E359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0.4884</w:t>
            </w:r>
          </w:p>
        </w:tc>
        <w:tc>
          <w:tcPr>
            <w:tcW w:w="960" w:type="dxa"/>
            <w:tcBorders>
              <w:top w:val="nil"/>
              <w:left w:val="nil"/>
              <w:bottom w:val="single" w:sz="8" w:space="0" w:color="666699"/>
              <w:right w:val="single" w:sz="8" w:space="0" w:color="666699"/>
            </w:tcBorders>
            <w:shd w:val="clear" w:color="auto" w:fill="auto"/>
            <w:vAlign w:val="bottom"/>
          </w:tcPr>
          <w:p w14:paraId="072BEFB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0.4887</w:t>
            </w:r>
          </w:p>
        </w:tc>
        <w:tc>
          <w:tcPr>
            <w:tcW w:w="960" w:type="dxa"/>
            <w:tcBorders>
              <w:top w:val="nil"/>
              <w:left w:val="nil"/>
              <w:bottom w:val="single" w:sz="8" w:space="0" w:color="666699"/>
              <w:right w:val="single" w:sz="8" w:space="0" w:color="666699"/>
            </w:tcBorders>
            <w:shd w:val="clear" w:color="auto" w:fill="auto"/>
            <w:vAlign w:val="bottom"/>
          </w:tcPr>
          <w:p w14:paraId="3B9879A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0.4890</w:t>
            </w:r>
          </w:p>
        </w:tc>
      </w:tr>
      <w:tr w:rsidR="00732BF5" w:rsidRPr="003A179A" w14:paraId="2D0A71F9" w14:textId="77777777" w:rsidTr="00732BF5">
        <w:trPr>
          <w:trHeight w:val="270"/>
        </w:trPr>
        <w:tc>
          <w:tcPr>
            <w:tcW w:w="960" w:type="dxa"/>
            <w:tcBorders>
              <w:top w:val="nil"/>
              <w:left w:val="nil"/>
              <w:bottom w:val="nil"/>
              <w:right w:val="nil"/>
            </w:tcBorders>
            <w:shd w:val="clear" w:color="auto" w:fill="auto"/>
            <w:vAlign w:val="center"/>
          </w:tcPr>
          <w:p w14:paraId="5ED7E7A6"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2.3</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1BDEAEF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0.4893</w:t>
            </w:r>
          </w:p>
        </w:tc>
        <w:tc>
          <w:tcPr>
            <w:tcW w:w="960" w:type="dxa"/>
            <w:tcBorders>
              <w:top w:val="nil"/>
              <w:left w:val="nil"/>
              <w:bottom w:val="single" w:sz="8" w:space="0" w:color="666699"/>
              <w:right w:val="single" w:sz="8" w:space="0" w:color="666699"/>
            </w:tcBorders>
            <w:shd w:val="clear" w:color="auto" w:fill="auto"/>
            <w:vAlign w:val="bottom"/>
          </w:tcPr>
          <w:p w14:paraId="48EADD2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0.4896</w:t>
            </w:r>
          </w:p>
        </w:tc>
        <w:tc>
          <w:tcPr>
            <w:tcW w:w="960" w:type="dxa"/>
            <w:tcBorders>
              <w:top w:val="nil"/>
              <w:left w:val="nil"/>
              <w:bottom w:val="single" w:sz="8" w:space="0" w:color="666699"/>
              <w:right w:val="single" w:sz="8" w:space="0" w:color="666699"/>
            </w:tcBorders>
            <w:shd w:val="clear" w:color="auto" w:fill="auto"/>
            <w:vAlign w:val="bottom"/>
          </w:tcPr>
          <w:p w14:paraId="7533B79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0.4898</w:t>
            </w:r>
          </w:p>
        </w:tc>
        <w:tc>
          <w:tcPr>
            <w:tcW w:w="960" w:type="dxa"/>
            <w:tcBorders>
              <w:top w:val="nil"/>
              <w:left w:val="nil"/>
              <w:bottom w:val="single" w:sz="8" w:space="0" w:color="666699"/>
              <w:right w:val="single" w:sz="8" w:space="0" w:color="666699"/>
            </w:tcBorders>
            <w:shd w:val="clear" w:color="auto" w:fill="auto"/>
            <w:vAlign w:val="bottom"/>
          </w:tcPr>
          <w:p w14:paraId="5C1767E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0.4901</w:t>
            </w:r>
          </w:p>
        </w:tc>
        <w:tc>
          <w:tcPr>
            <w:tcW w:w="960" w:type="dxa"/>
            <w:tcBorders>
              <w:top w:val="nil"/>
              <w:left w:val="nil"/>
              <w:bottom w:val="single" w:sz="8" w:space="0" w:color="666699"/>
              <w:right w:val="single" w:sz="8" w:space="0" w:color="666699"/>
            </w:tcBorders>
            <w:shd w:val="clear" w:color="auto" w:fill="auto"/>
            <w:vAlign w:val="bottom"/>
          </w:tcPr>
          <w:p w14:paraId="08F93A5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0.4904</w:t>
            </w:r>
          </w:p>
        </w:tc>
        <w:tc>
          <w:tcPr>
            <w:tcW w:w="960" w:type="dxa"/>
            <w:tcBorders>
              <w:top w:val="nil"/>
              <w:left w:val="nil"/>
              <w:bottom w:val="single" w:sz="8" w:space="0" w:color="666699"/>
              <w:right w:val="single" w:sz="8" w:space="0" w:color="666699"/>
            </w:tcBorders>
            <w:shd w:val="clear" w:color="auto" w:fill="auto"/>
            <w:vAlign w:val="bottom"/>
          </w:tcPr>
          <w:p w14:paraId="5C3F20D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0.4906</w:t>
            </w:r>
          </w:p>
        </w:tc>
        <w:tc>
          <w:tcPr>
            <w:tcW w:w="960" w:type="dxa"/>
            <w:tcBorders>
              <w:top w:val="nil"/>
              <w:left w:val="nil"/>
              <w:bottom w:val="single" w:sz="8" w:space="0" w:color="666699"/>
              <w:right w:val="single" w:sz="8" w:space="0" w:color="666699"/>
            </w:tcBorders>
            <w:shd w:val="clear" w:color="auto" w:fill="auto"/>
            <w:vAlign w:val="bottom"/>
          </w:tcPr>
          <w:p w14:paraId="7CDCF6F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0.4909</w:t>
            </w:r>
          </w:p>
        </w:tc>
        <w:tc>
          <w:tcPr>
            <w:tcW w:w="960" w:type="dxa"/>
            <w:tcBorders>
              <w:top w:val="nil"/>
              <w:left w:val="nil"/>
              <w:bottom w:val="single" w:sz="8" w:space="0" w:color="666699"/>
              <w:right w:val="single" w:sz="8" w:space="0" w:color="666699"/>
            </w:tcBorders>
            <w:shd w:val="clear" w:color="auto" w:fill="auto"/>
            <w:vAlign w:val="bottom"/>
          </w:tcPr>
          <w:p w14:paraId="43FBF19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0.4911</w:t>
            </w:r>
          </w:p>
        </w:tc>
        <w:tc>
          <w:tcPr>
            <w:tcW w:w="960" w:type="dxa"/>
            <w:tcBorders>
              <w:top w:val="nil"/>
              <w:left w:val="nil"/>
              <w:bottom w:val="single" w:sz="8" w:space="0" w:color="666699"/>
              <w:right w:val="single" w:sz="8" w:space="0" w:color="666699"/>
            </w:tcBorders>
            <w:shd w:val="clear" w:color="auto" w:fill="auto"/>
            <w:vAlign w:val="bottom"/>
          </w:tcPr>
          <w:p w14:paraId="336F479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0.4913</w:t>
            </w:r>
          </w:p>
        </w:tc>
        <w:tc>
          <w:tcPr>
            <w:tcW w:w="960" w:type="dxa"/>
            <w:tcBorders>
              <w:top w:val="nil"/>
              <w:left w:val="nil"/>
              <w:bottom w:val="single" w:sz="8" w:space="0" w:color="666699"/>
              <w:right w:val="single" w:sz="8" w:space="0" w:color="666699"/>
            </w:tcBorders>
            <w:shd w:val="clear" w:color="auto" w:fill="auto"/>
            <w:vAlign w:val="bottom"/>
          </w:tcPr>
          <w:p w14:paraId="4F19D4E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0.4916</w:t>
            </w:r>
          </w:p>
        </w:tc>
      </w:tr>
      <w:tr w:rsidR="00732BF5" w:rsidRPr="003A179A" w14:paraId="38B95ED0" w14:textId="77777777" w:rsidTr="00732BF5">
        <w:trPr>
          <w:trHeight w:val="270"/>
        </w:trPr>
        <w:tc>
          <w:tcPr>
            <w:tcW w:w="960" w:type="dxa"/>
            <w:tcBorders>
              <w:top w:val="nil"/>
              <w:left w:val="nil"/>
              <w:bottom w:val="nil"/>
              <w:right w:val="nil"/>
            </w:tcBorders>
            <w:shd w:val="clear" w:color="auto" w:fill="auto"/>
            <w:vAlign w:val="center"/>
          </w:tcPr>
          <w:p w14:paraId="04C32A30"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2.4</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4E3626E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0.4918</w:t>
            </w:r>
          </w:p>
        </w:tc>
        <w:tc>
          <w:tcPr>
            <w:tcW w:w="960" w:type="dxa"/>
            <w:tcBorders>
              <w:top w:val="nil"/>
              <w:left w:val="nil"/>
              <w:bottom w:val="single" w:sz="8" w:space="0" w:color="666699"/>
              <w:right w:val="single" w:sz="8" w:space="0" w:color="666699"/>
            </w:tcBorders>
            <w:shd w:val="clear" w:color="auto" w:fill="auto"/>
            <w:vAlign w:val="bottom"/>
          </w:tcPr>
          <w:p w14:paraId="0E7FB0A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0.4920</w:t>
            </w:r>
          </w:p>
        </w:tc>
        <w:tc>
          <w:tcPr>
            <w:tcW w:w="960" w:type="dxa"/>
            <w:tcBorders>
              <w:top w:val="nil"/>
              <w:left w:val="nil"/>
              <w:bottom w:val="single" w:sz="8" w:space="0" w:color="666699"/>
              <w:right w:val="single" w:sz="8" w:space="0" w:color="666699"/>
            </w:tcBorders>
            <w:shd w:val="clear" w:color="auto" w:fill="auto"/>
            <w:vAlign w:val="bottom"/>
          </w:tcPr>
          <w:p w14:paraId="53A9DC9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0.4922</w:t>
            </w:r>
          </w:p>
        </w:tc>
        <w:tc>
          <w:tcPr>
            <w:tcW w:w="960" w:type="dxa"/>
            <w:tcBorders>
              <w:top w:val="nil"/>
              <w:left w:val="nil"/>
              <w:bottom w:val="single" w:sz="8" w:space="0" w:color="666699"/>
              <w:right w:val="single" w:sz="8" w:space="0" w:color="666699"/>
            </w:tcBorders>
            <w:shd w:val="clear" w:color="auto" w:fill="auto"/>
            <w:vAlign w:val="bottom"/>
          </w:tcPr>
          <w:p w14:paraId="3680CE2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0.4925</w:t>
            </w:r>
          </w:p>
        </w:tc>
        <w:tc>
          <w:tcPr>
            <w:tcW w:w="960" w:type="dxa"/>
            <w:tcBorders>
              <w:top w:val="nil"/>
              <w:left w:val="nil"/>
              <w:bottom w:val="single" w:sz="8" w:space="0" w:color="666699"/>
              <w:right w:val="single" w:sz="8" w:space="0" w:color="666699"/>
            </w:tcBorders>
            <w:shd w:val="clear" w:color="auto" w:fill="auto"/>
            <w:vAlign w:val="bottom"/>
          </w:tcPr>
          <w:p w14:paraId="067239B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0.4927</w:t>
            </w:r>
          </w:p>
        </w:tc>
        <w:tc>
          <w:tcPr>
            <w:tcW w:w="960" w:type="dxa"/>
            <w:tcBorders>
              <w:top w:val="nil"/>
              <w:left w:val="nil"/>
              <w:bottom w:val="single" w:sz="8" w:space="0" w:color="666699"/>
              <w:right w:val="single" w:sz="8" w:space="0" w:color="666699"/>
            </w:tcBorders>
            <w:shd w:val="clear" w:color="auto" w:fill="auto"/>
            <w:vAlign w:val="bottom"/>
          </w:tcPr>
          <w:p w14:paraId="671DD3A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0.4929</w:t>
            </w:r>
          </w:p>
        </w:tc>
        <w:tc>
          <w:tcPr>
            <w:tcW w:w="960" w:type="dxa"/>
            <w:tcBorders>
              <w:top w:val="nil"/>
              <w:left w:val="nil"/>
              <w:bottom w:val="single" w:sz="8" w:space="0" w:color="666699"/>
              <w:right w:val="single" w:sz="8" w:space="0" w:color="666699"/>
            </w:tcBorders>
            <w:shd w:val="clear" w:color="auto" w:fill="auto"/>
            <w:vAlign w:val="bottom"/>
          </w:tcPr>
          <w:p w14:paraId="7E4CF51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0.4931</w:t>
            </w:r>
          </w:p>
        </w:tc>
        <w:tc>
          <w:tcPr>
            <w:tcW w:w="960" w:type="dxa"/>
            <w:tcBorders>
              <w:top w:val="nil"/>
              <w:left w:val="nil"/>
              <w:bottom w:val="single" w:sz="8" w:space="0" w:color="666699"/>
              <w:right w:val="single" w:sz="8" w:space="0" w:color="666699"/>
            </w:tcBorders>
            <w:shd w:val="clear" w:color="auto" w:fill="auto"/>
            <w:vAlign w:val="bottom"/>
          </w:tcPr>
          <w:p w14:paraId="6963949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0.4932</w:t>
            </w:r>
          </w:p>
        </w:tc>
        <w:tc>
          <w:tcPr>
            <w:tcW w:w="960" w:type="dxa"/>
            <w:tcBorders>
              <w:top w:val="nil"/>
              <w:left w:val="nil"/>
              <w:bottom w:val="single" w:sz="8" w:space="0" w:color="666699"/>
              <w:right w:val="single" w:sz="8" w:space="0" w:color="666699"/>
            </w:tcBorders>
            <w:shd w:val="clear" w:color="auto" w:fill="auto"/>
            <w:vAlign w:val="bottom"/>
          </w:tcPr>
          <w:p w14:paraId="2C48AD9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0.4934</w:t>
            </w:r>
          </w:p>
        </w:tc>
        <w:tc>
          <w:tcPr>
            <w:tcW w:w="960" w:type="dxa"/>
            <w:tcBorders>
              <w:top w:val="nil"/>
              <w:left w:val="nil"/>
              <w:bottom w:val="single" w:sz="8" w:space="0" w:color="666699"/>
              <w:right w:val="single" w:sz="8" w:space="0" w:color="666699"/>
            </w:tcBorders>
            <w:shd w:val="clear" w:color="auto" w:fill="auto"/>
            <w:vAlign w:val="bottom"/>
          </w:tcPr>
          <w:p w14:paraId="7B3844E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0.4936</w:t>
            </w:r>
          </w:p>
        </w:tc>
      </w:tr>
      <w:tr w:rsidR="00732BF5" w:rsidRPr="003A179A" w14:paraId="499CFEE0" w14:textId="77777777" w:rsidTr="00732BF5">
        <w:trPr>
          <w:trHeight w:val="270"/>
        </w:trPr>
        <w:tc>
          <w:tcPr>
            <w:tcW w:w="960" w:type="dxa"/>
            <w:tcBorders>
              <w:top w:val="nil"/>
              <w:left w:val="nil"/>
              <w:bottom w:val="nil"/>
              <w:right w:val="nil"/>
            </w:tcBorders>
            <w:shd w:val="clear" w:color="auto" w:fill="auto"/>
            <w:vAlign w:val="center"/>
          </w:tcPr>
          <w:p w14:paraId="3A77313F"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2.5</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09A9160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0.4938</w:t>
            </w:r>
          </w:p>
        </w:tc>
        <w:tc>
          <w:tcPr>
            <w:tcW w:w="960" w:type="dxa"/>
            <w:tcBorders>
              <w:top w:val="nil"/>
              <w:left w:val="nil"/>
              <w:bottom w:val="single" w:sz="8" w:space="0" w:color="666699"/>
              <w:right w:val="single" w:sz="8" w:space="0" w:color="666699"/>
            </w:tcBorders>
            <w:shd w:val="clear" w:color="auto" w:fill="auto"/>
            <w:vAlign w:val="bottom"/>
          </w:tcPr>
          <w:p w14:paraId="36BDEF3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0.4940</w:t>
            </w:r>
          </w:p>
        </w:tc>
        <w:tc>
          <w:tcPr>
            <w:tcW w:w="960" w:type="dxa"/>
            <w:tcBorders>
              <w:top w:val="nil"/>
              <w:left w:val="nil"/>
              <w:bottom w:val="single" w:sz="8" w:space="0" w:color="666699"/>
              <w:right w:val="single" w:sz="8" w:space="0" w:color="666699"/>
            </w:tcBorders>
            <w:shd w:val="clear" w:color="auto" w:fill="auto"/>
            <w:vAlign w:val="bottom"/>
          </w:tcPr>
          <w:p w14:paraId="2F8EFC6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0.4941</w:t>
            </w:r>
          </w:p>
        </w:tc>
        <w:tc>
          <w:tcPr>
            <w:tcW w:w="960" w:type="dxa"/>
            <w:tcBorders>
              <w:top w:val="nil"/>
              <w:left w:val="nil"/>
              <w:bottom w:val="single" w:sz="8" w:space="0" w:color="666699"/>
              <w:right w:val="single" w:sz="8" w:space="0" w:color="666699"/>
            </w:tcBorders>
            <w:shd w:val="clear" w:color="auto" w:fill="auto"/>
            <w:vAlign w:val="bottom"/>
          </w:tcPr>
          <w:p w14:paraId="1B76CD9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0.4943</w:t>
            </w:r>
          </w:p>
        </w:tc>
        <w:tc>
          <w:tcPr>
            <w:tcW w:w="960" w:type="dxa"/>
            <w:tcBorders>
              <w:top w:val="nil"/>
              <w:left w:val="nil"/>
              <w:bottom w:val="single" w:sz="8" w:space="0" w:color="666699"/>
              <w:right w:val="single" w:sz="8" w:space="0" w:color="666699"/>
            </w:tcBorders>
            <w:shd w:val="clear" w:color="auto" w:fill="auto"/>
            <w:vAlign w:val="bottom"/>
          </w:tcPr>
          <w:p w14:paraId="37B92A1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0.4945</w:t>
            </w:r>
          </w:p>
        </w:tc>
        <w:tc>
          <w:tcPr>
            <w:tcW w:w="960" w:type="dxa"/>
            <w:tcBorders>
              <w:top w:val="nil"/>
              <w:left w:val="nil"/>
              <w:bottom w:val="single" w:sz="8" w:space="0" w:color="666699"/>
              <w:right w:val="single" w:sz="8" w:space="0" w:color="666699"/>
            </w:tcBorders>
            <w:shd w:val="clear" w:color="auto" w:fill="auto"/>
            <w:vAlign w:val="bottom"/>
          </w:tcPr>
          <w:p w14:paraId="558F815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0.4946</w:t>
            </w:r>
          </w:p>
        </w:tc>
        <w:tc>
          <w:tcPr>
            <w:tcW w:w="960" w:type="dxa"/>
            <w:tcBorders>
              <w:top w:val="nil"/>
              <w:left w:val="nil"/>
              <w:bottom w:val="single" w:sz="8" w:space="0" w:color="666699"/>
              <w:right w:val="single" w:sz="8" w:space="0" w:color="666699"/>
            </w:tcBorders>
            <w:shd w:val="clear" w:color="auto" w:fill="auto"/>
            <w:vAlign w:val="bottom"/>
          </w:tcPr>
          <w:p w14:paraId="7D6235D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0.4948</w:t>
            </w:r>
          </w:p>
        </w:tc>
        <w:tc>
          <w:tcPr>
            <w:tcW w:w="960" w:type="dxa"/>
            <w:tcBorders>
              <w:top w:val="nil"/>
              <w:left w:val="nil"/>
              <w:bottom w:val="single" w:sz="8" w:space="0" w:color="666699"/>
              <w:right w:val="single" w:sz="8" w:space="0" w:color="666699"/>
            </w:tcBorders>
            <w:shd w:val="clear" w:color="auto" w:fill="auto"/>
            <w:vAlign w:val="bottom"/>
          </w:tcPr>
          <w:p w14:paraId="3BB8FC6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0.4949</w:t>
            </w:r>
          </w:p>
        </w:tc>
        <w:tc>
          <w:tcPr>
            <w:tcW w:w="960" w:type="dxa"/>
            <w:tcBorders>
              <w:top w:val="nil"/>
              <w:left w:val="nil"/>
              <w:bottom w:val="single" w:sz="8" w:space="0" w:color="666699"/>
              <w:right w:val="single" w:sz="8" w:space="0" w:color="666699"/>
            </w:tcBorders>
            <w:shd w:val="clear" w:color="auto" w:fill="auto"/>
            <w:vAlign w:val="bottom"/>
          </w:tcPr>
          <w:p w14:paraId="42B8FB2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0.4951</w:t>
            </w:r>
          </w:p>
        </w:tc>
        <w:tc>
          <w:tcPr>
            <w:tcW w:w="960" w:type="dxa"/>
            <w:tcBorders>
              <w:top w:val="nil"/>
              <w:left w:val="nil"/>
              <w:bottom w:val="single" w:sz="8" w:space="0" w:color="666699"/>
              <w:right w:val="single" w:sz="8" w:space="0" w:color="666699"/>
            </w:tcBorders>
            <w:shd w:val="clear" w:color="auto" w:fill="auto"/>
            <w:vAlign w:val="bottom"/>
          </w:tcPr>
          <w:p w14:paraId="4D86DB6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0.4952</w:t>
            </w:r>
          </w:p>
        </w:tc>
      </w:tr>
      <w:tr w:rsidR="00732BF5" w:rsidRPr="003A179A" w14:paraId="24DA83FC" w14:textId="77777777" w:rsidTr="00732BF5">
        <w:trPr>
          <w:trHeight w:val="270"/>
        </w:trPr>
        <w:tc>
          <w:tcPr>
            <w:tcW w:w="960" w:type="dxa"/>
            <w:tcBorders>
              <w:top w:val="nil"/>
              <w:left w:val="nil"/>
              <w:bottom w:val="nil"/>
              <w:right w:val="nil"/>
            </w:tcBorders>
            <w:shd w:val="clear" w:color="auto" w:fill="auto"/>
            <w:vAlign w:val="center"/>
          </w:tcPr>
          <w:p w14:paraId="26EAB124"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2.6</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149A7CC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0.4953</w:t>
            </w:r>
          </w:p>
        </w:tc>
        <w:tc>
          <w:tcPr>
            <w:tcW w:w="960" w:type="dxa"/>
            <w:tcBorders>
              <w:top w:val="nil"/>
              <w:left w:val="nil"/>
              <w:bottom w:val="single" w:sz="8" w:space="0" w:color="666699"/>
              <w:right w:val="single" w:sz="8" w:space="0" w:color="666699"/>
            </w:tcBorders>
            <w:shd w:val="clear" w:color="auto" w:fill="auto"/>
            <w:vAlign w:val="bottom"/>
          </w:tcPr>
          <w:p w14:paraId="05B1E22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0.4955</w:t>
            </w:r>
          </w:p>
        </w:tc>
        <w:tc>
          <w:tcPr>
            <w:tcW w:w="960" w:type="dxa"/>
            <w:tcBorders>
              <w:top w:val="nil"/>
              <w:left w:val="nil"/>
              <w:bottom w:val="single" w:sz="8" w:space="0" w:color="666699"/>
              <w:right w:val="single" w:sz="8" w:space="0" w:color="666699"/>
            </w:tcBorders>
            <w:shd w:val="clear" w:color="auto" w:fill="auto"/>
            <w:vAlign w:val="bottom"/>
          </w:tcPr>
          <w:p w14:paraId="143E597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0.4956</w:t>
            </w:r>
          </w:p>
        </w:tc>
        <w:tc>
          <w:tcPr>
            <w:tcW w:w="960" w:type="dxa"/>
            <w:tcBorders>
              <w:top w:val="nil"/>
              <w:left w:val="nil"/>
              <w:bottom w:val="single" w:sz="8" w:space="0" w:color="666699"/>
              <w:right w:val="single" w:sz="8" w:space="0" w:color="666699"/>
            </w:tcBorders>
            <w:shd w:val="clear" w:color="auto" w:fill="auto"/>
            <w:vAlign w:val="bottom"/>
          </w:tcPr>
          <w:p w14:paraId="36FB463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0.4957</w:t>
            </w:r>
          </w:p>
        </w:tc>
        <w:tc>
          <w:tcPr>
            <w:tcW w:w="960" w:type="dxa"/>
            <w:tcBorders>
              <w:top w:val="nil"/>
              <w:left w:val="nil"/>
              <w:bottom w:val="single" w:sz="8" w:space="0" w:color="666699"/>
              <w:right w:val="single" w:sz="8" w:space="0" w:color="666699"/>
            </w:tcBorders>
            <w:shd w:val="clear" w:color="auto" w:fill="auto"/>
            <w:vAlign w:val="bottom"/>
          </w:tcPr>
          <w:p w14:paraId="60C2260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0.4959</w:t>
            </w:r>
          </w:p>
        </w:tc>
        <w:tc>
          <w:tcPr>
            <w:tcW w:w="960" w:type="dxa"/>
            <w:tcBorders>
              <w:top w:val="nil"/>
              <w:left w:val="nil"/>
              <w:bottom w:val="single" w:sz="8" w:space="0" w:color="666699"/>
              <w:right w:val="single" w:sz="8" w:space="0" w:color="666699"/>
            </w:tcBorders>
            <w:shd w:val="clear" w:color="auto" w:fill="auto"/>
            <w:vAlign w:val="bottom"/>
          </w:tcPr>
          <w:p w14:paraId="1339467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0.4960</w:t>
            </w:r>
          </w:p>
        </w:tc>
        <w:tc>
          <w:tcPr>
            <w:tcW w:w="960" w:type="dxa"/>
            <w:tcBorders>
              <w:top w:val="nil"/>
              <w:left w:val="nil"/>
              <w:bottom w:val="single" w:sz="8" w:space="0" w:color="666699"/>
              <w:right w:val="single" w:sz="8" w:space="0" w:color="666699"/>
            </w:tcBorders>
            <w:shd w:val="clear" w:color="auto" w:fill="auto"/>
            <w:vAlign w:val="bottom"/>
          </w:tcPr>
          <w:p w14:paraId="175102F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0.4961</w:t>
            </w:r>
          </w:p>
        </w:tc>
        <w:tc>
          <w:tcPr>
            <w:tcW w:w="960" w:type="dxa"/>
            <w:tcBorders>
              <w:top w:val="nil"/>
              <w:left w:val="nil"/>
              <w:bottom w:val="single" w:sz="8" w:space="0" w:color="666699"/>
              <w:right w:val="single" w:sz="8" w:space="0" w:color="666699"/>
            </w:tcBorders>
            <w:shd w:val="clear" w:color="auto" w:fill="auto"/>
            <w:vAlign w:val="bottom"/>
          </w:tcPr>
          <w:p w14:paraId="19ECBA3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0.4962</w:t>
            </w:r>
          </w:p>
        </w:tc>
        <w:tc>
          <w:tcPr>
            <w:tcW w:w="960" w:type="dxa"/>
            <w:tcBorders>
              <w:top w:val="nil"/>
              <w:left w:val="nil"/>
              <w:bottom w:val="single" w:sz="8" w:space="0" w:color="666699"/>
              <w:right w:val="single" w:sz="8" w:space="0" w:color="666699"/>
            </w:tcBorders>
            <w:shd w:val="clear" w:color="auto" w:fill="auto"/>
            <w:vAlign w:val="bottom"/>
          </w:tcPr>
          <w:p w14:paraId="29B0B80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0.4963</w:t>
            </w:r>
          </w:p>
        </w:tc>
        <w:tc>
          <w:tcPr>
            <w:tcW w:w="960" w:type="dxa"/>
            <w:tcBorders>
              <w:top w:val="nil"/>
              <w:left w:val="nil"/>
              <w:bottom w:val="single" w:sz="8" w:space="0" w:color="666699"/>
              <w:right w:val="single" w:sz="8" w:space="0" w:color="666699"/>
            </w:tcBorders>
            <w:shd w:val="clear" w:color="auto" w:fill="auto"/>
            <w:vAlign w:val="bottom"/>
          </w:tcPr>
          <w:p w14:paraId="7B91D66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0.4964</w:t>
            </w:r>
          </w:p>
        </w:tc>
      </w:tr>
      <w:tr w:rsidR="00732BF5" w:rsidRPr="003A179A" w14:paraId="100AB7C8" w14:textId="77777777" w:rsidTr="00732BF5">
        <w:trPr>
          <w:trHeight w:val="270"/>
        </w:trPr>
        <w:tc>
          <w:tcPr>
            <w:tcW w:w="960" w:type="dxa"/>
            <w:tcBorders>
              <w:top w:val="nil"/>
              <w:left w:val="nil"/>
              <w:bottom w:val="nil"/>
              <w:right w:val="nil"/>
            </w:tcBorders>
            <w:shd w:val="clear" w:color="auto" w:fill="auto"/>
            <w:vAlign w:val="center"/>
          </w:tcPr>
          <w:p w14:paraId="6E06234D"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2.7</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7C85291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0.4965</w:t>
            </w:r>
          </w:p>
        </w:tc>
        <w:tc>
          <w:tcPr>
            <w:tcW w:w="960" w:type="dxa"/>
            <w:tcBorders>
              <w:top w:val="nil"/>
              <w:left w:val="nil"/>
              <w:bottom w:val="single" w:sz="8" w:space="0" w:color="666699"/>
              <w:right w:val="single" w:sz="8" w:space="0" w:color="666699"/>
            </w:tcBorders>
            <w:shd w:val="clear" w:color="auto" w:fill="auto"/>
            <w:vAlign w:val="bottom"/>
          </w:tcPr>
          <w:p w14:paraId="1B8776A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0.4966</w:t>
            </w:r>
          </w:p>
        </w:tc>
        <w:tc>
          <w:tcPr>
            <w:tcW w:w="960" w:type="dxa"/>
            <w:tcBorders>
              <w:top w:val="nil"/>
              <w:left w:val="nil"/>
              <w:bottom w:val="single" w:sz="8" w:space="0" w:color="666699"/>
              <w:right w:val="single" w:sz="8" w:space="0" w:color="666699"/>
            </w:tcBorders>
            <w:shd w:val="clear" w:color="auto" w:fill="auto"/>
            <w:vAlign w:val="bottom"/>
          </w:tcPr>
          <w:p w14:paraId="36E0EB1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0.4967</w:t>
            </w:r>
          </w:p>
        </w:tc>
        <w:tc>
          <w:tcPr>
            <w:tcW w:w="960" w:type="dxa"/>
            <w:tcBorders>
              <w:top w:val="nil"/>
              <w:left w:val="nil"/>
              <w:bottom w:val="single" w:sz="8" w:space="0" w:color="666699"/>
              <w:right w:val="single" w:sz="8" w:space="0" w:color="666699"/>
            </w:tcBorders>
            <w:shd w:val="clear" w:color="auto" w:fill="auto"/>
            <w:vAlign w:val="bottom"/>
          </w:tcPr>
          <w:p w14:paraId="6DA8CC0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0.4968</w:t>
            </w:r>
          </w:p>
        </w:tc>
        <w:tc>
          <w:tcPr>
            <w:tcW w:w="960" w:type="dxa"/>
            <w:tcBorders>
              <w:top w:val="nil"/>
              <w:left w:val="nil"/>
              <w:bottom w:val="single" w:sz="8" w:space="0" w:color="666699"/>
              <w:right w:val="single" w:sz="8" w:space="0" w:color="666699"/>
            </w:tcBorders>
            <w:shd w:val="clear" w:color="auto" w:fill="auto"/>
            <w:vAlign w:val="bottom"/>
          </w:tcPr>
          <w:p w14:paraId="7FA89C4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0.4969</w:t>
            </w:r>
          </w:p>
        </w:tc>
        <w:tc>
          <w:tcPr>
            <w:tcW w:w="960" w:type="dxa"/>
            <w:tcBorders>
              <w:top w:val="nil"/>
              <w:left w:val="nil"/>
              <w:bottom w:val="single" w:sz="8" w:space="0" w:color="666699"/>
              <w:right w:val="single" w:sz="8" w:space="0" w:color="666699"/>
            </w:tcBorders>
            <w:shd w:val="clear" w:color="auto" w:fill="auto"/>
            <w:vAlign w:val="bottom"/>
          </w:tcPr>
          <w:p w14:paraId="028071B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0.4970</w:t>
            </w:r>
          </w:p>
        </w:tc>
        <w:tc>
          <w:tcPr>
            <w:tcW w:w="960" w:type="dxa"/>
            <w:tcBorders>
              <w:top w:val="nil"/>
              <w:left w:val="nil"/>
              <w:bottom w:val="single" w:sz="8" w:space="0" w:color="666699"/>
              <w:right w:val="single" w:sz="8" w:space="0" w:color="666699"/>
            </w:tcBorders>
            <w:shd w:val="clear" w:color="auto" w:fill="auto"/>
            <w:vAlign w:val="bottom"/>
          </w:tcPr>
          <w:p w14:paraId="1497413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0.4971</w:t>
            </w:r>
          </w:p>
        </w:tc>
        <w:tc>
          <w:tcPr>
            <w:tcW w:w="960" w:type="dxa"/>
            <w:tcBorders>
              <w:top w:val="nil"/>
              <w:left w:val="nil"/>
              <w:bottom w:val="single" w:sz="8" w:space="0" w:color="666699"/>
              <w:right w:val="single" w:sz="8" w:space="0" w:color="666699"/>
            </w:tcBorders>
            <w:shd w:val="clear" w:color="auto" w:fill="auto"/>
            <w:vAlign w:val="bottom"/>
          </w:tcPr>
          <w:p w14:paraId="09ACA1C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0.4972</w:t>
            </w:r>
          </w:p>
        </w:tc>
        <w:tc>
          <w:tcPr>
            <w:tcW w:w="960" w:type="dxa"/>
            <w:tcBorders>
              <w:top w:val="nil"/>
              <w:left w:val="nil"/>
              <w:bottom w:val="single" w:sz="8" w:space="0" w:color="666699"/>
              <w:right w:val="single" w:sz="8" w:space="0" w:color="666699"/>
            </w:tcBorders>
            <w:shd w:val="clear" w:color="auto" w:fill="auto"/>
            <w:vAlign w:val="bottom"/>
          </w:tcPr>
          <w:p w14:paraId="3EC67FB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0.4973</w:t>
            </w:r>
          </w:p>
        </w:tc>
        <w:tc>
          <w:tcPr>
            <w:tcW w:w="960" w:type="dxa"/>
            <w:tcBorders>
              <w:top w:val="nil"/>
              <w:left w:val="nil"/>
              <w:bottom w:val="single" w:sz="8" w:space="0" w:color="666699"/>
              <w:right w:val="single" w:sz="8" w:space="0" w:color="666699"/>
            </w:tcBorders>
            <w:shd w:val="clear" w:color="auto" w:fill="auto"/>
            <w:vAlign w:val="bottom"/>
          </w:tcPr>
          <w:p w14:paraId="601E936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0.4974</w:t>
            </w:r>
          </w:p>
        </w:tc>
      </w:tr>
      <w:tr w:rsidR="00732BF5" w:rsidRPr="003A179A" w14:paraId="74564185" w14:textId="77777777" w:rsidTr="00732BF5">
        <w:trPr>
          <w:trHeight w:val="270"/>
        </w:trPr>
        <w:tc>
          <w:tcPr>
            <w:tcW w:w="960" w:type="dxa"/>
            <w:tcBorders>
              <w:top w:val="nil"/>
              <w:left w:val="nil"/>
              <w:bottom w:val="nil"/>
              <w:right w:val="nil"/>
            </w:tcBorders>
            <w:shd w:val="clear" w:color="auto" w:fill="auto"/>
            <w:vAlign w:val="center"/>
          </w:tcPr>
          <w:p w14:paraId="06393ED0"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2.8</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5D2B6C2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0.4974</w:t>
            </w:r>
          </w:p>
        </w:tc>
        <w:tc>
          <w:tcPr>
            <w:tcW w:w="960" w:type="dxa"/>
            <w:tcBorders>
              <w:top w:val="nil"/>
              <w:left w:val="nil"/>
              <w:bottom w:val="single" w:sz="8" w:space="0" w:color="666699"/>
              <w:right w:val="single" w:sz="8" w:space="0" w:color="666699"/>
            </w:tcBorders>
            <w:shd w:val="clear" w:color="auto" w:fill="auto"/>
            <w:vAlign w:val="bottom"/>
          </w:tcPr>
          <w:p w14:paraId="65E1160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0.4975</w:t>
            </w:r>
          </w:p>
        </w:tc>
        <w:tc>
          <w:tcPr>
            <w:tcW w:w="960" w:type="dxa"/>
            <w:tcBorders>
              <w:top w:val="nil"/>
              <w:left w:val="nil"/>
              <w:bottom w:val="single" w:sz="8" w:space="0" w:color="666699"/>
              <w:right w:val="single" w:sz="8" w:space="0" w:color="666699"/>
            </w:tcBorders>
            <w:shd w:val="clear" w:color="auto" w:fill="auto"/>
            <w:vAlign w:val="bottom"/>
          </w:tcPr>
          <w:p w14:paraId="07168F5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0.4976</w:t>
            </w:r>
          </w:p>
        </w:tc>
        <w:tc>
          <w:tcPr>
            <w:tcW w:w="960" w:type="dxa"/>
            <w:tcBorders>
              <w:top w:val="nil"/>
              <w:left w:val="nil"/>
              <w:bottom w:val="single" w:sz="8" w:space="0" w:color="666699"/>
              <w:right w:val="single" w:sz="8" w:space="0" w:color="666699"/>
            </w:tcBorders>
            <w:shd w:val="clear" w:color="auto" w:fill="auto"/>
            <w:vAlign w:val="bottom"/>
          </w:tcPr>
          <w:p w14:paraId="0785C81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0.4977</w:t>
            </w:r>
          </w:p>
        </w:tc>
        <w:tc>
          <w:tcPr>
            <w:tcW w:w="960" w:type="dxa"/>
            <w:tcBorders>
              <w:top w:val="nil"/>
              <w:left w:val="nil"/>
              <w:bottom w:val="single" w:sz="8" w:space="0" w:color="666699"/>
              <w:right w:val="single" w:sz="8" w:space="0" w:color="666699"/>
            </w:tcBorders>
            <w:shd w:val="clear" w:color="auto" w:fill="auto"/>
            <w:vAlign w:val="bottom"/>
          </w:tcPr>
          <w:p w14:paraId="3258BDE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0.4977</w:t>
            </w:r>
          </w:p>
        </w:tc>
        <w:tc>
          <w:tcPr>
            <w:tcW w:w="960" w:type="dxa"/>
            <w:tcBorders>
              <w:top w:val="nil"/>
              <w:left w:val="nil"/>
              <w:bottom w:val="single" w:sz="8" w:space="0" w:color="666699"/>
              <w:right w:val="single" w:sz="8" w:space="0" w:color="666699"/>
            </w:tcBorders>
            <w:shd w:val="clear" w:color="auto" w:fill="auto"/>
            <w:vAlign w:val="bottom"/>
          </w:tcPr>
          <w:p w14:paraId="117AAB6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0.4978</w:t>
            </w:r>
          </w:p>
        </w:tc>
        <w:tc>
          <w:tcPr>
            <w:tcW w:w="960" w:type="dxa"/>
            <w:tcBorders>
              <w:top w:val="nil"/>
              <w:left w:val="nil"/>
              <w:bottom w:val="single" w:sz="8" w:space="0" w:color="666699"/>
              <w:right w:val="single" w:sz="8" w:space="0" w:color="666699"/>
            </w:tcBorders>
            <w:shd w:val="clear" w:color="auto" w:fill="auto"/>
            <w:vAlign w:val="bottom"/>
          </w:tcPr>
          <w:p w14:paraId="2A0D54E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0.4979</w:t>
            </w:r>
          </w:p>
        </w:tc>
        <w:tc>
          <w:tcPr>
            <w:tcW w:w="960" w:type="dxa"/>
            <w:tcBorders>
              <w:top w:val="nil"/>
              <w:left w:val="nil"/>
              <w:bottom w:val="single" w:sz="8" w:space="0" w:color="666699"/>
              <w:right w:val="single" w:sz="8" w:space="0" w:color="666699"/>
            </w:tcBorders>
            <w:shd w:val="clear" w:color="auto" w:fill="auto"/>
            <w:vAlign w:val="bottom"/>
          </w:tcPr>
          <w:p w14:paraId="5C7EB8E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0.4979</w:t>
            </w:r>
          </w:p>
        </w:tc>
        <w:tc>
          <w:tcPr>
            <w:tcW w:w="960" w:type="dxa"/>
            <w:tcBorders>
              <w:top w:val="nil"/>
              <w:left w:val="nil"/>
              <w:bottom w:val="single" w:sz="8" w:space="0" w:color="666699"/>
              <w:right w:val="single" w:sz="8" w:space="0" w:color="666699"/>
            </w:tcBorders>
            <w:shd w:val="clear" w:color="auto" w:fill="auto"/>
            <w:vAlign w:val="bottom"/>
          </w:tcPr>
          <w:p w14:paraId="0489068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0.4980</w:t>
            </w:r>
          </w:p>
        </w:tc>
        <w:tc>
          <w:tcPr>
            <w:tcW w:w="960" w:type="dxa"/>
            <w:tcBorders>
              <w:top w:val="nil"/>
              <w:left w:val="nil"/>
              <w:bottom w:val="single" w:sz="8" w:space="0" w:color="666699"/>
              <w:right w:val="single" w:sz="8" w:space="0" w:color="666699"/>
            </w:tcBorders>
            <w:shd w:val="clear" w:color="auto" w:fill="auto"/>
            <w:vAlign w:val="bottom"/>
          </w:tcPr>
          <w:p w14:paraId="17CB7BB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0.4981</w:t>
            </w:r>
          </w:p>
        </w:tc>
      </w:tr>
      <w:tr w:rsidR="00732BF5" w:rsidRPr="003A179A" w14:paraId="66461EE5" w14:textId="77777777" w:rsidTr="00732BF5">
        <w:trPr>
          <w:trHeight w:val="270"/>
        </w:trPr>
        <w:tc>
          <w:tcPr>
            <w:tcW w:w="960" w:type="dxa"/>
            <w:tcBorders>
              <w:top w:val="nil"/>
              <w:left w:val="nil"/>
              <w:bottom w:val="nil"/>
              <w:right w:val="nil"/>
            </w:tcBorders>
            <w:shd w:val="clear" w:color="auto" w:fill="auto"/>
            <w:vAlign w:val="center"/>
          </w:tcPr>
          <w:p w14:paraId="2C1C78F0"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2.9</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5B585F2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0.4981</w:t>
            </w:r>
          </w:p>
        </w:tc>
        <w:tc>
          <w:tcPr>
            <w:tcW w:w="960" w:type="dxa"/>
            <w:tcBorders>
              <w:top w:val="nil"/>
              <w:left w:val="nil"/>
              <w:bottom w:val="single" w:sz="8" w:space="0" w:color="666699"/>
              <w:right w:val="single" w:sz="8" w:space="0" w:color="666699"/>
            </w:tcBorders>
            <w:shd w:val="clear" w:color="auto" w:fill="auto"/>
            <w:vAlign w:val="bottom"/>
          </w:tcPr>
          <w:p w14:paraId="6846944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0.4982</w:t>
            </w:r>
          </w:p>
        </w:tc>
        <w:tc>
          <w:tcPr>
            <w:tcW w:w="960" w:type="dxa"/>
            <w:tcBorders>
              <w:top w:val="nil"/>
              <w:left w:val="nil"/>
              <w:bottom w:val="single" w:sz="8" w:space="0" w:color="666699"/>
              <w:right w:val="single" w:sz="8" w:space="0" w:color="666699"/>
            </w:tcBorders>
            <w:shd w:val="clear" w:color="auto" w:fill="auto"/>
            <w:vAlign w:val="bottom"/>
          </w:tcPr>
          <w:p w14:paraId="76B394C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0.4982</w:t>
            </w:r>
          </w:p>
        </w:tc>
        <w:tc>
          <w:tcPr>
            <w:tcW w:w="960" w:type="dxa"/>
            <w:tcBorders>
              <w:top w:val="nil"/>
              <w:left w:val="nil"/>
              <w:bottom w:val="single" w:sz="8" w:space="0" w:color="666699"/>
              <w:right w:val="single" w:sz="8" w:space="0" w:color="666699"/>
            </w:tcBorders>
            <w:shd w:val="clear" w:color="auto" w:fill="auto"/>
            <w:vAlign w:val="bottom"/>
          </w:tcPr>
          <w:p w14:paraId="626065F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0.4983</w:t>
            </w:r>
          </w:p>
        </w:tc>
        <w:tc>
          <w:tcPr>
            <w:tcW w:w="960" w:type="dxa"/>
            <w:tcBorders>
              <w:top w:val="nil"/>
              <w:left w:val="nil"/>
              <w:bottom w:val="single" w:sz="8" w:space="0" w:color="666699"/>
              <w:right w:val="single" w:sz="8" w:space="0" w:color="666699"/>
            </w:tcBorders>
            <w:shd w:val="clear" w:color="auto" w:fill="auto"/>
            <w:vAlign w:val="bottom"/>
          </w:tcPr>
          <w:p w14:paraId="2734D1B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0.4984</w:t>
            </w:r>
          </w:p>
        </w:tc>
        <w:tc>
          <w:tcPr>
            <w:tcW w:w="960" w:type="dxa"/>
            <w:tcBorders>
              <w:top w:val="nil"/>
              <w:left w:val="nil"/>
              <w:bottom w:val="single" w:sz="8" w:space="0" w:color="666699"/>
              <w:right w:val="single" w:sz="8" w:space="0" w:color="666699"/>
            </w:tcBorders>
            <w:shd w:val="clear" w:color="auto" w:fill="auto"/>
            <w:vAlign w:val="bottom"/>
          </w:tcPr>
          <w:p w14:paraId="305DD4D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0.4984</w:t>
            </w:r>
          </w:p>
        </w:tc>
        <w:tc>
          <w:tcPr>
            <w:tcW w:w="960" w:type="dxa"/>
            <w:tcBorders>
              <w:top w:val="nil"/>
              <w:left w:val="nil"/>
              <w:bottom w:val="single" w:sz="8" w:space="0" w:color="666699"/>
              <w:right w:val="single" w:sz="8" w:space="0" w:color="666699"/>
            </w:tcBorders>
            <w:shd w:val="clear" w:color="auto" w:fill="auto"/>
            <w:vAlign w:val="bottom"/>
          </w:tcPr>
          <w:p w14:paraId="1ABAE58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0.4985</w:t>
            </w:r>
          </w:p>
        </w:tc>
        <w:tc>
          <w:tcPr>
            <w:tcW w:w="960" w:type="dxa"/>
            <w:tcBorders>
              <w:top w:val="nil"/>
              <w:left w:val="nil"/>
              <w:bottom w:val="single" w:sz="8" w:space="0" w:color="666699"/>
              <w:right w:val="single" w:sz="8" w:space="0" w:color="666699"/>
            </w:tcBorders>
            <w:shd w:val="clear" w:color="auto" w:fill="auto"/>
            <w:vAlign w:val="bottom"/>
          </w:tcPr>
          <w:p w14:paraId="0F04CA2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0.4985</w:t>
            </w:r>
          </w:p>
        </w:tc>
        <w:tc>
          <w:tcPr>
            <w:tcW w:w="960" w:type="dxa"/>
            <w:tcBorders>
              <w:top w:val="nil"/>
              <w:left w:val="nil"/>
              <w:bottom w:val="single" w:sz="8" w:space="0" w:color="666699"/>
              <w:right w:val="single" w:sz="8" w:space="0" w:color="666699"/>
            </w:tcBorders>
            <w:shd w:val="clear" w:color="auto" w:fill="auto"/>
            <w:vAlign w:val="bottom"/>
          </w:tcPr>
          <w:p w14:paraId="45CB3C8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0.4986</w:t>
            </w:r>
          </w:p>
        </w:tc>
        <w:tc>
          <w:tcPr>
            <w:tcW w:w="960" w:type="dxa"/>
            <w:tcBorders>
              <w:top w:val="nil"/>
              <w:left w:val="nil"/>
              <w:bottom w:val="single" w:sz="8" w:space="0" w:color="666699"/>
              <w:right w:val="single" w:sz="8" w:space="0" w:color="666699"/>
            </w:tcBorders>
            <w:shd w:val="clear" w:color="auto" w:fill="auto"/>
            <w:vAlign w:val="bottom"/>
          </w:tcPr>
          <w:p w14:paraId="20DD565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0.4986</w:t>
            </w:r>
          </w:p>
        </w:tc>
      </w:tr>
      <w:tr w:rsidR="00732BF5" w:rsidRPr="003A179A" w14:paraId="553EE96D" w14:textId="77777777" w:rsidTr="00732BF5">
        <w:trPr>
          <w:trHeight w:val="270"/>
        </w:trPr>
        <w:tc>
          <w:tcPr>
            <w:tcW w:w="960" w:type="dxa"/>
            <w:tcBorders>
              <w:top w:val="nil"/>
              <w:left w:val="nil"/>
              <w:bottom w:val="nil"/>
              <w:right w:val="nil"/>
            </w:tcBorders>
            <w:shd w:val="clear" w:color="auto" w:fill="auto"/>
            <w:vAlign w:val="center"/>
          </w:tcPr>
          <w:p w14:paraId="2B1C287C"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3.0</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7249E91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0.4987</w:t>
            </w:r>
          </w:p>
        </w:tc>
        <w:tc>
          <w:tcPr>
            <w:tcW w:w="960" w:type="dxa"/>
            <w:tcBorders>
              <w:top w:val="nil"/>
              <w:left w:val="nil"/>
              <w:bottom w:val="single" w:sz="8" w:space="0" w:color="666699"/>
              <w:right w:val="single" w:sz="8" w:space="0" w:color="666699"/>
            </w:tcBorders>
            <w:shd w:val="clear" w:color="auto" w:fill="auto"/>
            <w:vAlign w:val="bottom"/>
          </w:tcPr>
          <w:p w14:paraId="18804BE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0.4987</w:t>
            </w:r>
          </w:p>
        </w:tc>
        <w:tc>
          <w:tcPr>
            <w:tcW w:w="960" w:type="dxa"/>
            <w:tcBorders>
              <w:top w:val="nil"/>
              <w:left w:val="nil"/>
              <w:bottom w:val="single" w:sz="8" w:space="0" w:color="666699"/>
              <w:right w:val="single" w:sz="8" w:space="0" w:color="666699"/>
            </w:tcBorders>
            <w:shd w:val="clear" w:color="auto" w:fill="auto"/>
            <w:vAlign w:val="bottom"/>
          </w:tcPr>
          <w:p w14:paraId="0CEDE06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0.4987</w:t>
            </w:r>
          </w:p>
        </w:tc>
        <w:tc>
          <w:tcPr>
            <w:tcW w:w="960" w:type="dxa"/>
            <w:tcBorders>
              <w:top w:val="nil"/>
              <w:left w:val="nil"/>
              <w:bottom w:val="single" w:sz="8" w:space="0" w:color="666699"/>
              <w:right w:val="single" w:sz="8" w:space="0" w:color="666699"/>
            </w:tcBorders>
            <w:shd w:val="clear" w:color="auto" w:fill="auto"/>
            <w:vAlign w:val="bottom"/>
          </w:tcPr>
          <w:p w14:paraId="1CC5807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0.4988</w:t>
            </w:r>
          </w:p>
        </w:tc>
        <w:tc>
          <w:tcPr>
            <w:tcW w:w="960" w:type="dxa"/>
            <w:tcBorders>
              <w:top w:val="nil"/>
              <w:left w:val="nil"/>
              <w:bottom w:val="single" w:sz="8" w:space="0" w:color="666699"/>
              <w:right w:val="single" w:sz="8" w:space="0" w:color="666699"/>
            </w:tcBorders>
            <w:shd w:val="clear" w:color="auto" w:fill="auto"/>
            <w:vAlign w:val="bottom"/>
          </w:tcPr>
          <w:p w14:paraId="5FDE3AE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0.4988</w:t>
            </w:r>
          </w:p>
        </w:tc>
        <w:tc>
          <w:tcPr>
            <w:tcW w:w="960" w:type="dxa"/>
            <w:tcBorders>
              <w:top w:val="nil"/>
              <w:left w:val="nil"/>
              <w:bottom w:val="single" w:sz="8" w:space="0" w:color="666699"/>
              <w:right w:val="single" w:sz="8" w:space="0" w:color="666699"/>
            </w:tcBorders>
            <w:shd w:val="clear" w:color="auto" w:fill="auto"/>
            <w:vAlign w:val="bottom"/>
          </w:tcPr>
          <w:p w14:paraId="6B86C2C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0.4989</w:t>
            </w:r>
          </w:p>
        </w:tc>
        <w:tc>
          <w:tcPr>
            <w:tcW w:w="960" w:type="dxa"/>
            <w:tcBorders>
              <w:top w:val="nil"/>
              <w:left w:val="nil"/>
              <w:bottom w:val="single" w:sz="8" w:space="0" w:color="666699"/>
              <w:right w:val="single" w:sz="8" w:space="0" w:color="666699"/>
            </w:tcBorders>
            <w:shd w:val="clear" w:color="auto" w:fill="auto"/>
            <w:vAlign w:val="bottom"/>
          </w:tcPr>
          <w:p w14:paraId="2BEB26B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0.4989</w:t>
            </w:r>
          </w:p>
        </w:tc>
        <w:tc>
          <w:tcPr>
            <w:tcW w:w="960" w:type="dxa"/>
            <w:tcBorders>
              <w:top w:val="nil"/>
              <w:left w:val="nil"/>
              <w:bottom w:val="single" w:sz="8" w:space="0" w:color="666699"/>
              <w:right w:val="single" w:sz="8" w:space="0" w:color="666699"/>
            </w:tcBorders>
            <w:shd w:val="clear" w:color="auto" w:fill="auto"/>
            <w:vAlign w:val="bottom"/>
          </w:tcPr>
          <w:p w14:paraId="7739B71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0.4989</w:t>
            </w:r>
          </w:p>
        </w:tc>
        <w:tc>
          <w:tcPr>
            <w:tcW w:w="960" w:type="dxa"/>
            <w:tcBorders>
              <w:top w:val="nil"/>
              <w:left w:val="nil"/>
              <w:bottom w:val="single" w:sz="8" w:space="0" w:color="666699"/>
              <w:right w:val="single" w:sz="8" w:space="0" w:color="666699"/>
            </w:tcBorders>
            <w:shd w:val="clear" w:color="auto" w:fill="auto"/>
            <w:vAlign w:val="bottom"/>
          </w:tcPr>
          <w:p w14:paraId="7C30C69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0.4990</w:t>
            </w:r>
          </w:p>
        </w:tc>
        <w:tc>
          <w:tcPr>
            <w:tcW w:w="960" w:type="dxa"/>
            <w:tcBorders>
              <w:top w:val="nil"/>
              <w:left w:val="nil"/>
              <w:bottom w:val="single" w:sz="8" w:space="0" w:color="666699"/>
              <w:right w:val="single" w:sz="8" w:space="0" w:color="666699"/>
            </w:tcBorders>
            <w:shd w:val="clear" w:color="auto" w:fill="auto"/>
            <w:vAlign w:val="bottom"/>
          </w:tcPr>
          <w:p w14:paraId="763E75E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0.4990</w:t>
            </w:r>
          </w:p>
        </w:tc>
      </w:tr>
      <w:tr w:rsidR="00732BF5" w:rsidRPr="003A179A" w14:paraId="5E899AFA" w14:textId="77777777" w:rsidTr="00732BF5">
        <w:trPr>
          <w:trHeight w:val="270"/>
        </w:trPr>
        <w:tc>
          <w:tcPr>
            <w:tcW w:w="960" w:type="dxa"/>
            <w:tcBorders>
              <w:top w:val="nil"/>
              <w:left w:val="nil"/>
              <w:bottom w:val="nil"/>
              <w:right w:val="nil"/>
            </w:tcBorders>
            <w:shd w:val="clear" w:color="auto" w:fill="auto"/>
            <w:vAlign w:val="center"/>
          </w:tcPr>
          <w:p w14:paraId="698DDCD4"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3.1</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025D8FE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0.4990</w:t>
            </w:r>
          </w:p>
        </w:tc>
        <w:tc>
          <w:tcPr>
            <w:tcW w:w="960" w:type="dxa"/>
            <w:tcBorders>
              <w:top w:val="nil"/>
              <w:left w:val="nil"/>
              <w:bottom w:val="single" w:sz="8" w:space="0" w:color="666699"/>
              <w:right w:val="single" w:sz="8" w:space="0" w:color="666699"/>
            </w:tcBorders>
            <w:shd w:val="clear" w:color="auto" w:fill="auto"/>
            <w:vAlign w:val="bottom"/>
          </w:tcPr>
          <w:p w14:paraId="5A655C9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0.4991</w:t>
            </w:r>
          </w:p>
        </w:tc>
        <w:tc>
          <w:tcPr>
            <w:tcW w:w="960" w:type="dxa"/>
            <w:tcBorders>
              <w:top w:val="nil"/>
              <w:left w:val="nil"/>
              <w:bottom w:val="single" w:sz="8" w:space="0" w:color="666699"/>
              <w:right w:val="single" w:sz="8" w:space="0" w:color="666699"/>
            </w:tcBorders>
            <w:shd w:val="clear" w:color="auto" w:fill="auto"/>
            <w:vAlign w:val="bottom"/>
          </w:tcPr>
          <w:p w14:paraId="7D9CF87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0.4991</w:t>
            </w:r>
          </w:p>
        </w:tc>
        <w:tc>
          <w:tcPr>
            <w:tcW w:w="960" w:type="dxa"/>
            <w:tcBorders>
              <w:top w:val="nil"/>
              <w:left w:val="nil"/>
              <w:bottom w:val="single" w:sz="8" w:space="0" w:color="666699"/>
              <w:right w:val="single" w:sz="8" w:space="0" w:color="666699"/>
            </w:tcBorders>
            <w:shd w:val="clear" w:color="auto" w:fill="auto"/>
            <w:vAlign w:val="bottom"/>
          </w:tcPr>
          <w:p w14:paraId="09F61E7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0.4991</w:t>
            </w:r>
          </w:p>
        </w:tc>
        <w:tc>
          <w:tcPr>
            <w:tcW w:w="960" w:type="dxa"/>
            <w:tcBorders>
              <w:top w:val="nil"/>
              <w:left w:val="nil"/>
              <w:bottom w:val="single" w:sz="8" w:space="0" w:color="666699"/>
              <w:right w:val="single" w:sz="8" w:space="0" w:color="666699"/>
            </w:tcBorders>
            <w:shd w:val="clear" w:color="auto" w:fill="auto"/>
            <w:vAlign w:val="bottom"/>
          </w:tcPr>
          <w:p w14:paraId="41FB9EA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0.4992</w:t>
            </w:r>
          </w:p>
        </w:tc>
        <w:tc>
          <w:tcPr>
            <w:tcW w:w="960" w:type="dxa"/>
            <w:tcBorders>
              <w:top w:val="nil"/>
              <w:left w:val="nil"/>
              <w:bottom w:val="single" w:sz="8" w:space="0" w:color="666699"/>
              <w:right w:val="single" w:sz="8" w:space="0" w:color="666699"/>
            </w:tcBorders>
            <w:shd w:val="clear" w:color="auto" w:fill="auto"/>
            <w:vAlign w:val="bottom"/>
          </w:tcPr>
          <w:p w14:paraId="6D0294A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0.4992</w:t>
            </w:r>
          </w:p>
        </w:tc>
        <w:tc>
          <w:tcPr>
            <w:tcW w:w="960" w:type="dxa"/>
            <w:tcBorders>
              <w:top w:val="nil"/>
              <w:left w:val="nil"/>
              <w:bottom w:val="single" w:sz="8" w:space="0" w:color="666699"/>
              <w:right w:val="single" w:sz="8" w:space="0" w:color="666699"/>
            </w:tcBorders>
            <w:shd w:val="clear" w:color="auto" w:fill="auto"/>
            <w:vAlign w:val="bottom"/>
          </w:tcPr>
          <w:p w14:paraId="170DD40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0.4992</w:t>
            </w:r>
          </w:p>
        </w:tc>
        <w:tc>
          <w:tcPr>
            <w:tcW w:w="960" w:type="dxa"/>
            <w:tcBorders>
              <w:top w:val="nil"/>
              <w:left w:val="nil"/>
              <w:bottom w:val="single" w:sz="8" w:space="0" w:color="666699"/>
              <w:right w:val="single" w:sz="8" w:space="0" w:color="666699"/>
            </w:tcBorders>
            <w:shd w:val="clear" w:color="auto" w:fill="auto"/>
            <w:vAlign w:val="bottom"/>
          </w:tcPr>
          <w:p w14:paraId="088B4EF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0.4992</w:t>
            </w:r>
          </w:p>
        </w:tc>
        <w:tc>
          <w:tcPr>
            <w:tcW w:w="960" w:type="dxa"/>
            <w:tcBorders>
              <w:top w:val="nil"/>
              <w:left w:val="nil"/>
              <w:bottom w:val="single" w:sz="8" w:space="0" w:color="666699"/>
              <w:right w:val="single" w:sz="8" w:space="0" w:color="666699"/>
            </w:tcBorders>
            <w:shd w:val="clear" w:color="auto" w:fill="auto"/>
            <w:vAlign w:val="bottom"/>
          </w:tcPr>
          <w:p w14:paraId="6361CF7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0.4993</w:t>
            </w:r>
          </w:p>
        </w:tc>
        <w:tc>
          <w:tcPr>
            <w:tcW w:w="960" w:type="dxa"/>
            <w:tcBorders>
              <w:top w:val="nil"/>
              <w:left w:val="nil"/>
              <w:bottom w:val="single" w:sz="8" w:space="0" w:color="666699"/>
              <w:right w:val="single" w:sz="8" w:space="0" w:color="666699"/>
            </w:tcBorders>
            <w:shd w:val="clear" w:color="auto" w:fill="auto"/>
            <w:vAlign w:val="bottom"/>
          </w:tcPr>
          <w:p w14:paraId="3A620C9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0.4993</w:t>
            </w:r>
          </w:p>
        </w:tc>
      </w:tr>
      <w:tr w:rsidR="00732BF5" w:rsidRPr="003A179A" w14:paraId="182B1AA3" w14:textId="77777777" w:rsidTr="00732BF5">
        <w:trPr>
          <w:trHeight w:val="270"/>
        </w:trPr>
        <w:tc>
          <w:tcPr>
            <w:tcW w:w="960" w:type="dxa"/>
            <w:tcBorders>
              <w:top w:val="nil"/>
              <w:left w:val="nil"/>
              <w:bottom w:val="nil"/>
              <w:right w:val="nil"/>
            </w:tcBorders>
            <w:shd w:val="clear" w:color="auto" w:fill="auto"/>
            <w:vAlign w:val="center"/>
          </w:tcPr>
          <w:p w14:paraId="600B4368"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3.2</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2B25DDC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0.4993</w:t>
            </w:r>
          </w:p>
        </w:tc>
        <w:tc>
          <w:tcPr>
            <w:tcW w:w="960" w:type="dxa"/>
            <w:tcBorders>
              <w:top w:val="nil"/>
              <w:left w:val="nil"/>
              <w:bottom w:val="single" w:sz="8" w:space="0" w:color="666699"/>
              <w:right w:val="single" w:sz="8" w:space="0" w:color="666699"/>
            </w:tcBorders>
            <w:shd w:val="clear" w:color="auto" w:fill="auto"/>
            <w:vAlign w:val="bottom"/>
          </w:tcPr>
          <w:p w14:paraId="66B9CB7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0.4993</w:t>
            </w:r>
          </w:p>
        </w:tc>
        <w:tc>
          <w:tcPr>
            <w:tcW w:w="960" w:type="dxa"/>
            <w:tcBorders>
              <w:top w:val="nil"/>
              <w:left w:val="nil"/>
              <w:bottom w:val="single" w:sz="8" w:space="0" w:color="666699"/>
              <w:right w:val="single" w:sz="8" w:space="0" w:color="666699"/>
            </w:tcBorders>
            <w:shd w:val="clear" w:color="auto" w:fill="auto"/>
            <w:vAlign w:val="bottom"/>
          </w:tcPr>
          <w:p w14:paraId="00BFB2E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0.4994</w:t>
            </w:r>
          </w:p>
        </w:tc>
        <w:tc>
          <w:tcPr>
            <w:tcW w:w="960" w:type="dxa"/>
            <w:tcBorders>
              <w:top w:val="nil"/>
              <w:left w:val="nil"/>
              <w:bottom w:val="single" w:sz="8" w:space="0" w:color="666699"/>
              <w:right w:val="single" w:sz="8" w:space="0" w:color="666699"/>
            </w:tcBorders>
            <w:shd w:val="clear" w:color="auto" w:fill="auto"/>
            <w:vAlign w:val="bottom"/>
          </w:tcPr>
          <w:p w14:paraId="5540235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0.4994</w:t>
            </w:r>
          </w:p>
        </w:tc>
        <w:tc>
          <w:tcPr>
            <w:tcW w:w="960" w:type="dxa"/>
            <w:tcBorders>
              <w:top w:val="nil"/>
              <w:left w:val="nil"/>
              <w:bottom w:val="single" w:sz="8" w:space="0" w:color="666699"/>
              <w:right w:val="single" w:sz="8" w:space="0" w:color="666699"/>
            </w:tcBorders>
            <w:shd w:val="clear" w:color="auto" w:fill="auto"/>
            <w:vAlign w:val="bottom"/>
          </w:tcPr>
          <w:p w14:paraId="1899648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0.4994</w:t>
            </w:r>
          </w:p>
        </w:tc>
        <w:tc>
          <w:tcPr>
            <w:tcW w:w="960" w:type="dxa"/>
            <w:tcBorders>
              <w:top w:val="nil"/>
              <w:left w:val="nil"/>
              <w:bottom w:val="single" w:sz="8" w:space="0" w:color="666699"/>
              <w:right w:val="single" w:sz="8" w:space="0" w:color="666699"/>
            </w:tcBorders>
            <w:shd w:val="clear" w:color="auto" w:fill="auto"/>
            <w:vAlign w:val="bottom"/>
          </w:tcPr>
          <w:p w14:paraId="4FB267C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0.4994</w:t>
            </w:r>
          </w:p>
        </w:tc>
        <w:tc>
          <w:tcPr>
            <w:tcW w:w="960" w:type="dxa"/>
            <w:tcBorders>
              <w:top w:val="nil"/>
              <w:left w:val="nil"/>
              <w:bottom w:val="single" w:sz="8" w:space="0" w:color="666699"/>
              <w:right w:val="single" w:sz="8" w:space="0" w:color="666699"/>
            </w:tcBorders>
            <w:shd w:val="clear" w:color="auto" w:fill="auto"/>
            <w:vAlign w:val="bottom"/>
          </w:tcPr>
          <w:p w14:paraId="0A4359B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0.4994</w:t>
            </w:r>
          </w:p>
        </w:tc>
        <w:tc>
          <w:tcPr>
            <w:tcW w:w="960" w:type="dxa"/>
            <w:tcBorders>
              <w:top w:val="nil"/>
              <w:left w:val="nil"/>
              <w:bottom w:val="single" w:sz="8" w:space="0" w:color="666699"/>
              <w:right w:val="single" w:sz="8" w:space="0" w:color="666699"/>
            </w:tcBorders>
            <w:shd w:val="clear" w:color="auto" w:fill="auto"/>
            <w:vAlign w:val="bottom"/>
          </w:tcPr>
          <w:p w14:paraId="54D58BF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0.4995</w:t>
            </w:r>
          </w:p>
        </w:tc>
        <w:tc>
          <w:tcPr>
            <w:tcW w:w="960" w:type="dxa"/>
            <w:tcBorders>
              <w:top w:val="nil"/>
              <w:left w:val="nil"/>
              <w:bottom w:val="single" w:sz="8" w:space="0" w:color="666699"/>
              <w:right w:val="single" w:sz="8" w:space="0" w:color="666699"/>
            </w:tcBorders>
            <w:shd w:val="clear" w:color="auto" w:fill="auto"/>
            <w:vAlign w:val="bottom"/>
          </w:tcPr>
          <w:p w14:paraId="1F6724F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0.4995</w:t>
            </w:r>
          </w:p>
        </w:tc>
        <w:tc>
          <w:tcPr>
            <w:tcW w:w="960" w:type="dxa"/>
            <w:tcBorders>
              <w:top w:val="nil"/>
              <w:left w:val="nil"/>
              <w:bottom w:val="single" w:sz="8" w:space="0" w:color="666699"/>
              <w:right w:val="single" w:sz="8" w:space="0" w:color="666699"/>
            </w:tcBorders>
            <w:shd w:val="clear" w:color="auto" w:fill="auto"/>
            <w:vAlign w:val="bottom"/>
          </w:tcPr>
          <w:p w14:paraId="53023EA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0.4995</w:t>
            </w:r>
          </w:p>
        </w:tc>
      </w:tr>
      <w:tr w:rsidR="00732BF5" w:rsidRPr="003A179A" w14:paraId="299183F6" w14:textId="77777777" w:rsidTr="00732BF5">
        <w:trPr>
          <w:trHeight w:val="270"/>
        </w:trPr>
        <w:tc>
          <w:tcPr>
            <w:tcW w:w="960" w:type="dxa"/>
            <w:tcBorders>
              <w:top w:val="nil"/>
              <w:left w:val="nil"/>
              <w:bottom w:val="nil"/>
              <w:right w:val="nil"/>
            </w:tcBorders>
            <w:shd w:val="clear" w:color="auto" w:fill="auto"/>
            <w:vAlign w:val="center"/>
          </w:tcPr>
          <w:p w14:paraId="48A9A400"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3.3</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2F05641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0.4995</w:t>
            </w:r>
          </w:p>
        </w:tc>
        <w:tc>
          <w:tcPr>
            <w:tcW w:w="960" w:type="dxa"/>
            <w:tcBorders>
              <w:top w:val="nil"/>
              <w:left w:val="nil"/>
              <w:bottom w:val="single" w:sz="8" w:space="0" w:color="666699"/>
              <w:right w:val="single" w:sz="8" w:space="0" w:color="666699"/>
            </w:tcBorders>
            <w:shd w:val="clear" w:color="auto" w:fill="auto"/>
            <w:vAlign w:val="bottom"/>
          </w:tcPr>
          <w:p w14:paraId="7CDDF39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0.4995</w:t>
            </w:r>
          </w:p>
        </w:tc>
        <w:tc>
          <w:tcPr>
            <w:tcW w:w="960" w:type="dxa"/>
            <w:tcBorders>
              <w:top w:val="nil"/>
              <w:left w:val="nil"/>
              <w:bottom w:val="single" w:sz="8" w:space="0" w:color="666699"/>
              <w:right w:val="single" w:sz="8" w:space="0" w:color="666699"/>
            </w:tcBorders>
            <w:shd w:val="clear" w:color="auto" w:fill="auto"/>
            <w:vAlign w:val="bottom"/>
          </w:tcPr>
          <w:p w14:paraId="69D6BFE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0.4995</w:t>
            </w:r>
          </w:p>
        </w:tc>
        <w:tc>
          <w:tcPr>
            <w:tcW w:w="960" w:type="dxa"/>
            <w:tcBorders>
              <w:top w:val="nil"/>
              <w:left w:val="nil"/>
              <w:bottom w:val="single" w:sz="8" w:space="0" w:color="666699"/>
              <w:right w:val="single" w:sz="8" w:space="0" w:color="666699"/>
            </w:tcBorders>
            <w:shd w:val="clear" w:color="auto" w:fill="auto"/>
            <w:vAlign w:val="bottom"/>
          </w:tcPr>
          <w:p w14:paraId="6E8C9E8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0.4996</w:t>
            </w:r>
          </w:p>
        </w:tc>
        <w:tc>
          <w:tcPr>
            <w:tcW w:w="960" w:type="dxa"/>
            <w:tcBorders>
              <w:top w:val="nil"/>
              <w:left w:val="nil"/>
              <w:bottom w:val="single" w:sz="8" w:space="0" w:color="666699"/>
              <w:right w:val="single" w:sz="8" w:space="0" w:color="666699"/>
            </w:tcBorders>
            <w:shd w:val="clear" w:color="auto" w:fill="auto"/>
            <w:vAlign w:val="bottom"/>
          </w:tcPr>
          <w:p w14:paraId="23A9FE2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0.4996</w:t>
            </w:r>
          </w:p>
        </w:tc>
        <w:tc>
          <w:tcPr>
            <w:tcW w:w="960" w:type="dxa"/>
            <w:tcBorders>
              <w:top w:val="nil"/>
              <w:left w:val="nil"/>
              <w:bottom w:val="single" w:sz="8" w:space="0" w:color="666699"/>
              <w:right w:val="single" w:sz="8" w:space="0" w:color="666699"/>
            </w:tcBorders>
            <w:shd w:val="clear" w:color="auto" w:fill="auto"/>
            <w:vAlign w:val="bottom"/>
          </w:tcPr>
          <w:p w14:paraId="4B86F94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0.4996</w:t>
            </w:r>
          </w:p>
        </w:tc>
        <w:tc>
          <w:tcPr>
            <w:tcW w:w="960" w:type="dxa"/>
            <w:tcBorders>
              <w:top w:val="nil"/>
              <w:left w:val="nil"/>
              <w:bottom w:val="single" w:sz="8" w:space="0" w:color="666699"/>
              <w:right w:val="single" w:sz="8" w:space="0" w:color="666699"/>
            </w:tcBorders>
            <w:shd w:val="clear" w:color="auto" w:fill="auto"/>
            <w:vAlign w:val="bottom"/>
          </w:tcPr>
          <w:p w14:paraId="1414EE1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0.4996</w:t>
            </w:r>
          </w:p>
        </w:tc>
        <w:tc>
          <w:tcPr>
            <w:tcW w:w="960" w:type="dxa"/>
            <w:tcBorders>
              <w:top w:val="nil"/>
              <w:left w:val="nil"/>
              <w:bottom w:val="single" w:sz="8" w:space="0" w:color="666699"/>
              <w:right w:val="single" w:sz="8" w:space="0" w:color="666699"/>
            </w:tcBorders>
            <w:shd w:val="clear" w:color="auto" w:fill="auto"/>
            <w:vAlign w:val="bottom"/>
          </w:tcPr>
          <w:p w14:paraId="01FF643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0.4996</w:t>
            </w:r>
          </w:p>
        </w:tc>
        <w:tc>
          <w:tcPr>
            <w:tcW w:w="960" w:type="dxa"/>
            <w:tcBorders>
              <w:top w:val="nil"/>
              <w:left w:val="nil"/>
              <w:bottom w:val="single" w:sz="8" w:space="0" w:color="666699"/>
              <w:right w:val="single" w:sz="8" w:space="0" w:color="666699"/>
            </w:tcBorders>
            <w:shd w:val="clear" w:color="auto" w:fill="auto"/>
            <w:vAlign w:val="bottom"/>
          </w:tcPr>
          <w:p w14:paraId="3DB3723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0.4996</w:t>
            </w:r>
          </w:p>
        </w:tc>
        <w:tc>
          <w:tcPr>
            <w:tcW w:w="960" w:type="dxa"/>
            <w:tcBorders>
              <w:top w:val="nil"/>
              <w:left w:val="nil"/>
              <w:bottom w:val="single" w:sz="8" w:space="0" w:color="666699"/>
              <w:right w:val="single" w:sz="8" w:space="0" w:color="666699"/>
            </w:tcBorders>
            <w:shd w:val="clear" w:color="auto" w:fill="auto"/>
            <w:vAlign w:val="bottom"/>
          </w:tcPr>
          <w:p w14:paraId="283237C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0.4997</w:t>
            </w:r>
          </w:p>
        </w:tc>
      </w:tr>
      <w:tr w:rsidR="00732BF5" w:rsidRPr="003A179A" w14:paraId="23E5E9CF" w14:textId="77777777" w:rsidTr="00732BF5">
        <w:trPr>
          <w:trHeight w:val="270"/>
        </w:trPr>
        <w:tc>
          <w:tcPr>
            <w:tcW w:w="960" w:type="dxa"/>
            <w:tcBorders>
              <w:top w:val="nil"/>
              <w:left w:val="nil"/>
              <w:bottom w:val="nil"/>
              <w:right w:val="nil"/>
            </w:tcBorders>
            <w:shd w:val="clear" w:color="auto" w:fill="auto"/>
            <w:vAlign w:val="center"/>
          </w:tcPr>
          <w:p w14:paraId="4E804B95"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3.4</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2AE07D7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0.4997</w:t>
            </w:r>
          </w:p>
        </w:tc>
        <w:tc>
          <w:tcPr>
            <w:tcW w:w="960" w:type="dxa"/>
            <w:tcBorders>
              <w:top w:val="nil"/>
              <w:left w:val="nil"/>
              <w:bottom w:val="single" w:sz="8" w:space="0" w:color="666699"/>
              <w:right w:val="single" w:sz="8" w:space="0" w:color="666699"/>
            </w:tcBorders>
            <w:shd w:val="clear" w:color="auto" w:fill="auto"/>
            <w:vAlign w:val="bottom"/>
          </w:tcPr>
          <w:p w14:paraId="01399B5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0.4997</w:t>
            </w:r>
          </w:p>
        </w:tc>
        <w:tc>
          <w:tcPr>
            <w:tcW w:w="960" w:type="dxa"/>
            <w:tcBorders>
              <w:top w:val="nil"/>
              <w:left w:val="nil"/>
              <w:bottom w:val="single" w:sz="8" w:space="0" w:color="666699"/>
              <w:right w:val="single" w:sz="8" w:space="0" w:color="666699"/>
            </w:tcBorders>
            <w:shd w:val="clear" w:color="auto" w:fill="auto"/>
            <w:vAlign w:val="bottom"/>
          </w:tcPr>
          <w:p w14:paraId="1A08338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0.4997</w:t>
            </w:r>
          </w:p>
        </w:tc>
        <w:tc>
          <w:tcPr>
            <w:tcW w:w="960" w:type="dxa"/>
            <w:tcBorders>
              <w:top w:val="nil"/>
              <w:left w:val="nil"/>
              <w:bottom w:val="single" w:sz="8" w:space="0" w:color="666699"/>
              <w:right w:val="single" w:sz="8" w:space="0" w:color="666699"/>
            </w:tcBorders>
            <w:shd w:val="clear" w:color="auto" w:fill="auto"/>
            <w:vAlign w:val="bottom"/>
          </w:tcPr>
          <w:p w14:paraId="47AE090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0.4997</w:t>
            </w:r>
          </w:p>
        </w:tc>
        <w:tc>
          <w:tcPr>
            <w:tcW w:w="960" w:type="dxa"/>
            <w:tcBorders>
              <w:top w:val="nil"/>
              <w:left w:val="nil"/>
              <w:bottom w:val="single" w:sz="8" w:space="0" w:color="666699"/>
              <w:right w:val="single" w:sz="8" w:space="0" w:color="666699"/>
            </w:tcBorders>
            <w:shd w:val="clear" w:color="auto" w:fill="auto"/>
            <w:vAlign w:val="bottom"/>
          </w:tcPr>
          <w:p w14:paraId="7A9E2DD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0.4997</w:t>
            </w:r>
          </w:p>
        </w:tc>
        <w:tc>
          <w:tcPr>
            <w:tcW w:w="960" w:type="dxa"/>
            <w:tcBorders>
              <w:top w:val="nil"/>
              <w:left w:val="nil"/>
              <w:bottom w:val="single" w:sz="8" w:space="0" w:color="666699"/>
              <w:right w:val="single" w:sz="8" w:space="0" w:color="666699"/>
            </w:tcBorders>
            <w:shd w:val="clear" w:color="auto" w:fill="auto"/>
            <w:vAlign w:val="bottom"/>
          </w:tcPr>
          <w:p w14:paraId="2151B23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0.4997</w:t>
            </w:r>
          </w:p>
        </w:tc>
        <w:tc>
          <w:tcPr>
            <w:tcW w:w="960" w:type="dxa"/>
            <w:tcBorders>
              <w:top w:val="nil"/>
              <w:left w:val="nil"/>
              <w:bottom w:val="single" w:sz="8" w:space="0" w:color="666699"/>
              <w:right w:val="single" w:sz="8" w:space="0" w:color="666699"/>
            </w:tcBorders>
            <w:shd w:val="clear" w:color="auto" w:fill="auto"/>
            <w:vAlign w:val="bottom"/>
          </w:tcPr>
          <w:p w14:paraId="562E3CB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0.4997</w:t>
            </w:r>
          </w:p>
        </w:tc>
        <w:tc>
          <w:tcPr>
            <w:tcW w:w="960" w:type="dxa"/>
            <w:tcBorders>
              <w:top w:val="nil"/>
              <w:left w:val="nil"/>
              <w:bottom w:val="single" w:sz="8" w:space="0" w:color="666699"/>
              <w:right w:val="single" w:sz="8" w:space="0" w:color="666699"/>
            </w:tcBorders>
            <w:shd w:val="clear" w:color="auto" w:fill="auto"/>
            <w:vAlign w:val="bottom"/>
          </w:tcPr>
          <w:p w14:paraId="46DD4CA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0.4997</w:t>
            </w:r>
          </w:p>
        </w:tc>
        <w:tc>
          <w:tcPr>
            <w:tcW w:w="960" w:type="dxa"/>
            <w:tcBorders>
              <w:top w:val="nil"/>
              <w:left w:val="nil"/>
              <w:bottom w:val="single" w:sz="8" w:space="0" w:color="666699"/>
              <w:right w:val="single" w:sz="8" w:space="0" w:color="666699"/>
            </w:tcBorders>
            <w:shd w:val="clear" w:color="auto" w:fill="auto"/>
            <w:vAlign w:val="bottom"/>
          </w:tcPr>
          <w:p w14:paraId="32D226F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0.4997</w:t>
            </w:r>
          </w:p>
        </w:tc>
        <w:tc>
          <w:tcPr>
            <w:tcW w:w="960" w:type="dxa"/>
            <w:tcBorders>
              <w:top w:val="nil"/>
              <w:left w:val="nil"/>
              <w:bottom w:val="single" w:sz="8" w:space="0" w:color="666699"/>
              <w:right w:val="single" w:sz="8" w:space="0" w:color="666699"/>
            </w:tcBorders>
            <w:shd w:val="clear" w:color="auto" w:fill="auto"/>
            <w:vAlign w:val="bottom"/>
          </w:tcPr>
          <w:p w14:paraId="432CAC9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r>
      <w:tr w:rsidR="00732BF5" w:rsidRPr="003A179A" w14:paraId="203497A8" w14:textId="77777777" w:rsidTr="00732BF5">
        <w:trPr>
          <w:trHeight w:val="270"/>
        </w:trPr>
        <w:tc>
          <w:tcPr>
            <w:tcW w:w="960" w:type="dxa"/>
            <w:tcBorders>
              <w:top w:val="nil"/>
              <w:left w:val="nil"/>
              <w:bottom w:val="nil"/>
              <w:right w:val="nil"/>
            </w:tcBorders>
            <w:shd w:val="clear" w:color="auto" w:fill="auto"/>
            <w:vAlign w:val="center"/>
          </w:tcPr>
          <w:p w14:paraId="46477294"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3.5</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3E03837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c>
          <w:tcPr>
            <w:tcW w:w="960" w:type="dxa"/>
            <w:tcBorders>
              <w:top w:val="nil"/>
              <w:left w:val="nil"/>
              <w:bottom w:val="single" w:sz="8" w:space="0" w:color="666699"/>
              <w:right w:val="single" w:sz="8" w:space="0" w:color="666699"/>
            </w:tcBorders>
            <w:shd w:val="clear" w:color="auto" w:fill="auto"/>
            <w:vAlign w:val="bottom"/>
          </w:tcPr>
          <w:p w14:paraId="27D63A3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c>
          <w:tcPr>
            <w:tcW w:w="960" w:type="dxa"/>
            <w:tcBorders>
              <w:top w:val="nil"/>
              <w:left w:val="nil"/>
              <w:bottom w:val="single" w:sz="8" w:space="0" w:color="666699"/>
              <w:right w:val="single" w:sz="8" w:space="0" w:color="666699"/>
            </w:tcBorders>
            <w:shd w:val="clear" w:color="auto" w:fill="auto"/>
            <w:vAlign w:val="bottom"/>
          </w:tcPr>
          <w:p w14:paraId="6083A08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c>
          <w:tcPr>
            <w:tcW w:w="960" w:type="dxa"/>
            <w:tcBorders>
              <w:top w:val="nil"/>
              <w:left w:val="nil"/>
              <w:bottom w:val="single" w:sz="8" w:space="0" w:color="666699"/>
              <w:right w:val="single" w:sz="8" w:space="0" w:color="666699"/>
            </w:tcBorders>
            <w:shd w:val="clear" w:color="auto" w:fill="auto"/>
            <w:vAlign w:val="bottom"/>
          </w:tcPr>
          <w:p w14:paraId="34B31BE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c>
          <w:tcPr>
            <w:tcW w:w="960" w:type="dxa"/>
            <w:tcBorders>
              <w:top w:val="nil"/>
              <w:left w:val="nil"/>
              <w:bottom w:val="single" w:sz="8" w:space="0" w:color="666699"/>
              <w:right w:val="single" w:sz="8" w:space="0" w:color="666699"/>
            </w:tcBorders>
            <w:shd w:val="clear" w:color="auto" w:fill="auto"/>
            <w:vAlign w:val="bottom"/>
          </w:tcPr>
          <w:p w14:paraId="5641A51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c>
          <w:tcPr>
            <w:tcW w:w="960" w:type="dxa"/>
            <w:tcBorders>
              <w:top w:val="nil"/>
              <w:left w:val="nil"/>
              <w:bottom w:val="single" w:sz="8" w:space="0" w:color="666699"/>
              <w:right w:val="single" w:sz="8" w:space="0" w:color="666699"/>
            </w:tcBorders>
            <w:shd w:val="clear" w:color="auto" w:fill="auto"/>
            <w:vAlign w:val="bottom"/>
          </w:tcPr>
          <w:p w14:paraId="2F66293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c>
          <w:tcPr>
            <w:tcW w:w="960" w:type="dxa"/>
            <w:tcBorders>
              <w:top w:val="nil"/>
              <w:left w:val="nil"/>
              <w:bottom w:val="single" w:sz="8" w:space="0" w:color="666699"/>
              <w:right w:val="single" w:sz="8" w:space="0" w:color="666699"/>
            </w:tcBorders>
            <w:shd w:val="clear" w:color="auto" w:fill="auto"/>
            <w:vAlign w:val="bottom"/>
          </w:tcPr>
          <w:p w14:paraId="7D48B52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c>
          <w:tcPr>
            <w:tcW w:w="960" w:type="dxa"/>
            <w:tcBorders>
              <w:top w:val="nil"/>
              <w:left w:val="nil"/>
              <w:bottom w:val="single" w:sz="8" w:space="0" w:color="666699"/>
              <w:right w:val="single" w:sz="8" w:space="0" w:color="666699"/>
            </w:tcBorders>
            <w:shd w:val="clear" w:color="auto" w:fill="auto"/>
            <w:vAlign w:val="bottom"/>
          </w:tcPr>
          <w:p w14:paraId="695A17D1"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c>
          <w:tcPr>
            <w:tcW w:w="960" w:type="dxa"/>
            <w:tcBorders>
              <w:top w:val="nil"/>
              <w:left w:val="nil"/>
              <w:bottom w:val="single" w:sz="8" w:space="0" w:color="666699"/>
              <w:right w:val="single" w:sz="8" w:space="0" w:color="666699"/>
            </w:tcBorders>
            <w:shd w:val="clear" w:color="auto" w:fill="auto"/>
            <w:vAlign w:val="bottom"/>
          </w:tcPr>
          <w:p w14:paraId="4050A2F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c>
          <w:tcPr>
            <w:tcW w:w="960" w:type="dxa"/>
            <w:tcBorders>
              <w:top w:val="nil"/>
              <w:left w:val="nil"/>
              <w:bottom w:val="single" w:sz="8" w:space="0" w:color="666699"/>
              <w:right w:val="single" w:sz="8" w:space="0" w:color="666699"/>
            </w:tcBorders>
            <w:shd w:val="clear" w:color="auto" w:fill="auto"/>
            <w:vAlign w:val="bottom"/>
          </w:tcPr>
          <w:p w14:paraId="7087AE3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r>
      <w:tr w:rsidR="00732BF5" w:rsidRPr="003A179A" w14:paraId="43D124CA" w14:textId="77777777" w:rsidTr="00732BF5">
        <w:trPr>
          <w:trHeight w:val="270"/>
        </w:trPr>
        <w:tc>
          <w:tcPr>
            <w:tcW w:w="960" w:type="dxa"/>
            <w:tcBorders>
              <w:top w:val="nil"/>
              <w:left w:val="nil"/>
              <w:bottom w:val="nil"/>
              <w:right w:val="nil"/>
            </w:tcBorders>
            <w:shd w:val="clear" w:color="auto" w:fill="auto"/>
            <w:vAlign w:val="center"/>
          </w:tcPr>
          <w:p w14:paraId="1CAAC9BF"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3.6</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5F0A635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c>
          <w:tcPr>
            <w:tcW w:w="960" w:type="dxa"/>
            <w:tcBorders>
              <w:top w:val="nil"/>
              <w:left w:val="nil"/>
              <w:bottom w:val="single" w:sz="8" w:space="0" w:color="666699"/>
              <w:right w:val="single" w:sz="8" w:space="0" w:color="666699"/>
            </w:tcBorders>
            <w:shd w:val="clear" w:color="auto" w:fill="auto"/>
            <w:vAlign w:val="bottom"/>
          </w:tcPr>
          <w:p w14:paraId="2C91572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0.4998</w:t>
            </w:r>
          </w:p>
        </w:tc>
        <w:tc>
          <w:tcPr>
            <w:tcW w:w="960" w:type="dxa"/>
            <w:tcBorders>
              <w:top w:val="nil"/>
              <w:left w:val="nil"/>
              <w:bottom w:val="single" w:sz="8" w:space="0" w:color="666699"/>
              <w:right w:val="single" w:sz="8" w:space="0" w:color="666699"/>
            </w:tcBorders>
            <w:shd w:val="clear" w:color="auto" w:fill="auto"/>
            <w:vAlign w:val="bottom"/>
          </w:tcPr>
          <w:p w14:paraId="5EC9FBA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05C889F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7960AC9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0CC9954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2C710489"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06C7CEA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3A4F3F5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0D3EF888"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r>
      <w:tr w:rsidR="00732BF5" w:rsidRPr="003A179A" w14:paraId="7C679864" w14:textId="77777777" w:rsidTr="00732BF5">
        <w:trPr>
          <w:trHeight w:val="270"/>
        </w:trPr>
        <w:tc>
          <w:tcPr>
            <w:tcW w:w="960" w:type="dxa"/>
            <w:tcBorders>
              <w:top w:val="nil"/>
              <w:left w:val="nil"/>
              <w:bottom w:val="nil"/>
              <w:right w:val="nil"/>
            </w:tcBorders>
            <w:shd w:val="clear" w:color="auto" w:fill="auto"/>
            <w:vAlign w:val="center"/>
          </w:tcPr>
          <w:p w14:paraId="497D39BE"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3.7</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641CF820"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4667D61E"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188E055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1B704057"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3C60F9A3"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6F55A63F"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43D7BC6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46632BC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65928CBD"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422E11A4"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r>
      <w:tr w:rsidR="00732BF5" w:rsidRPr="003A179A" w14:paraId="103B4CFB" w14:textId="77777777" w:rsidTr="00732BF5">
        <w:trPr>
          <w:trHeight w:val="270"/>
        </w:trPr>
        <w:tc>
          <w:tcPr>
            <w:tcW w:w="960" w:type="dxa"/>
            <w:tcBorders>
              <w:top w:val="nil"/>
              <w:left w:val="nil"/>
              <w:bottom w:val="nil"/>
              <w:right w:val="nil"/>
            </w:tcBorders>
            <w:shd w:val="clear" w:color="auto" w:fill="auto"/>
            <w:vAlign w:val="center"/>
          </w:tcPr>
          <w:p w14:paraId="2D4E3009" w14:textId="77777777" w:rsidR="00732BF5" w:rsidRPr="003A179A" w:rsidRDefault="00732BF5" w:rsidP="00732BF5">
            <w:pPr>
              <w:spacing w:after="0" w:line="240" w:lineRule="auto"/>
              <w:jc w:val="center"/>
              <w:rPr>
                <w:rFonts w:ascii="Arial" w:eastAsia="Times New Roman" w:hAnsi="Arial" w:cs="Arial"/>
                <w:b/>
                <w:bCs/>
                <w:sz w:val="15"/>
                <w:szCs w:val="15"/>
              </w:rPr>
            </w:pPr>
            <w:r w:rsidRPr="003A179A">
              <w:rPr>
                <w:rFonts w:ascii="Arial" w:eastAsia="Times New Roman" w:hAnsi="Arial" w:cs="Arial"/>
                <w:b/>
                <w:bCs/>
                <w:sz w:val="15"/>
                <w:szCs w:val="15"/>
              </w:rPr>
              <w:t>3.8</w:t>
            </w:r>
          </w:p>
        </w:tc>
        <w:tc>
          <w:tcPr>
            <w:tcW w:w="960" w:type="dxa"/>
            <w:tcBorders>
              <w:top w:val="nil"/>
              <w:left w:val="single" w:sz="8" w:space="0" w:color="666699"/>
              <w:bottom w:val="single" w:sz="8" w:space="0" w:color="666699"/>
              <w:right w:val="single" w:sz="8" w:space="0" w:color="666699"/>
            </w:tcBorders>
            <w:shd w:val="clear" w:color="auto" w:fill="auto"/>
            <w:vAlign w:val="bottom"/>
          </w:tcPr>
          <w:p w14:paraId="2B959EE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25FE421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263A1FFC"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1EE9BFC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086F9FE6"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3D55E32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22F8AD55"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391E5F02"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5D2FB45B"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c>
          <w:tcPr>
            <w:tcW w:w="960" w:type="dxa"/>
            <w:tcBorders>
              <w:top w:val="nil"/>
              <w:left w:val="nil"/>
              <w:bottom w:val="single" w:sz="8" w:space="0" w:color="666699"/>
              <w:right w:val="single" w:sz="8" w:space="0" w:color="666699"/>
            </w:tcBorders>
            <w:shd w:val="clear" w:color="auto" w:fill="auto"/>
            <w:vAlign w:val="bottom"/>
          </w:tcPr>
          <w:p w14:paraId="0A26DEBA" w14:textId="77777777" w:rsidR="00732BF5" w:rsidRPr="003A179A" w:rsidRDefault="00732BF5" w:rsidP="00732BF5">
            <w:pPr>
              <w:spacing w:after="0" w:line="240" w:lineRule="auto"/>
              <w:jc w:val="center"/>
              <w:rPr>
                <w:rFonts w:ascii="Arial" w:eastAsia="Times New Roman" w:hAnsi="Arial" w:cs="Arial"/>
                <w:sz w:val="15"/>
                <w:szCs w:val="15"/>
              </w:rPr>
            </w:pPr>
            <w:r w:rsidRPr="003A179A">
              <w:rPr>
                <w:rFonts w:ascii="Arial" w:eastAsia="Times New Roman" w:hAnsi="Arial" w:cs="Arial"/>
                <w:sz w:val="15"/>
                <w:szCs w:val="15"/>
              </w:rPr>
              <w:t>0.4999</w:t>
            </w:r>
          </w:p>
        </w:tc>
      </w:tr>
    </w:tbl>
    <w:p w14:paraId="6B6481E2" w14:textId="4DCFD883" w:rsidR="005F3A11" w:rsidRDefault="005F3A11" w:rsidP="00BF38B9">
      <w:pPr>
        <w:rPr>
          <w:rFonts w:cs="Times New Roman"/>
          <w:szCs w:val="24"/>
        </w:rPr>
      </w:pPr>
    </w:p>
    <w:p w14:paraId="0F768099" w14:textId="53F53134" w:rsidR="003A179A" w:rsidRDefault="003A179A" w:rsidP="00BF38B9">
      <w:pPr>
        <w:rPr>
          <w:rFonts w:cs="Times New Roman"/>
          <w:szCs w:val="24"/>
        </w:rPr>
      </w:pPr>
      <w:r w:rsidRPr="00D20969">
        <w:rPr>
          <w:rFonts w:cs="Times New Roman"/>
          <w:szCs w:val="24"/>
        </w:rPr>
        <w:t xml:space="preserve">This table indicates the percentage of data values </w:t>
      </w:r>
      <w:r w:rsidR="00D20969">
        <w:rPr>
          <w:rFonts w:cs="Times New Roman"/>
          <w:szCs w:val="24"/>
        </w:rPr>
        <w:t xml:space="preserve">between the mean and a </w:t>
      </w:r>
      <w:r w:rsidR="00D20969" w:rsidRPr="00442717">
        <w:rPr>
          <w:rFonts w:cs="Times New Roman"/>
          <w:i/>
          <w:szCs w:val="24"/>
        </w:rPr>
        <w:t>z</w:t>
      </w:r>
      <w:r w:rsidR="00D20969">
        <w:rPr>
          <w:rFonts w:cs="Times New Roman"/>
          <w:szCs w:val="24"/>
        </w:rPr>
        <w:t>-value in the table.</w:t>
      </w:r>
    </w:p>
    <w:p w14:paraId="7271005D" w14:textId="6AB2E330" w:rsidR="000845B9" w:rsidRPr="00470EC0" w:rsidRDefault="00D502AC" w:rsidP="00D502AC">
      <w:pPr>
        <w:spacing w:line="276" w:lineRule="auto"/>
        <w:rPr>
          <w:rFonts w:cs="Times New Roman"/>
        </w:rPr>
      </w:pPr>
      <w:r>
        <w:rPr>
          <w:rFonts w:cs="Times New Roman"/>
        </w:rPr>
        <w:lastRenderedPageBreak/>
        <w:t xml:space="preserve">For instance, the </w:t>
      </w:r>
      <w:r w:rsidR="004E098E">
        <w:rPr>
          <w:rFonts w:cs="Times New Roman"/>
        </w:rPr>
        <w:t>area in the table colored</w:t>
      </w:r>
      <w:r w:rsidR="009564C5">
        <w:rPr>
          <w:rFonts w:cs="Times New Roman"/>
        </w:rPr>
        <w:t xml:space="preserve"> red</w:t>
      </w:r>
      <w:r w:rsidR="004E098E">
        <w:rPr>
          <w:rFonts w:cs="Times New Roman"/>
        </w:rPr>
        <w:t xml:space="preserve"> tells us two things.</w:t>
      </w:r>
      <w:r w:rsidR="006625E3">
        <w:rPr>
          <w:rFonts w:cs="Times New Roman"/>
        </w:rPr>
        <w:t xml:space="preserve"> The row the colored </w:t>
      </w:r>
      <w:r w:rsidR="00A730F4">
        <w:rPr>
          <w:rFonts w:cs="Times New Roman"/>
        </w:rPr>
        <w:t>cell is in indicates the z</w:t>
      </w:r>
      <w:r w:rsidR="000A0E36">
        <w:rPr>
          <w:rFonts w:cs="Times New Roman"/>
        </w:rPr>
        <w:t>-score begins with 1.5.</w:t>
      </w:r>
      <w:r w:rsidR="00F467A9">
        <w:rPr>
          <w:rFonts w:cs="Times New Roman"/>
        </w:rPr>
        <w:t xml:space="preserve"> The second decimal comes from the col</w:t>
      </w:r>
      <w:r w:rsidR="005A61C4">
        <w:rPr>
          <w:rFonts w:cs="Times New Roman"/>
        </w:rPr>
        <w:t>umn</w:t>
      </w:r>
      <w:r w:rsidR="006277F7">
        <w:rPr>
          <w:rFonts w:cs="Times New Roman"/>
        </w:rPr>
        <w:t xml:space="preserve"> the colored cell is in</w:t>
      </w:r>
      <w:r w:rsidR="00FD544F">
        <w:rPr>
          <w:rFonts w:cs="Times New Roman"/>
        </w:rPr>
        <w:t>,</w:t>
      </w:r>
      <w:r w:rsidR="00AD0974">
        <w:rPr>
          <w:rFonts w:cs="Times New Roman"/>
        </w:rPr>
        <w:t xml:space="preserve"> .0</w:t>
      </w:r>
      <w:r w:rsidR="0074325A">
        <w:rPr>
          <w:rFonts w:cs="Times New Roman"/>
        </w:rPr>
        <w:t>2</w:t>
      </w:r>
      <w:r w:rsidR="00AD0974">
        <w:rPr>
          <w:rFonts w:cs="Times New Roman"/>
        </w:rPr>
        <w:t>. Putting this together with the number in the colored cell tells us that a z-score of 1.5</w:t>
      </w:r>
      <w:r w:rsidR="0074325A">
        <w:rPr>
          <w:rFonts w:cs="Times New Roman"/>
        </w:rPr>
        <w:t>2</w:t>
      </w:r>
      <w:r w:rsidR="00AD0974">
        <w:rPr>
          <w:rFonts w:cs="Times New Roman"/>
        </w:rPr>
        <w:t xml:space="preserve"> corresponds to the </w:t>
      </w:r>
      <w:r w:rsidR="00D36A92">
        <w:rPr>
          <w:rFonts w:cs="Times New Roman"/>
        </w:rPr>
        <w:t>percentage 0.4357.</w:t>
      </w:r>
    </w:p>
    <w:p w14:paraId="7427D9F5" w14:textId="6B7CE846" w:rsidR="000845B9" w:rsidRDefault="003E3F0D" w:rsidP="003B5948">
      <w:pPr>
        <w:spacing w:line="276" w:lineRule="auto"/>
        <w:jc w:val="center"/>
        <w:rPr>
          <w:rFonts w:cs="Times New Roman"/>
        </w:rPr>
      </w:pPr>
      <w:r>
        <w:rPr>
          <w:noProof/>
        </w:rPr>
        <w:drawing>
          <wp:inline distT="0" distB="0" distL="0" distR="0" wp14:anchorId="31E7C2F0" wp14:editId="232E2E42">
            <wp:extent cx="4666667" cy="2333333"/>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4666667" cy="2333333"/>
                    </a:xfrm>
                    <a:prstGeom prst="rect">
                      <a:avLst/>
                    </a:prstGeom>
                  </pic:spPr>
                </pic:pic>
              </a:graphicData>
            </a:graphic>
          </wp:inline>
        </w:drawing>
      </w:r>
    </w:p>
    <w:p w14:paraId="006D7A3D" w14:textId="255F322B" w:rsidR="00DC0977" w:rsidRDefault="00494744" w:rsidP="00BF38B9">
      <w:pPr>
        <w:rPr>
          <w:rFonts w:cs="Times New Roman"/>
          <w:szCs w:val="24"/>
        </w:rPr>
      </w:pPr>
      <w:r>
        <w:rPr>
          <w:rFonts w:cs="Times New Roman"/>
          <w:szCs w:val="24"/>
        </w:rPr>
        <w:t xml:space="preserve">This tells us the 43.57% of data values are between the mean and </w:t>
      </w:r>
      <w:r w:rsidR="0022688E" w:rsidRPr="0022688E">
        <w:rPr>
          <w:rFonts w:cs="Times New Roman"/>
          <w:i/>
          <w:szCs w:val="24"/>
        </w:rPr>
        <w:t>z</w:t>
      </w:r>
      <w:r w:rsidR="0022688E">
        <w:rPr>
          <w:rFonts w:cs="Times New Roman"/>
          <w:szCs w:val="24"/>
        </w:rPr>
        <w:t xml:space="preserve"> = 1.5</w:t>
      </w:r>
      <w:r w:rsidR="0074325A">
        <w:rPr>
          <w:rFonts w:cs="Times New Roman"/>
          <w:szCs w:val="24"/>
        </w:rPr>
        <w:t>2</w:t>
      </w:r>
      <w:r w:rsidR="0022688E">
        <w:rPr>
          <w:rFonts w:cs="Times New Roman"/>
          <w:szCs w:val="24"/>
        </w:rPr>
        <w:t>.</w:t>
      </w:r>
    </w:p>
    <w:p w14:paraId="4C6BEFAE" w14:textId="2B652EA2" w:rsidR="0022688E" w:rsidRDefault="0022688E" w:rsidP="00BF38B9">
      <w:pPr>
        <w:rPr>
          <w:rFonts w:cs="Times New Roman"/>
          <w:szCs w:val="24"/>
        </w:rPr>
      </w:pPr>
      <w:r>
        <w:rPr>
          <w:rFonts w:cs="Times New Roman"/>
          <w:szCs w:val="24"/>
        </w:rPr>
        <w:t xml:space="preserve">Note that since the normal distribution is symmetric, the </w:t>
      </w:r>
      <w:r w:rsidR="006D606C">
        <w:rPr>
          <w:rFonts w:cs="Times New Roman"/>
          <w:szCs w:val="24"/>
        </w:rPr>
        <w:t xml:space="preserve">normal curve areas can be used for positive and negative </w:t>
      </w:r>
      <w:r w:rsidR="006D606C" w:rsidRPr="006D606C">
        <w:rPr>
          <w:rFonts w:cs="Times New Roman"/>
          <w:i/>
          <w:szCs w:val="24"/>
        </w:rPr>
        <w:t>z</w:t>
      </w:r>
      <w:r w:rsidR="006D606C">
        <w:rPr>
          <w:rFonts w:cs="Times New Roman"/>
          <w:szCs w:val="24"/>
        </w:rPr>
        <w:t>-scores.</w:t>
      </w:r>
    </w:p>
    <w:p w14:paraId="63BAB98B" w14:textId="77777777" w:rsidR="003B647C" w:rsidRPr="00D20969" w:rsidRDefault="003B647C" w:rsidP="00BF38B9">
      <w:pPr>
        <w:rPr>
          <w:rFonts w:cs="Times New Roman"/>
          <w:szCs w:val="24"/>
        </w:rPr>
      </w:pPr>
    </w:p>
    <w:p w14:paraId="20F4BE38" w14:textId="36FAD674" w:rsidR="00BF38B9" w:rsidRPr="00414849" w:rsidRDefault="00414849" w:rsidP="00414849">
      <w:pPr>
        <w:tabs>
          <w:tab w:val="left" w:pos="5130"/>
        </w:tabs>
        <w:rPr>
          <w:rFonts w:cs="Times New Roman"/>
          <w:szCs w:val="24"/>
        </w:rPr>
      </w:pPr>
      <w:r>
        <w:rPr>
          <w:rFonts w:cs="Times New Roman"/>
          <w:szCs w:val="24"/>
          <w:u w:val="single"/>
        </w:rPr>
        <w:t>Guide</w:t>
      </w:r>
      <w:r w:rsidR="003372EB">
        <w:rPr>
          <w:rFonts w:cs="Times New Roman"/>
          <w:szCs w:val="24"/>
          <w:u w:val="single"/>
        </w:rPr>
        <w:t xml:space="preserve">d Example </w:t>
      </w:r>
      <w:r w:rsidR="003372EB" w:rsidRPr="003372EB">
        <w:rPr>
          <w:rFonts w:cs="Times New Roman"/>
          <w:szCs w:val="24"/>
        </w:rPr>
        <w:t>6</w:t>
      </w:r>
      <w:r w:rsidR="003372EB">
        <w:rPr>
          <w:rFonts w:cs="Times New Roman"/>
          <w:szCs w:val="24"/>
        </w:rPr>
        <w:tab/>
      </w:r>
      <w:r w:rsidR="00BF38B9" w:rsidRPr="003372EB">
        <w:rPr>
          <w:rFonts w:cs="Times New Roman"/>
          <w:szCs w:val="24"/>
          <w:u w:val="single"/>
        </w:rPr>
        <w:t>Practice</w:t>
      </w:r>
      <w:r w:rsidR="003372EB" w:rsidRPr="003372EB">
        <w:rPr>
          <w:rFonts w:cs="Times New Roman"/>
          <w:szCs w:val="24"/>
          <w:u w:val="single"/>
        </w:rPr>
        <w:t xml:space="preserve"> 6</w:t>
      </w:r>
    </w:p>
    <w:tbl>
      <w:tblPr>
        <w:tblStyle w:val="TableGrid"/>
        <w:tblW w:w="10075" w:type="dxa"/>
        <w:tblLook w:val="04A0" w:firstRow="1" w:lastRow="0" w:firstColumn="1" w:lastColumn="0" w:noHBand="0" w:noVBand="1"/>
      </w:tblPr>
      <w:tblGrid>
        <w:gridCol w:w="5035"/>
        <w:gridCol w:w="5040"/>
      </w:tblGrid>
      <w:tr w:rsidR="00BF38B9" w14:paraId="687ED6C5" w14:textId="77777777" w:rsidTr="69253439">
        <w:tc>
          <w:tcPr>
            <w:tcW w:w="5035" w:type="dxa"/>
          </w:tcPr>
          <w:p w14:paraId="100FE94B" w14:textId="534F7617" w:rsidR="00864622" w:rsidRDefault="00864622" w:rsidP="00864622">
            <w:pPr>
              <w:rPr>
                <w:rFonts w:eastAsia="Times New Roman" w:cs="Times New Roman"/>
                <w:color w:val="000000"/>
                <w:szCs w:val="24"/>
              </w:rPr>
            </w:pPr>
            <w:r w:rsidRPr="69253439">
              <w:rPr>
                <w:rFonts w:eastAsia="Times New Roman" w:cs="Times New Roman"/>
                <w:color w:val="000000"/>
                <w:shd w:val="clear" w:color="auto" w:fill="FFFFFF"/>
              </w:rPr>
              <w:t xml:space="preserve">Use a Standard Normal Distribution table to find the </w:t>
            </w:r>
            <w:r w:rsidR="00766514" w:rsidRPr="69253439">
              <w:rPr>
                <w:rFonts w:eastAsia="Times New Roman" w:cs="Times New Roman"/>
                <w:color w:val="000000"/>
                <w:shd w:val="clear" w:color="auto" w:fill="FFFFFF"/>
              </w:rPr>
              <w:t>percentage of values</w:t>
            </w:r>
            <w:r w:rsidRPr="69253439">
              <w:rPr>
                <w:rFonts w:eastAsia="Times New Roman" w:cs="Times New Roman"/>
                <w:color w:val="000000"/>
                <w:shd w:val="clear" w:color="auto" w:fill="FFFFFF"/>
              </w:rPr>
              <w:t xml:space="preserve"> from </w:t>
            </w:r>
            <w:r w:rsidR="002C187B" w:rsidRPr="69253439">
              <w:rPr>
                <w:rFonts w:eastAsia="Times New Roman" w:cs="Times New Roman"/>
                <w:i/>
                <w:iCs/>
                <w:color w:val="000000"/>
                <w:shd w:val="clear" w:color="auto" w:fill="FFFFFF"/>
              </w:rPr>
              <w:t>z</w:t>
            </w:r>
            <w:r w:rsidR="002C187B" w:rsidRPr="69253439">
              <w:rPr>
                <w:rFonts w:eastAsia="Times New Roman" w:cs="Times New Roman"/>
                <w:color w:val="000000"/>
                <w:shd w:val="clear" w:color="auto" w:fill="FFFFFF"/>
              </w:rPr>
              <w:t xml:space="preserve"> = </w:t>
            </w:r>
            <w:r w:rsidRPr="69253439">
              <w:rPr>
                <w:rFonts w:eastAsia="Times New Roman" w:cs="Times New Roman"/>
                <w:color w:val="000000"/>
                <w:shd w:val="clear" w:color="auto" w:fill="FFFFFF"/>
              </w:rPr>
              <w:t>0 to</w:t>
            </w:r>
            <w:r w:rsidR="00AF0429" w:rsidRPr="69253439">
              <w:rPr>
                <w:rFonts w:eastAsia="Times New Roman" w:cs="Times New Roman"/>
                <w:color w:val="000000"/>
                <w:shd w:val="clear" w:color="auto" w:fill="FFFFFF"/>
              </w:rPr>
              <w:t xml:space="preserve"> </w:t>
            </w:r>
            <w:r w:rsidR="00AF0429" w:rsidRPr="69253439">
              <w:rPr>
                <w:rFonts w:eastAsia="Times New Roman" w:cs="Times New Roman"/>
                <w:i/>
                <w:iCs/>
                <w:color w:val="000000"/>
                <w:shd w:val="clear" w:color="auto" w:fill="FFFFFF"/>
              </w:rPr>
              <w:t>z</w:t>
            </w:r>
            <w:r w:rsidR="00AF0429" w:rsidRPr="69253439">
              <w:rPr>
                <w:rFonts w:eastAsia="Times New Roman" w:cs="Times New Roman"/>
                <w:color w:val="000000"/>
                <w:shd w:val="clear" w:color="auto" w:fill="FFFFFF"/>
              </w:rPr>
              <w:t xml:space="preserve"> =</w:t>
            </w:r>
            <w:r w:rsidRPr="69253439">
              <w:rPr>
                <w:rFonts w:eastAsia="Times New Roman" w:cs="Times New Roman"/>
                <w:color w:val="000000"/>
                <w:shd w:val="clear" w:color="auto" w:fill="FFFFFF"/>
              </w:rPr>
              <w:t xml:space="preserve"> -1.82</w:t>
            </w:r>
            <w:r w:rsidRPr="69253439">
              <w:rPr>
                <w:rFonts w:eastAsia="Times New Roman" w:cs="Times New Roman"/>
                <w:color w:val="000000"/>
              </w:rPr>
              <w:t>.</w:t>
            </w:r>
          </w:p>
          <w:p w14:paraId="2A722912" w14:textId="789E73C6" w:rsidR="00766514" w:rsidRDefault="00766514" w:rsidP="00864622">
            <w:pPr>
              <w:rPr>
                <w:rFonts w:eastAsia="Times New Roman" w:cs="Times New Roman"/>
                <w:szCs w:val="24"/>
              </w:rPr>
            </w:pPr>
          </w:p>
          <w:p w14:paraId="71CC63C5" w14:textId="317BFF75" w:rsidR="00766514" w:rsidRPr="00864622" w:rsidRDefault="00766514" w:rsidP="00864622">
            <w:pPr>
              <w:rPr>
                <w:rFonts w:eastAsia="Times New Roman" w:cs="Times New Roman"/>
                <w:szCs w:val="24"/>
              </w:rPr>
            </w:pPr>
            <w:r w:rsidRPr="002A5006">
              <w:rPr>
                <w:rFonts w:eastAsia="Times New Roman" w:cs="Times New Roman"/>
                <w:b/>
                <w:szCs w:val="24"/>
              </w:rPr>
              <w:t>Solution</w:t>
            </w:r>
            <w:r>
              <w:rPr>
                <w:rFonts w:eastAsia="Times New Roman" w:cs="Times New Roman"/>
                <w:szCs w:val="24"/>
              </w:rPr>
              <w:t xml:space="preserve"> </w:t>
            </w:r>
            <w:r w:rsidR="00F94D71">
              <w:rPr>
                <w:rFonts w:eastAsia="Times New Roman" w:cs="Times New Roman"/>
                <w:szCs w:val="24"/>
              </w:rPr>
              <w:t>Using the table, locate the row</w:t>
            </w:r>
            <w:r w:rsidR="008858D4">
              <w:rPr>
                <w:rFonts w:eastAsia="Times New Roman" w:cs="Times New Roman"/>
                <w:szCs w:val="24"/>
              </w:rPr>
              <w:t xml:space="preserve"> for </w:t>
            </w:r>
            <w:r w:rsidR="008858D4" w:rsidRPr="00B036F5">
              <w:rPr>
                <w:rFonts w:eastAsia="Times New Roman" w:cs="Times New Roman"/>
                <w:i/>
                <w:szCs w:val="24"/>
              </w:rPr>
              <w:t>z</w:t>
            </w:r>
            <w:r w:rsidR="008858D4">
              <w:rPr>
                <w:rFonts w:eastAsia="Times New Roman" w:cs="Times New Roman"/>
                <w:szCs w:val="24"/>
              </w:rPr>
              <w:t xml:space="preserve"> = 1.8. Now locate the column for .02. The row and column intersect </w:t>
            </w:r>
            <w:r w:rsidR="00BF7BB4">
              <w:rPr>
                <w:rFonts w:eastAsia="Times New Roman" w:cs="Times New Roman"/>
                <w:szCs w:val="24"/>
              </w:rPr>
              <w:t xml:space="preserve">at </w:t>
            </w:r>
            <w:r w:rsidR="007751D2">
              <w:rPr>
                <w:rFonts w:eastAsia="Times New Roman" w:cs="Times New Roman"/>
                <w:szCs w:val="24"/>
              </w:rPr>
              <w:t>z = 1.82. Recalling that th</w:t>
            </w:r>
            <w:r w:rsidR="00E13A48">
              <w:rPr>
                <w:rFonts w:eastAsia="Times New Roman" w:cs="Times New Roman"/>
                <w:szCs w:val="24"/>
              </w:rPr>
              <w:t>e table</w:t>
            </w:r>
            <w:r w:rsidR="007751D2">
              <w:rPr>
                <w:rFonts w:eastAsia="Times New Roman" w:cs="Times New Roman"/>
                <w:szCs w:val="24"/>
              </w:rPr>
              <w:t xml:space="preserve"> also corresponds to negative z val</w:t>
            </w:r>
            <w:r w:rsidR="00E13A48">
              <w:rPr>
                <w:rFonts w:eastAsia="Times New Roman" w:cs="Times New Roman"/>
                <w:szCs w:val="24"/>
              </w:rPr>
              <w:t xml:space="preserve">ues enables us to read the percentage of values from </w:t>
            </w:r>
            <w:r w:rsidR="00E13A48" w:rsidRPr="00B036F5">
              <w:rPr>
                <w:rFonts w:eastAsia="Times New Roman" w:cs="Times New Roman"/>
                <w:i/>
                <w:szCs w:val="24"/>
              </w:rPr>
              <w:t>z</w:t>
            </w:r>
            <w:r w:rsidR="00E13A48">
              <w:rPr>
                <w:rFonts w:eastAsia="Times New Roman" w:cs="Times New Roman"/>
                <w:szCs w:val="24"/>
              </w:rPr>
              <w:t xml:space="preserve"> = 0 to </w:t>
            </w:r>
            <w:r w:rsidR="00E13A48" w:rsidRPr="00B036F5">
              <w:rPr>
                <w:rFonts w:eastAsia="Times New Roman" w:cs="Times New Roman"/>
                <w:i/>
                <w:szCs w:val="24"/>
              </w:rPr>
              <w:t>z</w:t>
            </w:r>
            <w:r w:rsidR="00E13A48">
              <w:rPr>
                <w:rFonts w:eastAsia="Times New Roman" w:cs="Times New Roman"/>
                <w:szCs w:val="24"/>
              </w:rPr>
              <w:t xml:space="preserve"> = -1.82 as </w:t>
            </w:r>
            <w:r w:rsidR="002A5006">
              <w:rPr>
                <w:rFonts w:eastAsia="Times New Roman" w:cs="Times New Roman"/>
                <w:szCs w:val="24"/>
              </w:rPr>
              <w:t>0.4656 or 46.56%.</w:t>
            </w:r>
          </w:p>
          <w:p w14:paraId="68323A97" w14:textId="77777777" w:rsidR="00BF38B9" w:rsidRDefault="00BF38B9" w:rsidP="009D48B1">
            <w:pPr>
              <w:rPr>
                <w:rFonts w:cs="Times New Roman"/>
                <w:szCs w:val="24"/>
              </w:rPr>
            </w:pPr>
          </w:p>
        </w:tc>
        <w:tc>
          <w:tcPr>
            <w:tcW w:w="5040" w:type="dxa"/>
          </w:tcPr>
          <w:p w14:paraId="69FEA14C" w14:textId="56494100" w:rsidR="00BF38B9" w:rsidRPr="002C187B" w:rsidRDefault="00864622" w:rsidP="002C187B">
            <w:pPr>
              <w:rPr>
                <w:rFonts w:cs="Times New Roman"/>
                <w:szCs w:val="24"/>
              </w:rPr>
            </w:pPr>
            <w:r w:rsidRPr="002C187B">
              <w:rPr>
                <w:rFonts w:cs="Times New Roman"/>
                <w:szCs w:val="24"/>
              </w:rPr>
              <w:t xml:space="preserve">Use a Standard Normal Distribution table to find the </w:t>
            </w:r>
            <w:r w:rsidR="00766514">
              <w:rPr>
                <w:rFonts w:cs="Times New Roman"/>
                <w:szCs w:val="24"/>
              </w:rPr>
              <w:t>percentage of values</w:t>
            </w:r>
            <w:r w:rsidRPr="002C187B">
              <w:rPr>
                <w:rFonts w:cs="Times New Roman"/>
                <w:szCs w:val="24"/>
              </w:rPr>
              <w:t xml:space="preserve"> from </w:t>
            </w:r>
            <w:r w:rsidR="00AF0429" w:rsidRPr="00B036F5">
              <w:rPr>
                <w:rFonts w:cs="Times New Roman"/>
                <w:i/>
                <w:szCs w:val="24"/>
              </w:rPr>
              <w:t>z</w:t>
            </w:r>
            <w:r w:rsidR="00AF0429">
              <w:rPr>
                <w:rFonts w:cs="Times New Roman"/>
                <w:szCs w:val="24"/>
              </w:rPr>
              <w:t xml:space="preserve"> = </w:t>
            </w:r>
            <w:r w:rsidRPr="002C187B">
              <w:rPr>
                <w:rFonts w:cs="Times New Roman"/>
                <w:szCs w:val="24"/>
              </w:rPr>
              <w:t xml:space="preserve">0 to </w:t>
            </w:r>
            <w:r w:rsidR="00AF0429" w:rsidRPr="00B036F5">
              <w:rPr>
                <w:rFonts w:cs="Times New Roman"/>
                <w:i/>
                <w:szCs w:val="24"/>
              </w:rPr>
              <w:t>z</w:t>
            </w:r>
            <w:r w:rsidR="00AF0429">
              <w:rPr>
                <w:rFonts w:cs="Times New Roman"/>
                <w:szCs w:val="24"/>
              </w:rPr>
              <w:t xml:space="preserve"> = 0.5.</w:t>
            </w:r>
          </w:p>
        </w:tc>
      </w:tr>
    </w:tbl>
    <w:p w14:paraId="65022E90" w14:textId="4E56264B" w:rsidR="00BF38B9" w:rsidRDefault="00BF38B9" w:rsidP="00BF38B9">
      <w:pPr>
        <w:rPr>
          <w:rFonts w:cs="Times New Roman"/>
          <w:szCs w:val="24"/>
        </w:rPr>
      </w:pPr>
    </w:p>
    <w:p w14:paraId="5A07EAC7" w14:textId="7CC6C4D5" w:rsidR="00621369" w:rsidRDefault="00621369" w:rsidP="00BF38B9">
      <w:pPr>
        <w:rPr>
          <w:rFonts w:cs="Times New Roman"/>
          <w:szCs w:val="24"/>
        </w:rPr>
      </w:pPr>
    </w:p>
    <w:p w14:paraId="707A18D6" w14:textId="1717B485" w:rsidR="00621369" w:rsidRDefault="00621369" w:rsidP="00BF38B9">
      <w:pPr>
        <w:rPr>
          <w:rFonts w:cs="Times New Roman"/>
          <w:szCs w:val="24"/>
        </w:rPr>
      </w:pPr>
    </w:p>
    <w:p w14:paraId="0374FFA7" w14:textId="3A805906" w:rsidR="00621369" w:rsidRDefault="00621369" w:rsidP="00BF38B9">
      <w:pPr>
        <w:rPr>
          <w:rFonts w:cs="Times New Roman"/>
          <w:szCs w:val="24"/>
        </w:rPr>
      </w:pPr>
    </w:p>
    <w:p w14:paraId="68E40D39" w14:textId="48B6FD2C" w:rsidR="00621369" w:rsidRDefault="00621369" w:rsidP="00BF38B9">
      <w:pPr>
        <w:rPr>
          <w:rFonts w:cs="Times New Roman"/>
          <w:szCs w:val="24"/>
        </w:rPr>
      </w:pPr>
    </w:p>
    <w:p w14:paraId="0F8DBA2D" w14:textId="77777777" w:rsidR="00621369" w:rsidRDefault="00621369" w:rsidP="00BF38B9">
      <w:pPr>
        <w:rPr>
          <w:rFonts w:cs="Times New Roman"/>
          <w:szCs w:val="24"/>
        </w:rPr>
      </w:pPr>
    </w:p>
    <w:p w14:paraId="48575017" w14:textId="7CEAC6DB" w:rsidR="009D48B1" w:rsidRPr="00124151" w:rsidRDefault="009D48B1" w:rsidP="006245CE">
      <w:pPr>
        <w:pStyle w:val="ListParagraph"/>
        <w:numPr>
          <w:ilvl w:val="5"/>
          <w:numId w:val="69"/>
        </w:numPr>
        <w:tabs>
          <w:tab w:val="left" w:pos="5130"/>
        </w:tabs>
        <w:ind w:left="270"/>
        <w:rPr>
          <w:rFonts w:cs="Times New Roman"/>
          <w:szCs w:val="24"/>
        </w:rPr>
      </w:pPr>
      <w:r w:rsidRPr="00124151">
        <w:rPr>
          <w:rFonts w:cs="Times New Roman"/>
          <w:szCs w:val="24"/>
          <w:u w:val="single"/>
        </w:rPr>
        <w:lastRenderedPageBreak/>
        <w:t>Practice</w:t>
      </w:r>
      <w:r w:rsidR="00273E62">
        <w:rPr>
          <w:rFonts w:cs="Times New Roman"/>
          <w:szCs w:val="24"/>
          <w:u w:val="single"/>
        </w:rPr>
        <w:t xml:space="preserve"> 7</w:t>
      </w:r>
    </w:p>
    <w:tbl>
      <w:tblPr>
        <w:tblStyle w:val="TableGrid"/>
        <w:tblW w:w="10075" w:type="dxa"/>
        <w:tblLook w:val="04A0" w:firstRow="1" w:lastRow="0" w:firstColumn="1" w:lastColumn="0" w:noHBand="0" w:noVBand="1"/>
      </w:tblPr>
      <w:tblGrid>
        <w:gridCol w:w="5035"/>
        <w:gridCol w:w="5040"/>
      </w:tblGrid>
      <w:tr w:rsidR="009D48B1" w14:paraId="41F9F4D8" w14:textId="77777777" w:rsidTr="69253439">
        <w:tc>
          <w:tcPr>
            <w:tcW w:w="5035" w:type="dxa"/>
          </w:tcPr>
          <w:p w14:paraId="0C67870A" w14:textId="0C49688D" w:rsidR="00864622" w:rsidRDefault="00864622" w:rsidP="00864622">
            <w:pPr>
              <w:rPr>
                <w:rFonts w:eastAsia="Times New Roman" w:cs="Times New Roman"/>
                <w:color w:val="000000"/>
                <w:szCs w:val="24"/>
              </w:rPr>
            </w:pPr>
            <w:r w:rsidRPr="69253439">
              <w:rPr>
                <w:rFonts w:eastAsia="Times New Roman" w:cs="Times New Roman"/>
                <w:color w:val="000000"/>
                <w:shd w:val="clear" w:color="auto" w:fill="FFFFFF"/>
              </w:rPr>
              <w:t xml:space="preserve">Use a Standard Normal Distribution table to find the </w:t>
            </w:r>
            <w:r w:rsidR="009B1E95" w:rsidRPr="69253439">
              <w:rPr>
                <w:rFonts w:eastAsia="Times New Roman" w:cs="Times New Roman"/>
                <w:color w:val="000000"/>
                <w:shd w:val="clear" w:color="auto" w:fill="FFFFFF"/>
              </w:rPr>
              <w:t>percentage</w:t>
            </w:r>
            <w:r w:rsidR="00F44998" w:rsidRPr="69253439">
              <w:rPr>
                <w:rFonts w:eastAsia="Times New Roman" w:cs="Times New Roman"/>
                <w:color w:val="000000"/>
                <w:shd w:val="clear" w:color="auto" w:fill="FFFFFF"/>
              </w:rPr>
              <w:t xml:space="preserve"> of values</w:t>
            </w:r>
            <w:r w:rsidRPr="69253439">
              <w:rPr>
                <w:rFonts w:eastAsia="Times New Roman" w:cs="Times New Roman"/>
                <w:color w:val="000000"/>
                <w:shd w:val="clear" w:color="auto" w:fill="FFFFFF"/>
              </w:rPr>
              <w:t xml:space="preserve"> from </w:t>
            </w:r>
            <w:r w:rsidRPr="69253439">
              <w:rPr>
                <w:rFonts w:eastAsia="Times New Roman" w:cs="Times New Roman"/>
                <w:i/>
                <w:iCs/>
                <w:color w:val="000000"/>
                <w:shd w:val="clear" w:color="auto" w:fill="FFFFFF"/>
              </w:rPr>
              <w:t>z</w:t>
            </w:r>
            <w:r w:rsidRPr="69253439">
              <w:rPr>
                <w:rFonts w:eastAsia="Times New Roman" w:cs="Times New Roman"/>
                <w:color w:val="000000"/>
                <w:shd w:val="clear" w:color="auto" w:fill="FFFFFF"/>
              </w:rPr>
              <w:t xml:space="preserve"> = 0.4 to </w:t>
            </w:r>
            <w:r w:rsidRPr="69253439">
              <w:rPr>
                <w:rFonts w:eastAsia="Times New Roman" w:cs="Times New Roman"/>
                <w:i/>
                <w:iCs/>
                <w:color w:val="000000"/>
                <w:shd w:val="clear" w:color="auto" w:fill="FFFFFF"/>
              </w:rPr>
              <w:t>z</w:t>
            </w:r>
            <w:r w:rsidRPr="69253439">
              <w:rPr>
                <w:rFonts w:eastAsia="Times New Roman" w:cs="Times New Roman"/>
                <w:color w:val="000000"/>
                <w:shd w:val="clear" w:color="auto" w:fill="FFFFFF"/>
              </w:rPr>
              <w:t xml:space="preserve"> = 1.2</w:t>
            </w:r>
            <w:r w:rsidRPr="69253439">
              <w:rPr>
                <w:rFonts w:eastAsia="Times New Roman" w:cs="Times New Roman"/>
                <w:color w:val="000000"/>
              </w:rPr>
              <w:t>.</w:t>
            </w:r>
          </w:p>
          <w:p w14:paraId="58BF4704" w14:textId="3D144B2E" w:rsidR="009B1E95" w:rsidRDefault="009B1E95" w:rsidP="00864622">
            <w:pPr>
              <w:rPr>
                <w:rFonts w:eastAsia="Times New Roman" w:cs="Times New Roman"/>
                <w:szCs w:val="24"/>
              </w:rPr>
            </w:pPr>
          </w:p>
          <w:p w14:paraId="4E94FEAC" w14:textId="097D8E30" w:rsidR="009B1E95" w:rsidRDefault="009B1E95" w:rsidP="00864622">
            <w:pPr>
              <w:rPr>
                <w:rFonts w:eastAsia="Times New Roman" w:cs="Times New Roman"/>
                <w:szCs w:val="24"/>
              </w:rPr>
            </w:pPr>
            <w:r>
              <w:rPr>
                <w:rFonts w:eastAsia="Times New Roman" w:cs="Times New Roman"/>
                <w:szCs w:val="24"/>
              </w:rPr>
              <w:t xml:space="preserve">Solution </w:t>
            </w:r>
            <w:r w:rsidR="00E24D11">
              <w:rPr>
                <w:rFonts w:eastAsia="Times New Roman" w:cs="Times New Roman"/>
                <w:szCs w:val="24"/>
              </w:rPr>
              <w:t xml:space="preserve">Start by finding the percentage of values using the table for </w:t>
            </w:r>
            <w:r w:rsidR="00E24D11" w:rsidRPr="00B036F5">
              <w:rPr>
                <w:rFonts w:eastAsia="Times New Roman" w:cs="Times New Roman"/>
                <w:i/>
                <w:szCs w:val="24"/>
              </w:rPr>
              <w:t>z</w:t>
            </w:r>
            <w:r w:rsidR="00E24D11">
              <w:rPr>
                <w:rFonts w:eastAsia="Times New Roman" w:cs="Times New Roman"/>
                <w:szCs w:val="24"/>
              </w:rPr>
              <w:t xml:space="preserve"> = 1.2</w:t>
            </w:r>
            <w:r w:rsidR="00441E4F">
              <w:rPr>
                <w:rFonts w:eastAsia="Times New Roman" w:cs="Times New Roman"/>
                <w:szCs w:val="24"/>
              </w:rPr>
              <w:t xml:space="preserve">. This percentage is </w:t>
            </w:r>
            <w:r w:rsidR="00CB370B">
              <w:rPr>
                <w:rFonts w:eastAsia="Times New Roman" w:cs="Times New Roman"/>
                <w:szCs w:val="24"/>
              </w:rPr>
              <w:t xml:space="preserve">38.49%. This is the percentage of values from the mean to </w:t>
            </w:r>
            <w:r w:rsidR="00CB370B" w:rsidRPr="00B036F5">
              <w:rPr>
                <w:rFonts w:eastAsia="Times New Roman" w:cs="Times New Roman"/>
                <w:i/>
                <w:szCs w:val="24"/>
              </w:rPr>
              <w:t>z</w:t>
            </w:r>
            <w:r w:rsidR="00CB370B">
              <w:rPr>
                <w:rFonts w:eastAsia="Times New Roman" w:cs="Times New Roman"/>
                <w:szCs w:val="24"/>
              </w:rPr>
              <w:t xml:space="preserve"> = 1.2.</w:t>
            </w:r>
          </w:p>
          <w:p w14:paraId="30C48435" w14:textId="7E10A4A4" w:rsidR="00CB370B" w:rsidRDefault="00CB370B" w:rsidP="00864622">
            <w:pPr>
              <w:rPr>
                <w:rFonts w:eastAsia="Times New Roman" w:cs="Times New Roman"/>
                <w:szCs w:val="24"/>
              </w:rPr>
            </w:pPr>
          </w:p>
          <w:p w14:paraId="5F891B0B" w14:textId="79DA9B12" w:rsidR="00CB370B" w:rsidRPr="00864622" w:rsidRDefault="00CB370B" w:rsidP="00864622">
            <w:pPr>
              <w:rPr>
                <w:rFonts w:eastAsia="Times New Roman" w:cs="Times New Roman"/>
                <w:szCs w:val="24"/>
              </w:rPr>
            </w:pPr>
            <w:r>
              <w:rPr>
                <w:rFonts w:eastAsia="Times New Roman" w:cs="Times New Roman"/>
                <w:szCs w:val="24"/>
              </w:rPr>
              <w:t xml:space="preserve">Now find the percentage for </w:t>
            </w:r>
            <w:r w:rsidR="001D3A3C">
              <w:rPr>
                <w:rFonts w:eastAsia="Times New Roman" w:cs="Times New Roman"/>
                <w:szCs w:val="24"/>
              </w:rPr>
              <w:t xml:space="preserve">z = 0.4. This s read from the table as </w:t>
            </w:r>
            <w:r w:rsidR="00C4315F">
              <w:rPr>
                <w:rFonts w:eastAsia="Times New Roman" w:cs="Times New Roman"/>
                <w:szCs w:val="24"/>
              </w:rPr>
              <w:t>0.1554 or 15.54%</w:t>
            </w:r>
            <w:r w:rsidR="00621369">
              <w:rPr>
                <w:rFonts w:eastAsia="Times New Roman" w:cs="Times New Roman"/>
                <w:szCs w:val="24"/>
              </w:rPr>
              <w:t xml:space="preserve">. The difference between these percentages, </w:t>
            </w:r>
            <w:r w:rsidR="0090576E">
              <w:rPr>
                <w:rFonts w:eastAsia="Times New Roman" w:cs="Times New Roman"/>
                <w:szCs w:val="24"/>
              </w:rPr>
              <w:t xml:space="preserve">38.49% - 15.54% or </w:t>
            </w:r>
            <w:r w:rsidR="00F97737">
              <w:rPr>
                <w:rFonts w:eastAsia="Times New Roman" w:cs="Times New Roman"/>
                <w:szCs w:val="24"/>
              </w:rPr>
              <w:t>22.95% is the percentage of values betwee</w:t>
            </w:r>
            <w:r w:rsidR="00B036F5">
              <w:rPr>
                <w:rFonts w:eastAsia="Times New Roman" w:cs="Times New Roman"/>
                <w:szCs w:val="24"/>
              </w:rPr>
              <w:t xml:space="preserve">n </w:t>
            </w:r>
            <w:r w:rsidR="00B036F5" w:rsidRPr="00B036F5">
              <w:rPr>
                <w:rFonts w:eastAsia="Times New Roman" w:cs="Times New Roman"/>
                <w:i/>
                <w:szCs w:val="24"/>
              </w:rPr>
              <w:t>z</w:t>
            </w:r>
            <w:r w:rsidR="00B036F5">
              <w:rPr>
                <w:rFonts w:eastAsia="Times New Roman" w:cs="Times New Roman"/>
                <w:szCs w:val="24"/>
              </w:rPr>
              <w:t xml:space="preserve"> = 0.4 and </w:t>
            </w:r>
            <w:r w:rsidR="00B036F5" w:rsidRPr="00B036F5">
              <w:rPr>
                <w:rFonts w:eastAsia="Times New Roman" w:cs="Times New Roman"/>
                <w:i/>
                <w:szCs w:val="24"/>
              </w:rPr>
              <w:t>z</w:t>
            </w:r>
            <w:r w:rsidR="00B036F5">
              <w:rPr>
                <w:rFonts w:eastAsia="Times New Roman" w:cs="Times New Roman"/>
                <w:szCs w:val="24"/>
              </w:rPr>
              <w:t xml:space="preserve"> = 1.2.</w:t>
            </w:r>
          </w:p>
          <w:p w14:paraId="58A86C27" w14:textId="77777777" w:rsidR="009D48B1" w:rsidRDefault="009D48B1" w:rsidP="009D48B1">
            <w:pPr>
              <w:rPr>
                <w:rFonts w:cs="Times New Roman"/>
                <w:szCs w:val="24"/>
              </w:rPr>
            </w:pPr>
          </w:p>
        </w:tc>
        <w:tc>
          <w:tcPr>
            <w:tcW w:w="5040" w:type="dxa"/>
          </w:tcPr>
          <w:p w14:paraId="504A004A" w14:textId="406035AB" w:rsidR="009D48B1" w:rsidRDefault="00864622" w:rsidP="009D48B1">
            <w:pPr>
              <w:rPr>
                <w:rFonts w:cs="Times New Roman"/>
                <w:szCs w:val="24"/>
              </w:rPr>
            </w:pPr>
            <w:r w:rsidRPr="00864622">
              <w:rPr>
                <w:rFonts w:cs="Times New Roman"/>
                <w:szCs w:val="24"/>
              </w:rPr>
              <w:t xml:space="preserve">Use a Standard Normal Distribution table to find the </w:t>
            </w:r>
            <w:r w:rsidR="001A0BB5">
              <w:rPr>
                <w:rFonts w:cs="Times New Roman"/>
                <w:szCs w:val="24"/>
              </w:rPr>
              <w:t>percentage of values</w:t>
            </w:r>
            <w:r w:rsidRPr="00864622">
              <w:rPr>
                <w:rFonts w:cs="Times New Roman"/>
                <w:szCs w:val="24"/>
              </w:rPr>
              <w:t xml:space="preserve"> from </w:t>
            </w:r>
            <w:r w:rsidRPr="00B036F5">
              <w:rPr>
                <w:rFonts w:cs="Times New Roman"/>
                <w:i/>
                <w:szCs w:val="24"/>
              </w:rPr>
              <w:t>z</w:t>
            </w:r>
            <w:r>
              <w:rPr>
                <w:rFonts w:cs="Times New Roman"/>
                <w:szCs w:val="24"/>
              </w:rPr>
              <w:t xml:space="preserve"> = </w:t>
            </w:r>
            <w:r w:rsidRPr="00864622">
              <w:rPr>
                <w:rFonts w:cs="Times New Roman"/>
                <w:szCs w:val="24"/>
              </w:rPr>
              <w:t>0</w:t>
            </w:r>
            <w:r>
              <w:rPr>
                <w:rFonts w:cs="Times New Roman"/>
                <w:szCs w:val="24"/>
              </w:rPr>
              <w:t>.5</w:t>
            </w:r>
            <w:r w:rsidRPr="00864622">
              <w:rPr>
                <w:rFonts w:cs="Times New Roman"/>
                <w:szCs w:val="24"/>
              </w:rPr>
              <w:t xml:space="preserve"> to </w:t>
            </w:r>
            <w:r w:rsidRPr="00B036F5">
              <w:rPr>
                <w:rFonts w:cs="Times New Roman"/>
                <w:i/>
                <w:szCs w:val="24"/>
              </w:rPr>
              <w:t>z</w:t>
            </w:r>
            <w:r>
              <w:rPr>
                <w:rFonts w:cs="Times New Roman"/>
                <w:szCs w:val="24"/>
              </w:rPr>
              <w:t xml:space="preserve"> = </w:t>
            </w:r>
            <w:r w:rsidR="003D47BD">
              <w:rPr>
                <w:rFonts w:cs="Times New Roman"/>
                <w:szCs w:val="24"/>
              </w:rPr>
              <w:t>0.8</w:t>
            </w:r>
            <w:r w:rsidRPr="00864622">
              <w:rPr>
                <w:rFonts w:cs="Times New Roman"/>
                <w:szCs w:val="24"/>
              </w:rPr>
              <w:t>.</w:t>
            </w:r>
          </w:p>
        </w:tc>
      </w:tr>
    </w:tbl>
    <w:p w14:paraId="2D32D3C4" w14:textId="6DFA3DBC" w:rsidR="009D48B1" w:rsidRDefault="009D48B1" w:rsidP="009D48B1">
      <w:pPr>
        <w:rPr>
          <w:rFonts w:cs="Times New Roman"/>
          <w:szCs w:val="24"/>
        </w:rPr>
      </w:pPr>
    </w:p>
    <w:p w14:paraId="21515C5F" w14:textId="685E8459" w:rsidR="00864622" w:rsidRPr="00A47215" w:rsidRDefault="00864622" w:rsidP="006245CE">
      <w:pPr>
        <w:pStyle w:val="ListParagraph"/>
        <w:numPr>
          <w:ilvl w:val="5"/>
          <w:numId w:val="69"/>
        </w:numPr>
        <w:tabs>
          <w:tab w:val="left" w:pos="5130"/>
        </w:tabs>
        <w:ind w:left="270"/>
        <w:rPr>
          <w:rFonts w:cs="Times New Roman"/>
          <w:szCs w:val="24"/>
        </w:rPr>
      </w:pPr>
      <w:r w:rsidRPr="00A47215">
        <w:rPr>
          <w:rFonts w:cs="Times New Roman"/>
          <w:szCs w:val="24"/>
          <w:u w:val="single"/>
        </w:rPr>
        <w:t>Practice</w:t>
      </w:r>
      <w:r w:rsidR="00273E62">
        <w:rPr>
          <w:rFonts w:cs="Times New Roman"/>
          <w:szCs w:val="24"/>
          <w:u w:val="single"/>
        </w:rPr>
        <w:t xml:space="preserve"> 8</w:t>
      </w:r>
    </w:p>
    <w:tbl>
      <w:tblPr>
        <w:tblStyle w:val="TableGrid"/>
        <w:tblW w:w="10075" w:type="dxa"/>
        <w:tblLook w:val="04A0" w:firstRow="1" w:lastRow="0" w:firstColumn="1" w:lastColumn="0" w:noHBand="0" w:noVBand="1"/>
      </w:tblPr>
      <w:tblGrid>
        <w:gridCol w:w="5035"/>
        <w:gridCol w:w="5040"/>
      </w:tblGrid>
      <w:tr w:rsidR="00864622" w14:paraId="4E03E434" w14:textId="77777777" w:rsidTr="69253439">
        <w:tc>
          <w:tcPr>
            <w:tcW w:w="5035" w:type="dxa"/>
          </w:tcPr>
          <w:p w14:paraId="49515DB6" w14:textId="3106BD33" w:rsidR="00864622" w:rsidRDefault="00864622" w:rsidP="000719D6">
            <w:pPr>
              <w:rPr>
                <w:rFonts w:eastAsia="Times New Roman" w:cs="Times New Roman"/>
                <w:color w:val="000000"/>
                <w:szCs w:val="24"/>
              </w:rPr>
            </w:pPr>
            <w:r w:rsidRPr="69253439">
              <w:rPr>
                <w:rFonts w:eastAsia="Times New Roman" w:cs="Times New Roman"/>
                <w:color w:val="000000"/>
                <w:shd w:val="clear" w:color="auto" w:fill="FFFFFF"/>
              </w:rPr>
              <w:t xml:space="preserve">Use a Standard Normal Distribution table to find the </w:t>
            </w:r>
            <w:r w:rsidR="003404C1" w:rsidRPr="69253439">
              <w:rPr>
                <w:rFonts w:eastAsia="Times New Roman" w:cs="Times New Roman"/>
                <w:color w:val="000000"/>
                <w:shd w:val="clear" w:color="auto" w:fill="FFFFFF"/>
              </w:rPr>
              <w:t xml:space="preserve">percentage of </w:t>
            </w:r>
            <w:r w:rsidR="000852BE" w:rsidRPr="69253439">
              <w:rPr>
                <w:rFonts w:eastAsia="Times New Roman" w:cs="Times New Roman"/>
                <w:color w:val="000000"/>
                <w:shd w:val="clear" w:color="auto" w:fill="FFFFFF"/>
              </w:rPr>
              <w:t>values</w:t>
            </w:r>
            <w:r w:rsidRPr="69253439">
              <w:rPr>
                <w:rFonts w:eastAsia="Times New Roman" w:cs="Times New Roman"/>
                <w:color w:val="000000"/>
                <w:shd w:val="clear" w:color="auto" w:fill="FFFFFF"/>
              </w:rPr>
              <w:t xml:space="preserve"> under the standard normal curve </w:t>
            </w:r>
            <w:r w:rsidR="003404C1" w:rsidRPr="69253439">
              <w:rPr>
                <w:rFonts w:eastAsia="Times New Roman" w:cs="Times New Roman"/>
                <w:color w:val="000000"/>
                <w:shd w:val="clear" w:color="auto" w:fill="FFFFFF"/>
              </w:rPr>
              <w:t xml:space="preserve">that is above </w:t>
            </w:r>
            <w:r w:rsidR="003404C1" w:rsidRPr="69253439">
              <w:rPr>
                <w:rFonts w:eastAsia="Times New Roman" w:cs="Times New Roman"/>
                <w:i/>
                <w:iCs/>
                <w:color w:val="000000"/>
                <w:shd w:val="clear" w:color="auto" w:fill="FFFFFF"/>
              </w:rPr>
              <w:t>z</w:t>
            </w:r>
            <w:r w:rsidR="003404C1" w:rsidRPr="69253439">
              <w:rPr>
                <w:rFonts w:eastAsia="Times New Roman" w:cs="Times New Roman"/>
                <w:color w:val="000000"/>
                <w:shd w:val="clear" w:color="auto" w:fill="FFFFFF"/>
              </w:rPr>
              <w:t xml:space="preserve"> = 1.5</w:t>
            </w:r>
            <w:r w:rsidR="00E805C0" w:rsidRPr="69253439">
              <w:rPr>
                <w:rFonts w:eastAsia="Times New Roman" w:cs="Times New Roman"/>
                <w:color w:val="000000"/>
                <w:shd w:val="clear" w:color="auto" w:fill="FFFFFF"/>
              </w:rPr>
              <w:t>9</w:t>
            </w:r>
            <w:r w:rsidRPr="69253439">
              <w:rPr>
                <w:rFonts w:eastAsia="Times New Roman" w:cs="Times New Roman"/>
                <w:color w:val="000000"/>
              </w:rPr>
              <w:t>.</w:t>
            </w:r>
          </w:p>
          <w:p w14:paraId="30F1DD29" w14:textId="49BE2AF6" w:rsidR="000852BE" w:rsidRDefault="000852BE" w:rsidP="000719D6">
            <w:pPr>
              <w:rPr>
                <w:rFonts w:eastAsia="Times New Roman" w:cs="Times New Roman"/>
                <w:szCs w:val="24"/>
              </w:rPr>
            </w:pPr>
          </w:p>
          <w:p w14:paraId="1F82FAA2" w14:textId="2213E72C" w:rsidR="000852BE" w:rsidRPr="00864622" w:rsidRDefault="000852BE" w:rsidP="000719D6">
            <w:pPr>
              <w:rPr>
                <w:rFonts w:eastAsia="Times New Roman" w:cs="Times New Roman"/>
                <w:szCs w:val="24"/>
              </w:rPr>
            </w:pPr>
            <w:r>
              <w:rPr>
                <w:rFonts w:eastAsia="Times New Roman" w:cs="Times New Roman"/>
                <w:szCs w:val="24"/>
              </w:rPr>
              <w:t xml:space="preserve">Solution The percentage of the </w:t>
            </w:r>
            <w:r w:rsidR="00904C5E">
              <w:rPr>
                <w:rFonts w:eastAsia="Times New Roman" w:cs="Times New Roman"/>
                <w:szCs w:val="24"/>
              </w:rPr>
              <w:t>values</w:t>
            </w:r>
            <w:r>
              <w:rPr>
                <w:rFonts w:eastAsia="Times New Roman" w:cs="Times New Roman"/>
                <w:szCs w:val="24"/>
              </w:rPr>
              <w:t xml:space="preserve"> above the mean is 50%</w:t>
            </w:r>
            <w:r w:rsidR="00904C5E">
              <w:rPr>
                <w:rFonts w:eastAsia="Times New Roman" w:cs="Times New Roman"/>
                <w:szCs w:val="24"/>
              </w:rPr>
              <w:t>. If we subtract the</w:t>
            </w:r>
            <w:r w:rsidR="00273811">
              <w:rPr>
                <w:rFonts w:eastAsia="Times New Roman" w:cs="Times New Roman"/>
                <w:szCs w:val="24"/>
              </w:rPr>
              <w:t xml:space="preserve"> percentage of values from the mean to z = 1.5</w:t>
            </w:r>
            <w:r w:rsidR="00E805C0">
              <w:rPr>
                <w:rFonts w:eastAsia="Times New Roman" w:cs="Times New Roman"/>
                <w:szCs w:val="24"/>
              </w:rPr>
              <w:t>9</w:t>
            </w:r>
            <w:r w:rsidR="00273811">
              <w:rPr>
                <w:rFonts w:eastAsia="Times New Roman" w:cs="Times New Roman"/>
                <w:szCs w:val="24"/>
              </w:rPr>
              <w:t xml:space="preserve"> from 50%</w:t>
            </w:r>
            <w:r w:rsidR="00E805C0">
              <w:rPr>
                <w:rFonts w:eastAsia="Times New Roman" w:cs="Times New Roman"/>
                <w:szCs w:val="24"/>
              </w:rPr>
              <w:t xml:space="preserve">, we will get the percentage above </w:t>
            </w:r>
            <w:r w:rsidR="00E805C0" w:rsidRPr="00E805C0">
              <w:rPr>
                <w:rFonts w:eastAsia="Times New Roman" w:cs="Times New Roman"/>
                <w:i/>
                <w:szCs w:val="24"/>
              </w:rPr>
              <w:t>z</w:t>
            </w:r>
            <w:r w:rsidR="00E805C0">
              <w:rPr>
                <w:rFonts w:eastAsia="Times New Roman" w:cs="Times New Roman"/>
                <w:szCs w:val="24"/>
              </w:rPr>
              <w:t xml:space="preserve"> = 1.5</w:t>
            </w:r>
            <w:r w:rsidR="00D93537">
              <w:rPr>
                <w:rFonts w:eastAsia="Times New Roman" w:cs="Times New Roman"/>
                <w:szCs w:val="24"/>
              </w:rPr>
              <w:t>9</w:t>
            </w:r>
            <w:r w:rsidR="00E805C0">
              <w:rPr>
                <w:rFonts w:eastAsia="Times New Roman" w:cs="Times New Roman"/>
                <w:szCs w:val="24"/>
              </w:rPr>
              <w:t>.</w:t>
            </w:r>
            <w:r w:rsidR="00D93537">
              <w:rPr>
                <w:rFonts w:eastAsia="Times New Roman" w:cs="Times New Roman"/>
                <w:szCs w:val="24"/>
              </w:rPr>
              <w:t xml:space="preserve"> The table gives the percentage between the mean and </w:t>
            </w:r>
            <w:r w:rsidR="00D93537" w:rsidRPr="00C76661">
              <w:rPr>
                <w:rFonts w:eastAsia="Times New Roman" w:cs="Times New Roman"/>
                <w:i/>
                <w:szCs w:val="24"/>
              </w:rPr>
              <w:t>z</w:t>
            </w:r>
            <w:r w:rsidR="00D93537">
              <w:rPr>
                <w:rFonts w:eastAsia="Times New Roman" w:cs="Times New Roman"/>
                <w:szCs w:val="24"/>
              </w:rPr>
              <w:t xml:space="preserve"> = 1.59 as </w:t>
            </w:r>
            <w:r w:rsidR="00536934">
              <w:rPr>
                <w:rFonts w:eastAsia="Times New Roman" w:cs="Times New Roman"/>
                <w:szCs w:val="24"/>
              </w:rPr>
              <w:t>44.41%. So</w:t>
            </w:r>
            <w:r w:rsidR="00C76661">
              <w:rPr>
                <w:rFonts w:eastAsia="Times New Roman" w:cs="Times New Roman"/>
                <w:szCs w:val="24"/>
              </w:rPr>
              <w:t>,</w:t>
            </w:r>
            <w:r w:rsidR="00536934">
              <w:rPr>
                <w:rFonts w:eastAsia="Times New Roman" w:cs="Times New Roman"/>
                <w:szCs w:val="24"/>
              </w:rPr>
              <w:t xml:space="preserve"> the percentage above</w:t>
            </w:r>
            <w:r w:rsidR="00C76661">
              <w:rPr>
                <w:rFonts w:eastAsia="Times New Roman" w:cs="Times New Roman"/>
                <w:szCs w:val="24"/>
              </w:rPr>
              <w:t xml:space="preserve"> z = 1.59 is</w:t>
            </w:r>
            <w:r w:rsidR="002441B3">
              <w:rPr>
                <w:rFonts w:eastAsia="Times New Roman" w:cs="Times New Roman"/>
                <w:szCs w:val="24"/>
              </w:rPr>
              <w:t xml:space="preserve"> 50% - 44.41% or 5.59%.</w:t>
            </w:r>
            <w:r w:rsidR="00536934">
              <w:rPr>
                <w:rFonts w:eastAsia="Times New Roman" w:cs="Times New Roman"/>
                <w:szCs w:val="24"/>
              </w:rPr>
              <w:t xml:space="preserve"> </w:t>
            </w:r>
          </w:p>
          <w:p w14:paraId="5184E79B" w14:textId="77777777" w:rsidR="00864622" w:rsidRDefault="00864622" w:rsidP="000719D6">
            <w:pPr>
              <w:rPr>
                <w:rFonts w:cs="Times New Roman"/>
                <w:szCs w:val="24"/>
              </w:rPr>
            </w:pPr>
          </w:p>
        </w:tc>
        <w:tc>
          <w:tcPr>
            <w:tcW w:w="5040" w:type="dxa"/>
          </w:tcPr>
          <w:p w14:paraId="72B61300" w14:textId="25E105E0" w:rsidR="00864622" w:rsidRDefault="00864622" w:rsidP="000719D6">
            <w:pPr>
              <w:rPr>
                <w:rFonts w:cs="Times New Roman"/>
                <w:szCs w:val="24"/>
              </w:rPr>
            </w:pPr>
            <w:r w:rsidRPr="00864622">
              <w:rPr>
                <w:rFonts w:cs="Times New Roman"/>
                <w:szCs w:val="24"/>
              </w:rPr>
              <w:t xml:space="preserve">Use a Standard Normal Distribution table to find the </w:t>
            </w:r>
            <w:r w:rsidR="003404C1">
              <w:rPr>
                <w:rFonts w:cs="Times New Roman"/>
                <w:szCs w:val="24"/>
              </w:rPr>
              <w:t xml:space="preserve">percentage of </w:t>
            </w:r>
            <w:r w:rsidRPr="00864622">
              <w:rPr>
                <w:rFonts w:cs="Times New Roman"/>
                <w:szCs w:val="24"/>
              </w:rPr>
              <w:t xml:space="preserve">area under the standard normal curve </w:t>
            </w:r>
            <w:r w:rsidR="003404C1">
              <w:rPr>
                <w:rFonts w:cs="Times New Roman"/>
                <w:szCs w:val="24"/>
              </w:rPr>
              <w:t xml:space="preserve">that is below </w:t>
            </w:r>
            <w:r w:rsidR="003404C1" w:rsidRPr="000852BE">
              <w:rPr>
                <w:rFonts w:cs="Times New Roman"/>
                <w:i/>
                <w:szCs w:val="24"/>
              </w:rPr>
              <w:t>z</w:t>
            </w:r>
            <w:r w:rsidR="003404C1">
              <w:rPr>
                <w:rFonts w:cs="Times New Roman"/>
                <w:szCs w:val="24"/>
              </w:rPr>
              <w:t xml:space="preserve"> = -1.25</w:t>
            </w:r>
            <w:r w:rsidRPr="00864622">
              <w:rPr>
                <w:rFonts w:cs="Times New Roman"/>
                <w:szCs w:val="24"/>
              </w:rPr>
              <w:t>.</w:t>
            </w:r>
          </w:p>
        </w:tc>
      </w:tr>
    </w:tbl>
    <w:p w14:paraId="06568CD0" w14:textId="77777777" w:rsidR="00864622" w:rsidRDefault="00864622" w:rsidP="00864622">
      <w:pPr>
        <w:rPr>
          <w:rFonts w:cs="Times New Roman"/>
          <w:szCs w:val="24"/>
        </w:rPr>
      </w:pPr>
    </w:p>
    <w:p w14:paraId="341F3CC6" w14:textId="77777777" w:rsidR="00864622" w:rsidRDefault="00864622" w:rsidP="009D48B1">
      <w:pPr>
        <w:rPr>
          <w:rFonts w:cs="Times New Roman"/>
          <w:szCs w:val="24"/>
        </w:rPr>
      </w:pPr>
    </w:p>
    <w:p w14:paraId="44FF6947" w14:textId="77777777" w:rsidR="00E12B49" w:rsidRDefault="00E12B49" w:rsidP="00E12B49">
      <w:pPr>
        <w:rPr>
          <w:rFonts w:cs="Times New Roman"/>
          <w:szCs w:val="24"/>
        </w:rPr>
      </w:pPr>
    </w:p>
    <w:p w14:paraId="637716E6" w14:textId="675BEA7F" w:rsidR="00BF38B9" w:rsidRDefault="00BF38B9" w:rsidP="00BF38B9">
      <w:pPr>
        <w:rPr>
          <w:rFonts w:cs="Times New Roman"/>
          <w:szCs w:val="24"/>
        </w:rPr>
      </w:pPr>
    </w:p>
    <w:p w14:paraId="4C3FE76C" w14:textId="4A9DF98B" w:rsidR="00992F18" w:rsidRDefault="00992F18" w:rsidP="00BF38B9">
      <w:pPr>
        <w:rPr>
          <w:rFonts w:cs="Times New Roman"/>
          <w:szCs w:val="24"/>
        </w:rPr>
      </w:pPr>
    </w:p>
    <w:p w14:paraId="297B2523" w14:textId="744C68CF" w:rsidR="00992F18" w:rsidRDefault="00992F18" w:rsidP="00BF38B9">
      <w:pPr>
        <w:rPr>
          <w:rFonts w:cs="Times New Roman"/>
          <w:szCs w:val="24"/>
        </w:rPr>
      </w:pPr>
    </w:p>
    <w:p w14:paraId="325DB6C6" w14:textId="40E9086A" w:rsidR="00992F18" w:rsidRDefault="00992F18" w:rsidP="00BF38B9">
      <w:pPr>
        <w:rPr>
          <w:rFonts w:cs="Times New Roman"/>
          <w:szCs w:val="24"/>
        </w:rPr>
      </w:pPr>
    </w:p>
    <w:p w14:paraId="46F49343" w14:textId="77777777" w:rsidR="003B647C" w:rsidRDefault="003B647C" w:rsidP="00BF38B9">
      <w:pPr>
        <w:rPr>
          <w:rFonts w:cs="Times New Roman"/>
          <w:szCs w:val="24"/>
        </w:rPr>
      </w:pPr>
    </w:p>
    <w:p w14:paraId="4DEAD2A3" w14:textId="449F8344" w:rsidR="00992F18" w:rsidRDefault="00992F18" w:rsidP="00BF38B9">
      <w:pPr>
        <w:rPr>
          <w:rFonts w:cs="Times New Roman"/>
          <w:szCs w:val="24"/>
        </w:rPr>
      </w:pPr>
    </w:p>
    <w:p w14:paraId="6FFCAD9D" w14:textId="5C143737" w:rsidR="00562439" w:rsidRPr="003C5D23" w:rsidRDefault="00BF38B9">
      <w:pPr>
        <w:rPr>
          <w:rFonts w:cs="Times New Roman"/>
          <w:b/>
          <w:szCs w:val="24"/>
        </w:rPr>
      </w:pPr>
      <w:r w:rsidRPr="003C5D23">
        <w:rPr>
          <w:rFonts w:cs="Times New Roman"/>
          <w:b/>
          <w:szCs w:val="24"/>
        </w:rPr>
        <w:lastRenderedPageBreak/>
        <w:t xml:space="preserve">Chapter </w:t>
      </w:r>
      <w:r w:rsidR="005774C1" w:rsidRPr="003C5D23">
        <w:rPr>
          <w:rFonts w:cs="Times New Roman"/>
          <w:b/>
          <w:szCs w:val="24"/>
        </w:rPr>
        <w:t>1</w:t>
      </w:r>
      <w:r w:rsidRPr="003C5D23">
        <w:rPr>
          <w:rFonts w:cs="Times New Roman"/>
          <w:b/>
          <w:szCs w:val="24"/>
        </w:rPr>
        <w:t xml:space="preserve"> </w:t>
      </w:r>
      <w:r w:rsidR="003C5D23" w:rsidRPr="003C5D23">
        <w:rPr>
          <w:rFonts w:cs="Times New Roman"/>
          <w:b/>
          <w:szCs w:val="24"/>
        </w:rPr>
        <w:t xml:space="preserve">Practice </w:t>
      </w:r>
      <w:r w:rsidRPr="003C5D23">
        <w:rPr>
          <w:rFonts w:cs="Times New Roman"/>
          <w:b/>
          <w:szCs w:val="24"/>
        </w:rPr>
        <w:t>Solutions</w:t>
      </w:r>
    </w:p>
    <w:p w14:paraId="3964F171" w14:textId="411B50E8" w:rsidR="00BF38B9" w:rsidRDefault="00BF38B9">
      <w:pPr>
        <w:rPr>
          <w:rFonts w:cs="Times New Roman"/>
          <w:szCs w:val="24"/>
        </w:rPr>
      </w:pPr>
    </w:p>
    <w:p w14:paraId="4FFB9DEF" w14:textId="2AC09C8E" w:rsidR="00BF38B9" w:rsidRPr="00BF38B9" w:rsidRDefault="00BF38B9">
      <w:pPr>
        <w:rPr>
          <w:rFonts w:cs="Times New Roman"/>
          <w:szCs w:val="24"/>
          <w:u w:val="single"/>
        </w:rPr>
      </w:pPr>
      <w:r w:rsidRPr="00BF38B9">
        <w:rPr>
          <w:rFonts w:cs="Times New Roman"/>
          <w:szCs w:val="24"/>
          <w:u w:val="single"/>
        </w:rPr>
        <w:t>Section 1.1</w:t>
      </w:r>
    </w:p>
    <w:p w14:paraId="2D46A4D4" w14:textId="77777777" w:rsidR="003C4C3C" w:rsidRDefault="004001DC" w:rsidP="00987D93">
      <w:pPr>
        <w:pStyle w:val="ListParagraph"/>
        <w:numPr>
          <w:ilvl w:val="0"/>
          <w:numId w:val="78"/>
        </w:numPr>
        <w:rPr>
          <w:rFonts w:cs="Times New Roman"/>
          <w:szCs w:val="24"/>
        </w:rPr>
      </w:pPr>
      <w:r>
        <w:rPr>
          <w:rFonts w:cs="Times New Roman"/>
          <w:szCs w:val="24"/>
        </w:rPr>
        <w:t xml:space="preserve">a. </w:t>
      </w:r>
      <w:r w:rsidR="00987D93" w:rsidRPr="004001DC">
        <w:rPr>
          <w:rFonts w:cs="Times New Roman"/>
          <w:szCs w:val="24"/>
        </w:rPr>
        <w:t>Qualitative</w:t>
      </w:r>
      <w:r w:rsidR="003C4C3C">
        <w:rPr>
          <w:rFonts w:cs="Times New Roman"/>
          <w:szCs w:val="24"/>
        </w:rPr>
        <w:t>,</w:t>
      </w:r>
      <w:r w:rsidR="00987D93" w:rsidRPr="004001DC">
        <w:rPr>
          <w:rFonts w:cs="Times New Roman"/>
          <w:szCs w:val="24"/>
        </w:rPr>
        <w:tab/>
      </w:r>
      <w:r w:rsidR="003C4C3C">
        <w:rPr>
          <w:rFonts w:cs="Times New Roman"/>
          <w:szCs w:val="24"/>
        </w:rPr>
        <w:t xml:space="preserve">b. </w:t>
      </w:r>
      <w:r w:rsidR="00987D93" w:rsidRPr="004001DC">
        <w:rPr>
          <w:rFonts w:cs="Times New Roman"/>
          <w:szCs w:val="24"/>
        </w:rPr>
        <w:t>Quantitative</w:t>
      </w:r>
      <w:r w:rsidR="00987D93" w:rsidRPr="004001DC">
        <w:rPr>
          <w:rFonts w:cs="Times New Roman"/>
          <w:szCs w:val="24"/>
        </w:rPr>
        <w:tab/>
      </w:r>
      <w:r w:rsidR="003C4C3C">
        <w:rPr>
          <w:rFonts w:cs="Times New Roman"/>
          <w:szCs w:val="24"/>
        </w:rPr>
        <w:t xml:space="preserve">, c. </w:t>
      </w:r>
      <w:r w:rsidR="005C0B58" w:rsidRPr="003C4C3C">
        <w:rPr>
          <w:rFonts w:cs="Times New Roman"/>
          <w:szCs w:val="24"/>
        </w:rPr>
        <w:t>Quantitative</w:t>
      </w:r>
    </w:p>
    <w:p w14:paraId="147DEBDD" w14:textId="6921A166" w:rsidR="005C0B58" w:rsidRDefault="003C4C3C" w:rsidP="00987D93">
      <w:pPr>
        <w:pStyle w:val="ListParagraph"/>
        <w:numPr>
          <w:ilvl w:val="0"/>
          <w:numId w:val="78"/>
        </w:numPr>
        <w:rPr>
          <w:rFonts w:cs="Times New Roman"/>
          <w:szCs w:val="24"/>
        </w:rPr>
      </w:pPr>
      <w:r>
        <w:rPr>
          <w:rFonts w:cs="Times New Roman"/>
          <w:szCs w:val="24"/>
        </w:rPr>
        <w:t xml:space="preserve">a. </w:t>
      </w:r>
      <w:r w:rsidR="005C0B58" w:rsidRPr="003C4C3C">
        <w:rPr>
          <w:rFonts w:cs="Times New Roman"/>
          <w:szCs w:val="24"/>
        </w:rPr>
        <w:t>Population is students enrolled in college</w:t>
      </w:r>
      <w:r w:rsidR="005B7DA1" w:rsidRPr="003C4C3C">
        <w:rPr>
          <w:rFonts w:cs="Times New Roman"/>
          <w:szCs w:val="24"/>
        </w:rPr>
        <w:t>. Sample is students enrolled at the University of Arizona</w:t>
      </w:r>
      <w:r>
        <w:rPr>
          <w:rFonts w:cs="Times New Roman"/>
          <w:szCs w:val="24"/>
        </w:rPr>
        <w:t xml:space="preserve">, b. </w:t>
      </w:r>
      <w:r w:rsidR="006E4B97">
        <w:rPr>
          <w:rFonts w:cs="Times New Roman"/>
          <w:szCs w:val="24"/>
        </w:rPr>
        <w:t>Population is registered voters in the United States. Sample is registered vot</w:t>
      </w:r>
      <w:r w:rsidR="00201631">
        <w:rPr>
          <w:rFonts w:cs="Times New Roman"/>
          <w:szCs w:val="24"/>
        </w:rPr>
        <w:t>ers likely to vote in the United States</w:t>
      </w:r>
    </w:p>
    <w:p w14:paraId="4A39A5E3" w14:textId="3B735C02" w:rsidR="005861CE" w:rsidRDefault="005861CE" w:rsidP="00987D93">
      <w:pPr>
        <w:pStyle w:val="ListParagraph"/>
        <w:numPr>
          <w:ilvl w:val="0"/>
          <w:numId w:val="78"/>
        </w:numPr>
        <w:rPr>
          <w:rFonts w:cs="Times New Roman"/>
          <w:szCs w:val="24"/>
        </w:rPr>
      </w:pPr>
      <w:r>
        <w:rPr>
          <w:rFonts w:cs="Times New Roman"/>
          <w:szCs w:val="24"/>
        </w:rPr>
        <w:t xml:space="preserve">a. The statistic </w:t>
      </w:r>
      <w:r w:rsidR="00E675F0">
        <w:rPr>
          <w:rFonts w:cs="Times New Roman"/>
          <w:szCs w:val="24"/>
        </w:rPr>
        <w:t>is 89.6% and</w:t>
      </w:r>
      <w:r w:rsidR="002651FD">
        <w:rPr>
          <w:rFonts w:cs="Times New Roman"/>
          <w:szCs w:val="24"/>
        </w:rPr>
        <w:t xml:space="preserve"> the parameter </w:t>
      </w:r>
      <w:r w:rsidR="005B51E9">
        <w:rPr>
          <w:rFonts w:cs="Times New Roman"/>
          <w:szCs w:val="24"/>
        </w:rPr>
        <w:t xml:space="preserve">is 79.4%. b. </w:t>
      </w:r>
      <w:r w:rsidR="00E82206">
        <w:rPr>
          <w:rFonts w:cs="Times New Roman"/>
          <w:szCs w:val="24"/>
        </w:rPr>
        <w:t>T</w:t>
      </w:r>
      <w:r w:rsidR="00A6538B">
        <w:rPr>
          <w:rFonts w:cs="Times New Roman"/>
          <w:szCs w:val="24"/>
        </w:rPr>
        <w:t xml:space="preserve">he </w:t>
      </w:r>
      <w:r w:rsidR="00E157CB">
        <w:rPr>
          <w:rFonts w:cs="Times New Roman"/>
          <w:szCs w:val="24"/>
        </w:rPr>
        <w:t>average height of Americans is a parameter</w:t>
      </w:r>
      <w:r w:rsidR="002F415D">
        <w:rPr>
          <w:rFonts w:cs="Times New Roman"/>
          <w:szCs w:val="24"/>
        </w:rPr>
        <w:t xml:space="preserve"> and the average height of women</w:t>
      </w:r>
      <w:r w:rsidR="007D33F1">
        <w:rPr>
          <w:rFonts w:cs="Times New Roman"/>
          <w:szCs w:val="24"/>
        </w:rPr>
        <w:t xml:space="preserve"> in America is </w:t>
      </w:r>
      <w:r w:rsidR="008C2497">
        <w:rPr>
          <w:rFonts w:cs="Times New Roman"/>
          <w:szCs w:val="24"/>
        </w:rPr>
        <w:t>a statistic.</w:t>
      </w:r>
    </w:p>
    <w:p w14:paraId="539D7B0A" w14:textId="1FB88AD6" w:rsidR="008C2497" w:rsidRDefault="008C2497" w:rsidP="00987D93">
      <w:pPr>
        <w:pStyle w:val="ListParagraph"/>
        <w:numPr>
          <w:ilvl w:val="0"/>
          <w:numId w:val="78"/>
        </w:numPr>
        <w:rPr>
          <w:rFonts w:cs="Times New Roman"/>
          <w:szCs w:val="24"/>
        </w:rPr>
      </w:pPr>
      <w:r>
        <w:rPr>
          <w:rFonts w:cs="Times New Roman"/>
          <w:szCs w:val="24"/>
        </w:rPr>
        <w:t xml:space="preserve">a. </w:t>
      </w:r>
      <w:r w:rsidR="00956387">
        <w:rPr>
          <w:rFonts w:cs="Times New Roman"/>
          <w:szCs w:val="24"/>
        </w:rPr>
        <w:t>continuous, b. discrete</w:t>
      </w:r>
    </w:p>
    <w:p w14:paraId="05B2F469" w14:textId="77777777" w:rsidR="002D2CD4" w:rsidRPr="002D2CD4" w:rsidRDefault="002D2CD4" w:rsidP="002D2CD4">
      <w:pPr>
        <w:ind w:left="360"/>
        <w:rPr>
          <w:rFonts w:cs="Times New Roman"/>
          <w:szCs w:val="24"/>
        </w:rPr>
      </w:pPr>
    </w:p>
    <w:p w14:paraId="007C61DC" w14:textId="3A42CBA1" w:rsidR="00BF38B9" w:rsidRPr="00BF38B9" w:rsidRDefault="00BF38B9">
      <w:pPr>
        <w:rPr>
          <w:rFonts w:cs="Times New Roman"/>
          <w:szCs w:val="24"/>
          <w:u w:val="single"/>
        </w:rPr>
      </w:pPr>
      <w:r w:rsidRPr="00BF38B9">
        <w:rPr>
          <w:rFonts w:cs="Times New Roman"/>
          <w:szCs w:val="24"/>
          <w:u w:val="single"/>
        </w:rPr>
        <w:t>Section 1.2</w:t>
      </w:r>
    </w:p>
    <w:p w14:paraId="149F90FF" w14:textId="393AEE63" w:rsidR="00BF38B9" w:rsidRDefault="00EF0E85" w:rsidP="00956387">
      <w:pPr>
        <w:pStyle w:val="ListParagraph"/>
        <w:numPr>
          <w:ilvl w:val="0"/>
          <w:numId w:val="79"/>
        </w:numPr>
        <w:rPr>
          <w:rFonts w:cs="Times New Roman"/>
          <w:szCs w:val="24"/>
        </w:rPr>
      </w:pPr>
      <w:r w:rsidRPr="00EF0E85">
        <w:rPr>
          <w:rFonts w:cs="Times New Roman"/>
          <w:position w:val="-24"/>
          <w:szCs w:val="24"/>
        </w:rPr>
        <w:object w:dxaOrig="220" w:dyaOrig="620" w14:anchorId="46C18331">
          <v:shape id="_x0000_i1145" type="#_x0000_t75" style="width:14.25pt;height:27.75pt" o:ole="">
            <v:imagedata r:id="rId269" o:title=""/>
          </v:shape>
          <o:OLEObject Type="Embed" ProgID="Equation.DSMT4" ShapeID="_x0000_i1145" DrawAspect="Content" ObjectID="_1659348713" r:id="rId270"/>
        </w:object>
      </w:r>
    </w:p>
    <w:p w14:paraId="53AAF9D2" w14:textId="575BD496" w:rsidR="004D1315" w:rsidRDefault="00D25D4A" w:rsidP="00956387">
      <w:pPr>
        <w:pStyle w:val="ListParagraph"/>
        <w:numPr>
          <w:ilvl w:val="0"/>
          <w:numId w:val="79"/>
        </w:numPr>
        <w:rPr>
          <w:rFonts w:cs="Times New Roman"/>
          <w:szCs w:val="24"/>
        </w:rPr>
      </w:pPr>
      <w:r w:rsidRPr="00D25D4A">
        <w:rPr>
          <w:rFonts w:cs="Times New Roman"/>
          <w:position w:val="-24"/>
          <w:szCs w:val="24"/>
        </w:rPr>
        <w:object w:dxaOrig="400" w:dyaOrig="620" w14:anchorId="55C5A822">
          <v:shape id="_x0000_i1146" type="#_x0000_t75" style="width:21.75pt;height:27.75pt" o:ole="">
            <v:imagedata r:id="rId271" o:title=""/>
          </v:shape>
          <o:OLEObject Type="Embed" ProgID="Equation.DSMT4" ShapeID="_x0000_i1146" DrawAspect="Content" ObjectID="_1659348714" r:id="rId272"/>
        </w:object>
      </w:r>
      <w:r>
        <w:rPr>
          <w:rFonts w:cs="Times New Roman"/>
          <w:szCs w:val="24"/>
        </w:rPr>
        <w:t xml:space="preserve"> </w:t>
      </w:r>
    </w:p>
    <w:p w14:paraId="24D81925" w14:textId="6B9FC515" w:rsidR="00EF0E85" w:rsidRDefault="008E69E8" w:rsidP="00956387">
      <w:pPr>
        <w:pStyle w:val="ListParagraph"/>
        <w:numPr>
          <w:ilvl w:val="0"/>
          <w:numId w:val="79"/>
        </w:numPr>
        <w:rPr>
          <w:rFonts w:cs="Times New Roman"/>
          <w:szCs w:val="24"/>
        </w:rPr>
      </w:pPr>
      <w:r>
        <w:rPr>
          <w:rFonts w:cs="Times New Roman"/>
          <w:szCs w:val="24"/>
        </w:rPr>
        <w:t>a</w:t>
      </w:r>
      <w:r w:rsidR="007266E3">
        <w:rPr>
          <w:rFonts w:cs="Times New Roman"/>
          <w:szCs w:val="24"/>
        </w:rPr>
        <w:t>. Convenience sampling</w:t>
      </w:r>
      <w:r>
        <w:rPr>
          <w:rFonts w:cs="Times New Roman"/>
          <w:szCs w:val="24"/>
        </w:rPr>
        <w:t>. b. Stratified sampling</w:t>
      </w:r>
      <w:r w:rsidR="009E4BE4">
        <w:rPr>
          <w:rFonts w:cs="Times New Roman"/>
          <w:szCs w:val="24"/>
        </w:rPr>
        <w:t>. c. Systematic sampling</w:t>
      </w:r>
      <w:r w:rsidR="00800184">
        <w:rPr>
          <w:rFonts w:cs="Times New Roman"/>
          <w:szCs w:val="24"/>
        </w:rPr>
        <w:t>. d. Cluster sampling</w:t>
      </w:r>
      <w:r w:rsidR="001E370E">
        <w:rPr>
          <w:rFonts w:cs="Times New Roman"/>
          <w:szCs w:val="24"/>
        </w:rPr>
        <w:t xml:space="preserve">. </w:t>
      </w:r>
      <w:r w:rsidR="00E70F71">
        <w:rPr>
          <w:rFonts w:cs="Times New Roman"/>
          <w:szCs w:val="24"/>
        </w:rPr>
        <w:t>e. Simple random sampling</w:t>
      </w:r>
    </w:p>
    <w:p w14:paraId="6B58A047" w14:textId="7C17FAF9" w:rsidR="0093419A" w:rsidRDefault="0093419A" w:rsidP="00956387">
      <w:pPr>
        <w:pStyle w:val="ListParagraph"/>
        <w:numPr>
          <w:ilvl w:val="0"/>
          <w:numId w:val="79"/>
        </w:numPr>
        <w:rPr>
          <w:rFonts w:cs="Times New Roman"/>
          <w:szCs w:val="24"/>
        </w:rPr>
      </w:pPr>
      <w:r>
        <w:rPr>
          <w:rFonts w:cs="Times New Roman"/>
          <w:szCs w:val="24"/>
        </w:rPr>
        <w:t xml:space="preserve">a. Loaded question bias. b. </w:t>
      </w:r>
      <w:r w:rsidR="0001072B">
        <w:rPr>
          <w:rFonts w:cs="Times New Roman"/>
          <w:szCs w:val="24"/>
        </w:rPr>
        <w:t>Perceived lack of anon</w:t>
      </w:r>
      <w:r w:rsidR="00986501">
        <w:rPr>
          <w:rFonts w:cs="Times New Roman"/>
          <w:szCs w:val="24"/>
        </w:rPr>
        <w:t xml:space="preserve">ymity. c. </w:t>
      </w:r>
      <w:r w:rsidR="005314E5">
        <w:rPr>
          <w:rFonts w:cs="Times New Roman"/>
          <w:szCs w:val="24"/>
        </w:rPr>
        <w:t xml:space="preserve">Loaded question. d. </w:t>
      </w:r>
      <w:r w:rsidR="002D5ED8">
        <w:rPr>
          <w:rFonts w:cs="Times New Roman"/>
          <w:szCs w:val="24"/>
        </w:rPr>
        <w:t>Self-interest bias</w:t>
      </w:r>
    </w:p>
    <w:p w14:paraId="3F041EEA" w14:textId="6CEC2455" w:rsidR="00D70EAF" w:rsidRDefault="00882DCA" w:rsidP="00956387">
      <w:pPr>
        <w:pStyle w:val="ListParagraph"/>
        <w:numPr>
          <w:ilvl w:val="0"/>
          <w:numId w:val="79"/>
        </w:numPr>
        <w:rPr>
          <w:rFonts w:cs="Times New Roman"/>
          <w:szCs w:val="24"/>
        </w:rPr>
      </w:pPr>
      <w:r>
        <w:rPr>
          <w:rFonts w:cs="Times New Roman"/>
          <w:szCs w:val="24"/>
        </w:rPr>
        <w:t>Treatment group is pregnant women who take folic acid. Treatment is taking folic acid</w:t>
      </w:r>
      <w:r w:rsidR="00A538A1">
        <w:rPr>
          <w:rFonts w:cs="Times New Roman"/>
          <w:szCs w:val="24"/>
        </w:rPr>
        <w:t>. Control group is pregnant women who do not take folic acid.</w:t>
      </w:r>
    </w:p>
    <w:p w14:paraId="3A3AC7CA" w14:textId="56E0D683" w:rsidR="000A6ED7" w:rsidRDefault="00D069D6" w:rsidP="00956387">
      <w:pPr>
        <w:pStyle w:val="ListParagraph"/>
        <w:numPr>
          <w:ilvl w:val="0"/>
          <w:numId w:val="79"/>
        </w:numPr>
        <w:rPr>
          <w:rFonts w:cs="Times New Roman"/>
          <w:szCs w:val="24"/>
        </w:rPr>
      </w:pPr>
      <w:r>
        <w:rPr>
          <w:rFonts w:cs="Times New Roman"/>
          <w:szCs w:val="24"/>
        </w:rPr>
        <w:t xml:space="preserve">a. </w:t>
      </w:r>
      <w:r w:rsidR="000A6ED7">
        <w:rPr>
          <w:rFonts w:cs="Times New Roman"/>
          <w:szCs w:val="24"/>
        </w:rPr>
        <w:t>Yes, a</w:t>
      </w:r>
      <w:r w:rsidR="00F430E4">
        <w:rPr>
          <w:rFonts w:cs="Times New Roman"/>
          <w:szCs w:val="24"/>
        </w:rPr>
        <w:t xml:space="preserve">n inactive </w:t>
      </w:r>
      <w:r w:rsidR="000A6ED7">
        <w:rPr>
          <w:rFonts w:cs="Times New Roman"/>
          <w:szCs w:val="24"/>
        </w:rPr>
        <w:t xml:space="preserve">pill that </w:t>
      </w:r>
      <w:r w:rsidR="00F430E4">
        <w:rPr>
          <w:rFonts w:cs="Times New Roman"/>
          <w:szCs w:val="24"/>
        </w:rPr>
        <w:t>appears to look like folic acid could be administered.</w:t>
      </w:r>
      <w:r w:rsidR="006E2C59">
        <w:rPr>
          <w:rFonts w:cs="Times New Roman"/>
          <w:szCs w:val="24"/>
        </w:rPr>
        <w:t xml:space="preserve"> b. No, you cannot hold pain medication for a dental extraction.</w:t>
      </w:r>
    </w:p>
    <w:p w14:paraId="0A923DC7" w14:textId="77777777" w:rsidR="002D2CD4" w:rsidRPr="002D2CD4" w:rsidRDefault="002D2CD4" w:rsidP="002D2CD4">
      <w:pPr>
        <w:ind w:left="360"/>
        <w:rPr>
          <w:rFonts w:cs="Times New Roman"/>
          <w:szCs w:val="24"/>
        </w:rPr>
      </w:pPr>
    </w:p>
    <w:p w14:paraId="710B4A98" w14:textId="445F3875" w:rsidR="00BF38B9" w:rsidRPr="00BF38B9" w:rsidRDefault="00BF38B9">
      <w:pPr>
        <w:rPr>
          <w:rFonts w:cs="Times New Roman"/>
          <w:szCs w:val="24"/>
          <w:u w:val="single"/>
        </w:rPr>
      </w:pPr>
      <w:r w:rsidRPr="00BF38B9">
        <w:rPr>
          <w:rFonts w:cs="Times New Roman"/>
          <w:szCs w:val="24"/>
          <w:u w:val="single"/>
        </w:rPr>
        <w:t>Section 1.3</w:t>
      </w:r>
    </w:p>
    <w:p w14:paraId="36C68E55" w14:textId="60993E46" w:rsidR="00BF38B9" w:rsidRPr="00AF482F" w:rsidRDefault="00F91363" w:rsidP="00F91363">
      <w:pPr>
        <w:pStyle w:val="ListParagraph"/>
        <w:numPr>
          <w:ilvl w:val="0"/>
          <w:numId w:val="80"/>
        </w:numPr>
        <w:rPr>
          <w:rFonts w:cs="Times New Roman"/>
          <w:szCs w:val="24"/>
        </w:rPr>
      </w:pPr>
      <w:r>
        <w:rPr>
          <w:rFonts w:cs="Times New Roman"/>
          <w:szCs w:val="24"/>
        </w:rPr>
        <w:t xml:space="preserve">a. </w:t>
      </w:r>
      <w:r w:rsidR="00493D9A" w:rsidRPr="00493D9A">
        <w:rPr>
          <w:rFonts w:cs="Times New Roman"/>
          <w:szCs w:val="24"/>
          <w:u w:val="single"/>
        </w:rPr>
        <w:t>&gt;</w:t>
      </w:r>
      <w:r w:rsidR="00493D9A">
        <w:rPr>
          <w:rFonts w:cs="Times New Roman"/>
          <w:szCs w:val="24"/>
        </w:rPr>
        <w:t xml:space="preserve">  b. </w:t>
      </w:r>
      <w:r w:rsidR="00240221" w:rsidRPr="00240221">
        <w:rPr>
          <w:rFonts w:cs="Times New Roman"/>
          <w:szCs w:val="24"/>
          <w:u w:val="single"/>
        </w:rPr>
        <w:t>&lt;</w:t>
      </w:r>
    </w:p>
    <w:p w14:paraId="71F6ECED" w14:textId="5448E209" w:rsidR="00AF482F" w:rsidRDefault="006715D0" w:rsidP="00F91363">
      <w:pPr>
        <w:pStyle w:val="ListParagraph"/>
        <w:numPr>
          <w:ilvl w:val="0"/>
          <w:numId w:val="80"/>
        </w:numPr>
        <w:rPr>
          <w:rFonts w:cs="Times New Roman"/>
          <w:szCs w:val="24"/>
        </w:rPr>
      </w:pPr>
      <w:r>
        <w:rPr>
          <w:rFonts w:cs="Times New Roman"/>
          <w:szCs w:val="24"/>
        </w:rPr>
        <w:t>a. [-5, 2), b. [-3, 2)</w:t>
      </w:r>
    </w:p>
    <w:p w14:paraId="558C813F" w14:textId="17E09958" w:rsidR="00246516" w:rsidRPr="00F91363" w:rsidRDefault="00246516" w:rsidP="00F91363">
      <w:pPr>
        <w:pStyle w:val="ListParagraph"/>
        <w:numPr>
          <w:ilvl w:val="0"/>
          <w:numId w:val="80"/>
        </w:numPr>
        <w:rPr>
          <w:rFonts w:cs="Times New Roman"/>
          <w:szCs w:val="24"/>
        </w:rPr>
      </w:pPr>
      <w:r>
        <w:rPr>
          <w:rFonts w:cs="Times New Roman"/>
          <w:szCs w:val="24"/>
        </w:rPr>
        <w:t xml:space="preserve">a. </w:t>
      </w:r>
    </w:p>
    <w:tbl>
      <w:tblPr>
        <w:tblStyle w:val="TableGrid"/>
        <w:tblW w:w="0" w:type="auto"/>
        <w:tblInd w:w="720" w:type="dxa"/>
        <w:tblLook w:val="04A0" w:firstRow="1" w:lastRow="0" w:firstColumn="1" w:lastColumn="0" w:noHBand="0" w:noVBand="1"/>
      </w:tblPr>
      <w:tblGrid>
        <w:gridCol w:w="1440"/>
        <w:gridCol w:w="1440"/>
      </w:tblGrid>
      <w:tr w:rsidR="00246516" w14:paraId="37459D02" w14:textId="77777777" w:rsidTr="00246516">
        <w:tc>
          <w:tcPr>
            <w:tcW w:w="1440" w:type="dxa"/>
          </w:tcPr>
          <w:p w14:paraId="2B51B2BD" w14:textId="201D20B3" w:rsidR="00246516" w:rsidRPr="00246516" w:rsidRDefault="00390456" w:rsidP="00390456">
            <w:pPr>
              <w:jc w:val="center"/>
              <w:rPr>
                <w:rFonts w:cs="Times New Roman"/>
                <w:szCs w:val="24"/>
              </w:rPr>
            </w:pPr>
            <w:r>
              <w:rPr>
                <w:rFonts w:cs="Times New Roman"/>
                <w:szCs w:val="24"/>
              </w:rPr>
              <w:t>Color</w:t>
            </w:r>
          </w:p>
        </w:tc>
        <w:tc>
          <w:tcPr>
            <w:tcW w:w="1440" w:type="dxa"/>
          </w:tcPr>
          <w:p w14:paraId="7842D72C" w14:textId="7175CB26" w:rsidR="00246516" w:rsidRPr="00246516" w:rsidRDefault="00390456" w:rsidP="00390456">
            <w:pPr>
              <w:jc w:val="center"/>
              <w:rPr>
                <w:rFonts w:cs="Times New Roman"/>
                <w:szCs w:val="24"/>
              </w:rPr>
            </w:pPr>
            <w:r>
              <w:rPr>
                <w:rFonts w:cs="Times New Roman"/>
                <w:szCs w:val="24"/>
              </w:rPr>
              <w:t>Frequency</w:t>
            </w:r>
          </w:p>
        </w:tc>
      </w:tr>
      <w:tr w:rsidR="00246516" w14:paraId="6D20E968" w14:textId="77777777" w:rsidTr="00246516">
        <w:tc>
          <w:tcPr>
            <w:tcW w:w="1440" w:type="dxa"/>
          </w:tcPr>
          <w:p w14:paraId="04A53078" w14:textId="625E91E6" w:rsidR="00246516" w:rsidRPr="00246516" w:rsidRDefault="00390456" w:rsidP="00390456">
            <w:pPr>
              <w:jc w:val="center"/>
              <w:rPr>
                <w:rFonts w:cs="Times New Roman"/>
                <w:szCs w:val="24"/>
              </w:rPr>
            </w:pPr>
            <w:r>
              <w:rPr>
                <w:rFonts w:cs="Times New Roman"/>
                <w:szCs w:val="24"/>
              </w:rPr>
              <w:t>Blue</w:t>
            </w:r>
          </w:p>
        </w:tc>
        <w:tc>
          <w:tcPr>
            <w:tcW w:w="1440" w:type="dxa"/>
          </w:tcPr>
          <w:p w14:paraId="50411DCC" w14:textId="48D19D45" w:rsidR="00246516" w:rsidRPr="00246516" w:rsidRDefault="00B33656" w:rsidP="00390456">
            <w:pPr>
              <w:jc w:val="center"/>
              <w:rPr>
                <w:rFonts w:cs="Times New Roman"/>
                <w:szCs w:val="24"/>
              </w:rPr>
            </w:pPr>
            <w:r>
              <w:rPr>
                <w:rFonts w:cs="Times New Roman"/>
                <w:szCs w:val="24"/>
              </w:rPr>
              <w:t>6</w:t>
            </w:r>
          </w:p>
        </w:tc>
      </w:tr>
      <w:tr w:rsidR="00246516" w14:paraId="03909D20" w14:textId="77777777" w:rsidTr="00246516">
        <w:tc>
          <w:tcPr>
            <w:tcW w:w="1440" w:type="dxa"/>
          </w:tcPr>
          <w:p w14:paraId="22A733DE" w14:textId="215C92F1" w:rsidR="00246516" w:rsidRPr="00246516" w:rsidRDefault="00390456" w:rsidP="00390456">
            <w:pPr>
              <w:jc w:val="center"/>
              <w:rPr>
                <w:rFonts w:cs="Times New Roman"/>
                <w:szCs w:val="24"/>
              </w:rPr>
            </w:pPr>
            <w:r>
              <w:rPr>
                <w:rFonts w:cs="Times New Roman"/>
                <w:szCs w:val="24"/>
              </w:rPr>
              <w:t>Brown</w:t>
            </w:r>
          </w:p>
        </w:tc>
        <w:tc>
          <w:tcPr>
            <w:tcW w:w="1440" w:type="dxa"/>
          </w:tcPr>
          <w:p w14:paraId="037D9382" w14:textId="7666F1DC" w:rsidR="00246516" w:rsidRPr="00246516" w:rsidRDefault="00B33656" w:rsidP="00390456">
            <w:pPr>
              <w:jc w:val="center"/>
              <w:rPr>
                <w:rFonts w:cs="Times New Roman"/>
                <w:szCs w:val="24"/>
              </w:rPr>
            </w:pPr>
            <w:r>
              <w:rPr>
                <w:rFonts w:cs="Times New Roman"/>
                <w:szCs w:val="24"/>
              </w:rPr>
              <w:t>12</w:t>
            </w:r>
          </w:p>
        </w:tc>
      </w:tr>
      <w:tr w:rsidR="00246516" w14:paraId="76D3CC30" w14:textId="77777777" w:rsidTr="00246516">
        <w:tc>
          <w:tcPr>
            <w:tcW w:w="1440" w:type="dxa"/>
          </w:tcPr>
          <w:p w14:paraId="5DE87F42" w14:textId="442401C2" w:rsidR="00246516" w:rsidRPr="00246516" w:rsidRDefault="00390456" w:rsidP="00390456">
            <w:pPr>
              <w:jc w:val="center"/>
              <w:rPr>
                <w:rFonts w:cs="Times New Roman"/>
                <w:szCs w:val="24"/>
              </w:rPr>
            </w:pPr>
            <w:r>
              <w:rPr>
                <w:rFonts w:cs="Times New Roman"/>
                <w:szCs w:val="24"/>
              </w:rPr>
              <w:t>Hazel</w:t>
            </w:r>
          </w:p>
        </w:tc>
        <w:tc>
          <w:tcPr>
            <w:tcW w:w="1440" w:type="dxa"/>
          </w:tcPr>
          <w:p w14:paraId="3B66EE61" w14:textId="66598AD1" w:rsidR="00246516" w:rsidRPr="00246516" w:rsidRDefault="00B33656" w:rsidP="00390456">
            <w:pPr>
              <w:jc w:val="center"/>
              <w:rPr>
                <w:rFonts w:cs="Times New Roman"/>
                <w:szCs w:val="24"/>
              </w:rPr>
            </w:pPr>
            <w:r>
              <w:rPr>
                <w:rFonts w:cs="Times New Roman"/>
                <w:szCs w:val="24"/>
              </w:rPr>
              <w:t>1</w:t>
            </w:r>
          </w:p>
        </w:tc>
      </w:tr>
      <w:tr w:rsidR="00246516" w14:paraId="4E23F5DB" w14:textId="77777777" w:rsidTr="00246516">
        <w:tc>
          <w:tcPr>
            <w:tcW w:w="1440" w:type="dxa"/>
          </w:tcPr>
          <w:p w14:paraId="364D3C2F" w14:textId="6E3B632D" w:rsidR="00246516" w:rsidRPr="00246516" w:rsidRDefault="00390456" w:rsidP="00390456">
            <w:pPr>
              <w:jc w:val="center"/>
              <w:rPr>
                <w:rFonts w:cs="Times New Roman"/>
                <w:szCs w:val="24"/>
              </w:rPr>
            </w:pPr>
            <w:r>
              <w:rPr>
                <w:rFonts w:cs="Times New Roman"/>
                <w:szCs w:val="24"/>
              </w:rPr>
              <w:t>Green</w:t>
            </w:r>
          </w:p>
        </w:tc>
        <w:tc>
          <w:tcPr>
            <w:tcW w:w="1440" w:type="dxa"/>
          </w:tcPr>
          <w:p w14:paraId="4C0A9C88" w14:textId="142F648C" w:rsidR="00246516" w:rsidRPr="00246516" w:rsidRDefault="00B33656" w:rsidP="00390456">
            <w:pPr>
              <w:jc w:val="center"/>
              <w:rPr>
                <w:rFonts w:cs="Times New Roman"/>
                <w:szCs w:val="24"/>
              </w:rPr>
            </w:pPr>
            <w:r>
              <w:rPr>
                <w:rFonts w:cs="Times New Roman"/>
                <w:szCs w:val="24"/>
              </w:rPr>
              <w:t>1</w:t>
            </w:r>
          </w:p>
        </w:tc>
      </w:tr>
    </w:tbl>
    <w:p w14:paraId="0B144F0F" w14:textId="7378928D" w:rsidR="006715D0" w:rsidRDefault="002D2CD4" w:rsidP="00C86E7D">
      <w:pPr>
        <w:ind w:left="360"/>
        <w:rPr>
          <w:rFonts w:cs="Times New Roman"/>
          <w:szCs w:val="24"/>
        </w:rPr>
      </w:pPr>
      <w:r>
        <w:rPr>
          <w:rFonts w:cs="Times New Roman"/>
          <w:szCs w:val="24"/>
        </w:rPr>
        <w:t xml:space="preserve">      </w:t>
      </w:r>
    </w:p>
    <w:p w14:paraId="739B1624" w14:textId="1FAD6B13" w:rsidR="005C2042" w:rsidRDefault="005C2042" w:rsidP="00C86E7D">
      <w:pPr>
        <w:ind w:left="360"/>
        <w:rPr>
          <w:rFonts w:cs="Times New Roman"/>
          <w:szCs w:val="24"/>
        </w:rPr>
      </w:pPr>
    </w:p>
    <w:p w14:paraId="5AF18574" w14:textId="77777777" w:rsidR="005C2042" w:rsidRDefault="005C2042" w:rsidP="00C86E7D">
      <w:pPr>
        <w:ind w:left="360"/>
        <w:rPr>
          <w:rFonts w:cs="Times New Roman"/>
          <w:szCs w:val="24"/>
        </w:rPr>
      </w:pPr>
    </w:p>
    <w:p w14:paraId="217B91F9" w14:textId="77777777" w:rsidR="002D2CD4" w:rsidRPr="00C86E7D" w:rsidRDefault="002D2CD4" w:rsidP="00C86E7D">
      <w:pPr>
        <w:ind w:left="360"/>
        <w:rPr>
          <w:rFonts w:cs="Times New Roman"/>
          <w:szCs w:val="24"/>
        </w:rPr>
      </w:pPr>
      <w:r>
        <w:rPr>
          <w:rFonts w:cs="Times New Roman"/>
          <w:szCs w:val="24"/>
        </w:rPr>
        <w:lastRenderedPageBreak/>
        <w:tab/>
        <w:t xml:space="preserve">b. </w:t>
      </w:r>
    </w:p>
    <w:tbl>
      <w:tblPr>
        <w:tblStyle w:val="TableGrid"/>
        <w:tblW w:w="0" w:type="auto"/>
        <w:tblInd w:w="720" w:type="dxa"/>
        <w:tblLook w:val="04A0" w:firstRow="1" w:lastRow="0" w:firstColumn="1" w:lastColumn="0" w:noHBand="0" w:noVBand="1"/>
      </w:tblPr>
      <w:tblGrid>
        <w:gridCol w:w="1440"/>
        <w:gridCol w:w="1440"/>
      </w:tblGrid>
      <w:tr w:rsidR="002D2CD4" w14:paraId="77F6D0A6" w14:textId="77777777" w:rsidTr="00074FC5">
        <w:tc>
          <w:tcPr>
            <w:tcW w:w="1440" w:type="dxa"/>
          </w:tcPr>
          <w:p w14:paraId="1C9BD26E" w14:textId="77777777" w:rsidR="002D2CD4" w:rsidRPr="00246516" w:rsidRDefault="002D2CD4" w:rsidP="00074FC5">
            <w:pPr>
              <w:jc w:val="center"/>
              <w:rPr>
                <w:rFonts w:cs="Times New Roman"/>
                <w:szCs w:val="24"/>
              </w:rPr>
            </w:pPr>
            <w:r>
              <w:rPr>
                <w:rFonts w:cs="Times New Roman"/>
                <w:szCs w:val="24"/>
              </w:rPr>
              <w:t>Color</w:t>
            </w:r>
          </w:p>
        </w:tc>
        <w:tc>
          <w:tcPr>
            <w:tcW w:w="1440" w:type="dxa"/>
          </w:tcPr>
          <w:p w14:paraId="20E478B1" w14:textId="77777777" w:rsidR="002D2CD4" w:rsidRPr="00246516" w:rsidRDefault="002D2CD4" w:rsidP="00074FC5">
            <w:pPr>
              <w:jc w:val="center"/>
              <w:rPr>
                <w:rFonts w:cs="Times New Roman"/>
                <w:szCs w:val="24"/>
              </w:rPr>
            </w:pPr>
            <w:r>
              <w:rPr>
                <w:rFonts w:cs="Times New Roman"/>
                <w:szCs w:val="24"/>
              </w:rPr>
              <w:t>Frequency</w:t>
            </w:r>
          </w:p>
        </w:tc>
      </w:tr>
      <w:tr w:rsidR="002D2CD4" w14:paraId="0B71F952" w14:textId="77777777" w:rsidTr="00074FC5">
        <w:tc>
          <w:tcPr>
            <w:tcW w:w="1440" w:type="dxa"/>
          </w:tcPr>
          <w:p w14:paraId="52AF72E7" w14:textId="77777777" w:rsidR="002D2CD4" w:rsidRPr="00246516" w:rsidRDefault="002D2CD4" w:rsidP="00074FC5">
            <w:pPr>
              <w:jc w:val="center"/>
              <w:rPr>
                <w:rFonts w:cs="Times New Roman"/>
                <w:szCs w:val="24"/>
              </w:rPr>
            </w:pPr>
            <w:r>
              <w:rPr>
                <w:rFonts w:cs="Times New Roman"/>
                <w:szCs w:val="24"/>
              </w:rPr>
              <w:t>Blue</w:t>
            </w:r>
          </w:p>
        </w:tc>
        <w:tc>
          <w:tcPr>
            <w:tcW w:w="1440" w:type="dxa"/>
          </w:tcPr>
          <w:p w14:paraId="2FD7F8D6" w14:textId="4899BF3A" w:rsidR="002D2CD4" w:rsidRPr="00246516" w:rsidRDefault="002D2CD4" w:rsidP="00074FC5">
            <w:pPr>
              <w:jc w:val="center"/>
              <w:rPr>
                <w:rFonts w:cs="Times New Roman"/>
                <w:szCs w:val="24"/>
              </w:rPr>
            </w:pPr>
            <w:r>
              <w:rPr>
                <w:rFonts w:cs="Times New Roman"/>
                <w:szCs w:val="24"/>
              </w:rPr>
              <w:t>0.3</w:t>
            </w:r>
          </w:p>
        </w:tc>
      </w:tr>
      <w:tr w:rsidR="002D2CD4" w14:paraId="4E2BC9BB" w14:textId="77777777" w:rsidTr="00074FC5">
        <w:tc>
          <w:tcPr>
            <w:tcW w:w="1440" w:type="dxa"/>
          </w:tcPr>
          <w:p w14:paraId="2E766E85" w14:textId="77777777" w:rsidR="002D2CD4" w:rsidRPr="00246516" w:rsidRDefault="002D2CD4" w:rsidP="00074FC5">
            <w:pPr>
              <w:jc w:val="center"/>
              <w:rPr>
                <w:rFonts w:cs="Times New Roman"/>
                <w:szCs w:val="24"/>
              </w:rPr>
            </w:pPr>
            <w:r>
              <w:rPr>
                <w:rFonts w:cs="Times New Roman"/>
                <w:szCs w:val="24"/>
              </w:rPr>
              <w:t>Brown</w:t>
            </w:r>
          </w:p>
        </w:tc>
        <w:tc>
          <w:tcPr>
            <w:tcW w:w="1440" w:type="dxa"/>
          </w:tcPr>
          <w:p w14:paraId="107AB2D8" w14:textId="0A897882" w:rsidR="002D2CD4" w:rsidRPr="00246516" w:rsidRDefault="002D2CD4" w:rsidP="00074FC5">
            <w:pPr>
              <w:jc w:val="center"/>
              <w:rPr>
                <w:rFonts w:cs="Times New Roman"/>
                <w:szCs w:val="24"/>
              </w:rPr>
            </w:pPr>
            <w:r>
              <w:rPr>
                <w:rFonts w:cs="Times New Roman"/>
                <w:szCs w:val="24"/>
              </w:rPr>
              <w:t>0.6</w:t>
            </w:r>
          </w:p>
        </w:tc>
      </w:tr>
      <w:tr w:rsidR="002D2CD4" w14:paraId="272C9CA4" w14:textId="77777777" w:rsidTr="00074FC5">
        <w:tc>
          <w:tcPr>
            <w:tcW w:w="1440" w:type="dxa"/>
          </w:tcPr>
          <w:p w14:paraId="00E6ECCB" w14:textId="77777777" w:rsidR="002D2CD4" w:rsidRPr="00246516" w:rsidRDefault="002D2CD4" w:rsidP="00074FC5">
            <w:pPr>
              <w:jc w:val="center"/>
              <w:rPr>
                <w:rFonts w:cs="Times New Roman"/>
                <w:szCs w:val="24"/>
              </w:rPr>
            </w:pPr>
            <w:r>
              <w:rPr>
                <w:rFonts w:cs="Times New Roman"/>
                <w:szCs w:val="24"/>
              </w:rPr>
              <w:t>Hazel</w:t>
            </w:r>
          </w:p>
        </w:tc>
        <w:tc>
          <w:tcPr>
            <w:tcW w:w="1440" w:type="dxa"/>
          </w:tcPr>
          <w:p w14:paraId="3616E3C4" w14:textId="48B3A1CC" w:rsidR="002D2CD4" w:rsidRPr="00246516" w:rsidRDefault="005C2042" w:rsidP="00074FC5">
            <w:pPr>
              <w:jc w:val="center"/>
              <w:rPr>
                <w:rFonts w:cs="Times New Roman"/>
                <w:szCs w:val="24"/>
              </w:rPr>
            </w:pPr>
            <w:r>
              <w:rPr>
                <w:rFonts w:cs="Times New Roman"/>
                <w:szCs w:val="24"/>
              </w:rPr>
              <w:t>0.05</w:t>
            </w:r>
          </w:p>
        </w:tc>
      </w:tr>
      <w:tr w:rsidR="002D2CD4" w14:paraId="328668A5" w14:textId="77777777" w:rsidTr="00074FC5">
        <w:tc>
          <w:tcPr>
            <w:tcW w:w="1440" w:type="dxa"/>
          </w:tcPr>
          <w:p w14:paraId="7581F4A0" w14:textId="77777777" w:rsidR="002D2CD4" w:rsidRPr="00246516" w:rsidRDefault="002D2CD4" w:rsidP="00074FC5">
            <w:pPr>
              <w:jc w:val="center"/>
              <w:rPr>
                <w:rFonts w:cs="Times New Roman"/>
                <w:szCs w:val="24"/>
              </w:rPr>
            </w:pPr>
            <w:r>
              <w:rPr>
                <w:rFonts w:cs="Times New Roman"/>
                <w:szCs w:val="24"/>
              </w:rPr>
              <w:t>Green</w:t>
            </w:r>
          </w:p>
        </w:tc>
        <w:tc>
          <w:tcPr>
            <w:tcW w:w="1440" w:type="dxa"/>
          </w:tcPr>
          <w:p w14:paraId="15928F0B" w14:textId="7B652CE7" w:rsidR="002D2CD4" w:rsidRPr="00246516" w:rsidRDefault="005C2042" w:rsidP="00074FC5">
            <w:pPr>
              <w:jc w:val="center"/>
              <w:rPr>
                <w:rFonts w:cs="Times New Roman"/>
                <w:szCs w:val="24"/>
              </w:rPr>
            </w:pPr>
            <w:r>
              <w:rPr>
                <w:rFonts w:cs="Times New Roman"/>
                <w:szCs w:val="24"/>
              </w:rPr>
              <w:t>0.05</w:t>
            </w:r>
          </w:p>
        </w:tc>
      </w:tr>
    </w:tbl>
    <w:p w14:paraId="10244C20" w14:textId="353B1A47" w:rsidR="002D2CD4" w:rsidRDefault="002D2CD4" w:rsidP="005C2042">
      <w:pPr>
        <w:rPr>
          <w:rFonts w:cs="Times New Roman"/>
          <w:szCs w:val="24"/>
        </w:rPr>
      </w:pPr>
    </w:p>
    <w:p w14:paraId="376BE691" w14:textId="26ABD889" w:rsidR="005C2042" w:rsidRDefault="00005AD7" w:rsidP="00005AD7">
      <w:pPr>
        <w:pStyle w:val="ListParagraph"/>
        <w:numPr>
          <w:ilvl w:val="0"/>
          <w:numId w:val="80"/>
        </w:numPr>
        <w:rPr>
          <w:rFonts w:cs="Times New Roman"/>
          <w:szCs w:val="24"/>
        </w:rPr>
      </w:pPr>
      <w:r>
        <w:rPr>
          <w:rFonts w:cs="Times New Roman"/>
          <w:szCs w:val="24"/>
        </w:rPr>
        <w:t xml:space="preserve">a. </w:t>
      </w:r>
    </w:p>
    <w:p w14:paraId="0FEEED2D" w14:textId="299EC4EE" w:rsidR="00005AD7" w:rsidRDefault="00005AD7" w:rsidP="00005AD7">
      <w:pPr>
        <w:ind w:left="360" w:firstLine="360"/>
        <w:rPr>
          <w:rFonts w:cs="Times New Roman"/>
          <w:szCs w:val="24"/>
        </w:rPr>
      </w:pPr>
      <w:r>
        <w:rPr>
          <w:noProof/>
        </w:rPr>
        <w:drawing>
          <wp:inline distT="0" distB="0" distL="0" distR="0" wp14:anchorId="47318628" wp14:editId="51F4773C">
            <wp:extent cx="3505200" cy="2243138"/>
            <wp:effectExtent l="0" t="0" r="0" b="5080"/>
            <wp:docPr id="63" name="Chart 63">
              <a:extLst xmlns:a="http://schemas.openxmlformats.org/drawingml/2006/main">
                <a:ext uri="{FF2B5EF4-FFF2-40B4-BE49-F238E27FC236}">
                  <a16:creationId xmlns:a16="http://schemas.microsoft.com/office/drawing/2014/main" id="{1FD816CC-591E-4975-A0D0-EB47A0C1F6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p w14:paraId="4AF5B68A" w14:textId="55E35135" w:rsidR="00005AD7" w:rsidRDefault="00005AD7" w:rsidP="00005AD7">
      <w:pPr>
        <w:ind w:left="360" w:firstLine="360"/>
        <w:rPr>
          <w:rFonts w:cs="Times New Roman"/>
          <w:szCs w:val="24"/>
        </w:rPr>
      </w:pPr>
      <w:r>
        <w:rPr>
          <w:rFonts w:cs="Times New Roman"/>
          <w:szCs w:val="24"/>
        </w:rPr>
        <w:t xml:space="preserve">b.  </w:t>
      </w:r>
    </w:p>
    <w:p w14:paraId="0CAF30FA" w14:textId="7A4356C8" w:rsidR="00005AD7" w:rsidRDefault="002463AA" w:rsidP="00005AD7">
      <w:pPr>
        <w:ind w:left="360" w:firstLine="360"/>
        <w:rPr>
          <w:rFonts w:cs="Times New Roman"/>
          <w:szCs w:val="24"/>
        </w:rPr>
      </w:pPr>
      <w:r>
        <w:rPr>
          <w:noProof/>
        </w:rPr>
        <w:drawing>
          <wp:inline distT="0" distB="0" distL="0" distR="0" wp14:anchorId="605C41DF" wp14:editId="4E57F2B6">
            <wp:extent cx="3505200" cy="2243138"/>
            <wp:effectExtent l="0" t="0" r="0" b="5080"/>
            <wp:docPr id="64" name="Chart 64">
              <a:extLst xmlns:a="http://schemas.openxmlformats.org/drawingml/2006/main">
                <a:ext uri="{FF2B5EF4-FFF2-40B4-BE49-F238E27FC236}">
                  <a16:creationId xmlns:a16="http://schemas.microsoft.com/office/drawing/2014/main" id="{F59BB1FB-3649-48A8-B4AF-45EA05D415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14:paraId="31F1F317" w14:textId="77777777" w:rsidR="00273E62" w:rsidRDefault="00273E62" w:rsidP="00304E6F">
      <w:pPr>
        <w:pStyle w:val="ListParagraph"/>
        <w:rPr>
          <w:rFonts w:cs="Times New Roman"/>
          <w:szCs w:val="24"/>
        </w:rPr>
      </w:pPr>
    </w:p>
    <w:p w14:paraId="00281105" w14:textId="77777777" w:rsidR="00273E62" w:rsidRDefault="00273E62" w:rsidP="00304E6F">
      <w:pPr>
        <w:pStyle w:val="ListParagraph"/>
        <w:rPr>
          <w:rFonts w:cs="Times New Roman"/>
          <w:szCs w:val="24"/>
        </w:rPr>
      </w:pPr>
    </w:p>
    <w:p w14:paraId="51F244B4" w14:textId="77777777" w:rsidR="00273E62" w:rsidRDefault="00273E62" w:rsidP="00304E6F">
      <w:pPr>
        <w:pStyle w:val="ListParagraph"/>
        <w:rPr>
          <w:rFonts w:cs="Times New Roman"/>
          <w:szCs w:val="24"/>
        </w:rPr>
      </w:pPr>
    </w:p>
    <w:p w14:paraId="50959C41" w14:textId="77777777" w:rsidR="00273E62" w:rsidRDefault="00273E62" w:rsidP="00304E6F">
      <w:pPr>
        <w:pStyle w:val="ListParagraph"/>
        <w:rPr>
          <w:rFonts w:cs="Times New Roman"/>
          <w:szCs w:val="24"/>
        </w:rPr>
      </w:pPr>
    </w:p>
    <w:p w14:paraId="68F93AFA" w14:textId="77777777" w:rsidR="00273E62" w:rsidRDefault="00273E62" w:rsidP="00304E6F">
      <w:pPr>
        <w:pStyle w:val="ListParagraph"/>
        <w:rPr>
          <w:rFonts w:cs="Times New Roman"/>
          <w:szCs w:val="24"/>
        </w:rPr>
      </w:pPr>
    </w:p>
    <w:p w14:paraId="28320386" w14:textId="77777777" w:rsidR="00273E62" w:rsidRDefault="00273E62" w:rsidP="00304E6F">
      <w:pPr>
        <w:pStyle w:val="ListParagraph"/>
        <w:rPr>
          <w:rFonts w:cs="Times New Roman"/>
          <w:szCs w:val="24"/>
        </w:rPr>
      </w:pPr>
    </w:p>
    <w:p w14:paraId="0CC4EC18" w14:textId="77777777" w:rsidR="00273E62" w:rsidRDefault="00273E62" w:rsidP="00304E6F">
      <w:pPr>
        <w:pStyle w:val="ListParagraph"/>
        <w:rPr>
          <w:rFonts w:cs="Times New Roman"/>
          <w:szCs w:val="24"/>
        </w:rPr>
      </w:pPr>
    </w:p>
    <w:p w14:paraId="04651FC9" w14:textId="21BDE347" w:rsidR="00A91A19" w:rsidRDefault="00304E6F" w:rsidP="00304E6F">
      <w:pPr>
        <w:pStyle w:val="ListParagraph"/>
        <w:rPr>
          <w:rFonts w:cs="Times New Roman"/>
          <w:szCs w:val="24"/>
        </w:rPr>
      </w:pPr>
      <w:r>
        <w:rPr>
          <w:rFonts w:cs="Times New Roman"/>
          <w:szCs w:val="24"/>
        </w:rPr>
        <w:lastRenderedPageBreak/>
        <w:t xml:space="preserve">c. </w:t>
      </w:r>
      <w:r w:rsidR="00FC1A42">
        <w:rPr>
          <w:rFonts w:cs="Times New Roman"/>
          <w:szCs w:val="24"/>
        </w:rPr>
        <w:t xml:space="preserve"> </w:t>
      </w:r>
    </w:p>
    <w:p w14:paraId="2221F3C0" w14:textId="79CAC644" w:rsidR="00FC1A42" w:rsidRDefault="00304E6F" w:rsidP="00FC1A42">
      <w:pPr>
        <w:ind w:left="360"/>
        <w:rPr>
          <w:rFonts w:cs="Times New Roman"/>
          <w:szCs w:val="24"/>
        </w:rPr>
      </w:pPr>
      <w:r>
        <w:rPr>
          <w:rFonts w:cs="Times New Roman"/>
          <w:szCs w:val="24"/>
        </w:rPr>
        <w:tab/>
      </w:r>
      <w:r>
        <w:rPr>
          <w:noProof/>
        </w:rPr>
        <w:drawing>
          <wp:inline distT="0" distB="0" distL="0" distR="0" wp14:anchorId="643D3A78" wp14:editId="1BF90BED">
            <wp:extent cx="2881313" cy="2005013"/>
            <wp:effectExtent l="0" t="0" r="14605" b="14605"/>
            <wp:docPr id="65" name="Chart 65">
              <a:extLst xmlns:a="http://schemas.openxmlformats.org/drawingml/2006/main">
                <a:ext uri="{FF2B5EF4-FFF2-40B4-BE49-F238E27FC236}">
                  <a16:creationId xmlns:a16="http://schemas.microsoft.com/office/drawing/2014/main" id="{FC0158BD-40F1-4191-BBA3-DCE44D0B79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14:paraId="73251277" w14:textId="4872B9DD" w:rsidR="00444335" w:rsidRDefault="00EA3BE0" w:rsidP="00FC1A42">
      <w:pPr>
        <w:ind w:left="360"/>
        <w:rPr>
          <w:rFonts w:cs="Times New Roman"/>
          <w:szCs w:val="24"/>
        </w:rPr>
      </w:pPr>
      <w:r>
        <w:rPr>
          <w:rFonts w:cs="Times New Roman"/>
          <w:szCs w:val="24"/>
        </w:rPr>
        <w:tab/>
        <w:t xml:space="preserve">d. </w:t>
      </w:r>
    </w:p>
    <w:p w14:paraId="295C8C2E" w14:textId="77777777" w:rsidR="00EA3BE0" w:rsidRPr="00FC1A42" w:rsidRDefault="00EA3BE0" w:rsidP="00FC1A42">
      <w:pPr>
        <w:ind w:left="360"/>
        <w:rPr>
          <w:rFonts w:cs="Times New Roman"/>
          <w:szCs w:val="24"/>
        </w:rPr>
      </w:pPr>
      <w:r>
        <w:rPr>
          <w:rFonts w:cs="Times New Roman"/>
          <w:szCs w:val="24"/>
        </w:rPr>
        <w:tab/>
      </w:r>
    </w:p>
    <w:tbl>
      <w:tblPr>
        <w:tblStyle w:val="PlainTable4"/>
        <w:tblW w:w="0" w:type="auto"/>
        <w:tblInd w:w="660" w:type="dxa"/>
        <w:tblLook w:val="04A0" w:firstRow="1" w:lastRow="0" w:firstColumn="1" w:lastColumn="0" w:noHBand="0" w:noVBand="1"/>
      </w:tblPr>
      <w:tblGrid>
        <w:gridCol w:w="1440"/>
        <w:gridCol w:w="3744"/>
      </w:tblGrid>
      <w:tr w:rsidR="00CD7481" w14:paraId="10D97E86" w14:textId="77777777" w:rsidTr="00360EA1">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40" w:type="dxa"/>
          </w:tcPr>
          <w:p w14:paraId="38E954E4" w14:textId="77777777" w:rsidR="00EA3BE0" w:rsidRPr="00246516" w:rsidRDefault="00EA3BE0" w:rsidP="00CD7481">
            <w:pPr>
              <w:jc w:val="center"/>
              <w:rPr>
                <w:rFonts w:cs="Times New Roman"/>
                <w:szCs w:val="24"/>
              </w:rPr>
            </w:pPr>
            <w:r>
              <w:rPr>
                <w:rFonts w:cs="Times New Roman"/>
                <w:szCs w:val="24"/>
              </w:rPr>
              <w:t>Blue</w:t>
            </w:r>
          </w:p>
        </w:tc>
        <w:tc>
          <w:tcPr>
            <w:tcW w:w="3744" w:type="dxa"/>
            <w:vAlign w:val="center"/>
          </w:tcPr>
          <w:p w14:paraId="6A6A7363" w14:textId="28FEB5A5" w:rsidR="00EA3BE0" w:rsidRPr="00246516" w:rsidRDefault="00A3507C" w:rsidP="00B877E9">
            <w:pP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noProof/>
                <w:szCs w:val="24"/>
              </w:rPr>
              <w:drawing>
                <wp:inline distT="0" distB="0" distL="0" distR="0" wp14:anchorId="6076FEF2" wp14:editId="11AED948">
                  <wp:extent cx="347880" cy="1714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6" cstate="print">
                            <a:extLst>
                              <a:ext uri="{28A0092B-C50C-407E-A947-70E740481C1C}">
                                <a14:useLocalDpi xmlns:a14="http://schemas.microsoft.com/office/drawing/2010/main" val="0"/>
                              </a:ext>
                              <a:ext uri="{837473B0-CC2E-450A-ABE3-18F120FF3D39}">
                                <a1611:picAttrSrcUrl xmlns:a1611="http://schemas.microsoft.com/office/drawing/2016/11/main" r:id="rId277"/>
                              </a:ext>
                            </a:extLst>
                          </a:blip>
                          <a:stretch>
                            <a:fillRect/>
                          </a:stretch>
                        </pic:blipFill>
                        <pic:spPr>
                          <a:xfrm>
                            <a:off x="0" y="0"/>
                            <a:ext cx="356902" cy="175896"/>
                          </a:xfrm>
                          <a:prstGeom prst="rect">
                            <a:avLst/>
                          </a:prstGeom>
                        </pic:spPr>
                      </pic:pic>
                    </a:graphicData>
                  </a:graphic>
                </wp:inline>
              </w:drawing>
            </w:r>
            <w:r w:rsidR="00CD7481">
              <w:rPr>
                <w:rFonts w:cs="Times New Roman"/>
                <w:noProof/>
                <w:szCs w:val="24"/>
              </w:rPr>
              <w:drawing>
                <wp:inline distT="0" distB="0" distL="0" distR="0" wp14:anchorId="3662BE50" wp14:editId="052BD197">
                  <wp:extent cx="347880" cy="1714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6" cstate="print">
                            <a:extLst>
                              <a:ext uri="{28A0092B-C50C-407E-A947-70E740481C1C}">
                                <a14:useLocalDpi xmlns:a14="http://schemas.microsoft.com/office/drawing/2010/main" val="0"/>
                              </a:ext>
                              <a:ext uri="{837473B0-CC2E-450A-ABE3-18F120FF3D39}">
                                <a1611:picAttrSrcUrl xmlns:a1611="http://schemas.microsoft.com/office/drawing/2016/11/main" r:id="rId277"/>
                              </a:ext>
                            </a:extLst>
                          </a:blip>
                          <a:stretch>
                            <a:fillRect/>
                          </a:stretch>
                        </pic:blipFill>
                        <pic:spPr>
                          <a:xfrm>
                            <a:off x="0" y="0"/>
                            <a:ext cx="356902" cy="175896"/>
                          </a:xfrm>
                          <a:prstGeom prst="rect">
                            <a:avLst/>
                          </a:prstGeom>
                        </pic:spPr>
                      </pic:pic>
                    </a:graphicData>
                  </a:graphic>
                </wp:inline>
              </w:drawing>
            </w:r>
            <w:r w:rsidR="00CD7481">
              <w:rPr>
                <w:rFonts w:cs="Times New Roman"/>
                <w:noProof/>
                <w:szCs w:val="24"/>
              </w:rPr>
              <w:drawing>
                <wp:inline distT="0" distB="0" distL="0" distR="0" wp14:anchorId="4E8B4F4F" wp14:editId="516E77C5">
                  <wp:extent cx="347880" cy="1714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6" cstate="print">
                            <a:extLst>
                              <a:ext uri="{28A0092B-C50C-407E-A947-70E740481C1C}">
                                <a14:useLocalDpi xmlns:a14="http://schemas.microsoft.com/office/drawing/2010/main" val="0"/>
                              </a:ext>
                              <a:ext uri="{837473B0-CC2E-450A-ABE3-18F120FF3D39}">
                                <a1611:picAttrSrcUrl xmlns:a1611="http://schemas.microsoft.com/office/drawing/2016/11/main" r:id="rId277"/>
                              </a:ext>
                            </a:extLst>
                          </a:blip>
                          <a:stretch>
                            <a:fillRect/>
                          </a:stretch>
                        </pic:blipFill>
                        <pic:spPr>
                          <a:xfrm>
                            <a:off x="0" y="0"/>
                            <a:ext cx="356902" cy="175896"/>
                          </a:xfrm>
                          <a:prstGeom prst="rect">
                            <a:avLst/>
                          </a:prstGeom>
                        </pic:spPr>
                      </pic:pic>
                    </a:graphicData>
                  </a:graphic>
                </wp:inline>
              </w:drawing>
            </w:r>
          </w:p>
        </w:tc>
      </w:tr>
      <w:tr w:rsidR="00CD7481" w14:paraId="76BBC282" w14:textId="77777777" w:rsidTr="00360EA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40" w:type="dxa"/>
          </w:tcPr>
          <w:p w14:paraId="02D7A131" w14:textId="77777777" w:rsidR="00EA3BE0" w:rsidRPr="00246516" w:rsidRDefault="00EA3BE0" w:rsidP="00CD7481">
            <w:pPr>
              <w:jc w:val="center"/>
              <w:rPr>
                <w:rFonts w:cs="Times New Roman"/>
                <w:szCs w:val="24"/>
              </w:rPr>
            </w:pPr>
            <w:r>
              <w:rPr>
                <w:rFonts w:cs="Times New Roman"/>
                <w:szCs w:val="24"/>
              </w:rPr>
              <w:t>Brown</w:t>
            </w:r>
          </w:p>
        </w:tc>
        <w:tc>
          <w:tcPr>
            <w:tcW w:w="3744" w:type="dxa"/>
            <w:vAlign w:val="center"/>
          </w:tcPr>
          <w:p w14:paraId="254F855B" w14:textId="6F60A782" w:rsidR="00EA3BE0" w:rsidRPr="00246516" w:rsidRDefault="00CD7481" w:rsidP="00B877E9">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noProof/>
                <w:szCs w:val="24"/>
              </w:rPr>
              <w:drawing>
                <wp:inline distT="0" distB="0" distL="0" distR="0" wp14:anchorId="29633DFE" wp14:editId="6DC072FD">
                  <wp:extent cx="347880" cy="1714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6" cstate="print">
                            <a:extLst>
                              <a:ext uri="{28A0092B-C50C-407E-A947-70E740481C1C}">
                                <a14:useLocalDpi xmlns:a14="http://schemas.microsoft.com/office/drawing/2010/main" val="0"/>
                              </a:ext>
                              <a:ext uri="{837473B0-CC2E-450A-ABE3-18F120FF3D39}">
                                <a1611:picAttrSrcUrl xmlns:a1611="http://schemas.microsoft.com/office/drawing/2016/11/main" r:id="rId277"/>
                              </a:ext>
                            </a:extLst>
                          </a:blip>
                          <a:stretch>
                            <a:fillRect/>
                          </a:stretch>
                        </pic:blipFill>
                        <pic:spPr>
                          <a:xfrm>
                            <a:off x="0" y="0"/>
                            <a:ext cx="356902" cy="175896"/>
                          </a:xfrm>
                          <a:prstGeom prst="rect">
                            <a:avLst/>
                          </a:prstGeom>
                        </pic:spPr>
                      </pic:pic>
                    </a:graphicData>
                  </a:graphic>
                </wp:inline>
              </w:drawing>
            </w:r>
            <w:r>
              <w:rPr>
                <w:rFonts w:cs="Times New Roman"/>
                <w:noProof/>
                <w:szCs w:val="24"/>
              </w:rPr>
              <w:drawing>
                <wp:inline distT="0" distB="0" distL="0" distR="0" wp14:anchorId="765E876B" wp14:editId="237DFC19">
                  <wp:extent cx="347880" cy="1714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6" cstate="print">
                            <a:extLst>
                              <a:ext uri="{28A0092B-C50C-407E-A947-70E740481C1C}">
                                <a14:useLocalDpi xmlns:a14="http://schemas.microsoft.com/office/drawing/2010/main" val="0"/>
                              </a:ext>
                              <a:ext uri="{837473B0-CC2E-450A-ABE3-18F120FF3D39}">
                                <a1611:picAttrSrcUrl xmlns:a1611="http://schemas.microsoft.com/office/drawing/2016/11/main" r:id="rId277"/>
                              </a:ext>
                            </a:extLst>
                          </a:blip>
                          <a:stretch>
                            <a:fillRect/>
                          </a:stretch>
                        </pic:blipFill>
                        <pic:spPr>
                          <a:xfrm>
                            <a:off x="0" y="0"/>
                            <a:ext cx="356902" cy="175896"/>
                          </a:xfrm>
                          <a:prstGeom prst="rect">
                            <a:avLst/>
                          </a:prstGeom>
                        </pic:spPr>
                      </pic:pic>
                    </a:graphicData>
                  </a:graphic>
                </wp:inline>
              </w:drawing>
            </w:r>
            <w:r>
              <w:rPr>
                <w:rFonts w:cs="Times New Roman"/>
                <w:noProof/>
                <w:szCs w:val="24"/>
              </w:rPr>
              <w:drawing>
                <wp:inline distT="0" distB="0" distL="0" distR="0" wp14:anchorId="62757155" wp14:editId="4E89B3E7">
                  <wp:extent cx="347880" cy="1714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6" cstate="print">
                            <a:extLst>
                              <a:ext uri="{28A0092B-C50C-407E-A947-70E740481C1C}">
                                <a14:useLocalDpi xmlns:a14="http://schemas.microsoft.com/office/drawing/2010/main" val="0"/>
                              </a:ext>
                              <a:ext uri="{837473B0-CC2E-450A-ABE3-18F120FF3D39}">
                                <a1611:picAttrSrcUrl xmlns:a1611="http://schemas.microsoft.com/office/drawing/2016/11/main" r:id="rId277"/>
                              </a:ext>
                            </a:extLst>
                          </a:blip>
                          <a:stretch>
                            <a:fillRect/>
                          </a:stretch>
                        </pic:blipFill>
                        <pic:spPr>
                          <a:xfrm>
                            <a:off x="0" y="0"/>
                            <a:ext cx="356902" cy="175896"/>
                          </a:xfrm>
                          <a:prstGeom prst="rect">
                            <a:avLst/>
                          </a:prstGeom>
                        </pic:spPr>
                      </pic:pic>
                    </a:graphicData>
                  </a:graphic>
                </wp:inline>
              </w:drawing>
            </w:r>
            <w:r>
              <w:rPr>
                <w:rFonts w:cs="Times New Roman"/>
                <w:noProof/>
                <w:szCs w:val="24"/>
              </w:rPr>
              <w:drawing>
                <wp:inline distT="0" distB="0" distL="0" distR="0" wp14:anchorId="4A47B79F" wp14:editId="3C5C1A24">
                  <wp:extent cx="347880" cy="1714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6" cstate="print">
                            <a:extLst>
                              <a:ext uri="{28A0092B-C50C-407E-A947-70E740481C1C}">
                                <a14:useLocalDpi xmlns:a14="http://schemas.microsoft.com/office/drawing/2010/main" val="0"/>
                              </a:ext>
                              <a:ext uri="{837473B0-CC2E-450A-ABE3-18F120FF3D39}">
                                <a1611:picAttrSrcUrl xmlns:a1611="http://schemas.microsoft.com/office/drawing/2016/11/main" r:id="rId277"/>
                              </a:ext>
                            </a:extLst>
                          </a:blip>
                          <a:stretch>
                            <a:fillRect/>
                          </a:stretch>
                        </pic:blipFill>
                        <pic:spPr>
                          <a:xfrm>
                            <a:off x="0" y="0"/>
                            <a:ext cx="356902" cy="175896"/>
                          </a:xfrm>
                          <a:prstGeom prst="rect">
                            <a:avLst/>
                          </a:prstGeom>
                        </pic:spPr>
                      </pic:pic>
                    </a:graphicData>
                  </a:graphic>
                </wp:inline>
              </w:drawing>
            </w:r>
            <w:r>
              <w:rPr>
                <w:rFonts w:cs="Times New Roman"/>
                <w:noProof/>
                <w:szCs w:val="24"/>
              </w:rPr>
              <w:drawing>
                <wp:inline distT="0" distB="0" distL="0" distR="0" wp14:anchorId="4CE50C48" wp14:editId="0A151282">
                  <wp:extent cx="347880" cy="1714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6" cstate="print">
                            <a:extLst>
                              <a:ext uri="{28A0092B-C50C-407E-A947-70E740481C1C}">
                                <a14:useLocalDpi xmlns:a14="http://schemas.microsoft.com/office/drawing/2010/main" val="0"/>
                              </a:ext>
                              <a:ext uri="{837473B0-CC2E-450A-ABE3-18F120FF3D39}">
                                <a1611:picAttrSrcUrl xmlns:a1611="http://schemas.microsoft.com/office/drawing/2016/11/main" r:id="rId277"/>
                              </a:ext>
                            </a:extLst>
                          </a:blip>
                          <a:stretch>
                            <a:fillRect/>
                          </a:stretch>
                        </pic:blipFill>
                        <pic:spPr>
                          <a:xfrm>
                            <a:off x="0" y="0"/>
                            <a:ext cx="356902" cy="175896"/>
                          </a:xfrm>
                          <a:prstGeom prst="rect">
                            <a:avLst/>
                          </a:prstGeom>
                        </pic:spPr>
                      </pic:pic>
                    </a:graphicData>
                  </a:graphic>
                </wp:inline>
              </w:drawing>
            </w:r>
            <w:r>
              <w:rPr>
                <w:rFonts w:cs="Times New Roman"/>
                <w:noProof/>
                <w:szCs w:val="24"/>
              </w:rPr>
              <w:drawing>
                <wp:inline distT="0" distB="0" distL="0" distR="0" wp14:anchorId="1B08B307" wp14:editId="37C8C5F8">
                  <wp:extent cx="347880" cy="1714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6" cstate="print">
                            <a:extLst>
                              <a:ext uri="{28A0092B-C50C-407E-A947-70E740481C1C}">
                                <a14:useLocalDpi xmlns:a14="http://schemas.microsoft.com/office/drawing/2010/main" val="0"/>
                              </a:ext>
                              <a:ext uri="{837473B0-CC2E-450A-ABE3-18F120FF3D39}">
                                <a1611:picAttrSrcUrl xmlns:a1611="http://schemas.microsoft.com/office/drawing/2016/11/main" r:id="rId277"/>
                              </a:ext>
                            </a:extLst>
                          </a:blip>
                          <a:stretch>
                            <a:fillRect/>
                          </a:stretch>
                        </pic:blipFill>
                        <pic:spPr>
                          <a:xfrm>
                            <a:off x="0" y="0"/>
                            <a:ext cx="356902" cy="175896"/>
                          </a:xfrm>
                          <a:prstGeom prst="rect">
                            <a:avLst/>
                          </a:prstGeom>
                        </pic:spPr>
                      </pic:pic>
                    </a:graphicData>
                  </a:graphic>
                </wp:inline>
              </w:drawing>
            </w:r>
          </w:p>
        </w:tc>
      </w:tr>
      <w:tr w:rsidR="00CD7481" w14:paraId="266A2E94" w14:textId="77777777" w:rsidTr="00360EA1">
        <w:trPr>
          <w:trHeight w:val="576"/>
        </w:trPr>
        <w:tc>
          <w:tcPr>
            <w:cnfStyle w:val="001000000000" w:firstRow="0" w:lastRow="0" w:firstColumn="1" w:lastColumn="0" w:oddVBand="0" w:evenVBand="0" w:oddHBand="0" w:evenHBand="0" w:firstRowFirstColumn="0" w:firstRowLastColumn="0" w:lastRowFirstColumn="0" w:lastRowLastColumn="0"/>
            <w:tcW w:w="1440" w:type="dxa"/>
          </w:tcPr>
          <w:p w14:paraId="1C21ECE4" w14:textId="77777777" w:rsidR="00EA3BE0" w:rsidRPr="00246516" w:rsidRDefault="00EA3BE0" w:rsidP="00CD7481">
            <w:pPr>
              <w:jc w:val="center"/>
              <w:rPr>
                <w:rFonts w:cs="Times New Roman"/>
                <w:szCs w:val="24"/>
              </w:rPr>
            </w:pPr>
            <w:r>
              <w:rPr>
                <w:rFonts w:cs="Times New Roman"/>
                <w:szCs w:val="24"/>
              </w:rPr>
              <w:t>Hazel</w:t>
            </w:r>
          </w:p>
        </w:tc>
        <w:tc>
          <w:tcPr>
            <w:tcW w:w="3744" w:type="dxa"/>
            <w:vAlign w:val="center"/>
          </w:tcPr>
          <w:p w14:paraId="5C899D73" w14:textId="6A072BB6" w:rsidR="00EA3BE0" w:rsidRPr="00246516" w:rsidRDefault="00CA7D2D" w:rsidP="00B877E9">
            <w:pP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noProof/>
                <w:szCs w:val="24"/>
              </w:rPr>
              <mc:AlternateContent>
                <mc:Choice Requires="wps">
                  <w:drawing>
                    <wp:anchor distT="0" distB="0" distL="114300" distR="114300" simplePos="0" relativeHeight="251659361" behindDoc="0" locked="0" layoutInCell="1" allowOverlap="1" wp14:anchorId="149F529C" wp14:editId="79009EE6">
                      <wp:simplePos x="0" y="0"/>
                      <wp:positionH relativeFrom="column">
                        <wp:posOffset>188595</wp:posOffset>
                      </wp:positionH>
                      <wp:positionV relativeFrom="paragraph">
                        <wp:posOffset>-1</wp:posOffset>
                      </wp:positionV>
                      <wp:extent cx="657225" cy="200025"/>
                      <wp:effectExtent l="0" t="0" r="9525" b="9525"/>
                      <wp:wrapNone/>
                      <wp:docPr id="79" name="Text Box 79"/>
                      <wp:cNvGraphicFramePr/>
                      <a:graphic xmlns:a="http://schemas.openxmlformats.org/drawingml/2006/main">
                        <a:graphicData uri="http://schemas.microsoft.com/office/word/2010/wordprocessingShape">
                          <wps:wsp>
                            <wps:cNvSpPr txBox="1"/>
                            <wps:spPr>
                              <a:xfrm>
                                <a:off x="0" y="0"/>
                                <a:ext cx="657225" cy="200025"/>
                              </a:xfrm>
                              <a:prstGeom prst="rect">
                                <a:avLst/>
                              </a:prstGeom>
                              <a:solidFill>
                                <a:schemeClr val="bg1"/>
                              </a:solidFill>
                              <a:ln w="6350">
                                <a:noFill/>
                              </a:ln>
                            </wps:spPr>
                            <wps:txbx>
                              <w:txbxContent>
                                <w:p w14:paraId="0F177C34" w14:textId="77777777" w:rsidR="00074FC5" w:rsidRDefault="00074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F529C" id="Text Box 79" o:spid="_x0000_s1086" type="#_x0000_t202" style="position:absolute;margin-left:14.85pt;margin-top:0;width:51.75pt;height:15.75pt;z-index:251659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xiSQgIAAIIEAAAOAAAAZHJzL2Uyb0RvYy54bWysVE1v2zAMvQ/YfxB0X+1k6ZcRp8hadBgQ&#10;tAXaoWdFlhMDsqhJSuzu1+9Jzte6nYZdFIqkn8j3yExv+lazrXK+IVPy0VnOmTKSqsasSv795f7T&#10;FWc+CFMJTUaV/E15fjP7+GHa2UKNaU26Uo4BxPiisyVfh2CLLPNyrVrhz8gqg2BNrhUBV7fKKic6&#10;oLc6G+f5RdaRq6wjqbyH924I8lnCr2slw2NdexWYLjlqC+l06VzGM5tNRbFywq4buStD/EMVrWgM&#10;Hj1A3Ykg2MY1f0C1jXTkqQ5nktqM6rqRKvWAbkb5u26e18Kq1AvI8fZAk/9/sPJh++RYU5X88poz&#10;I1po9KL6wL5Qz+ACP531BdKeLRJDDz903vs9nLHtvnZt/EVDDHEw/XZgN6JJOC/OL8fjc84kQpAu&#10;hw307PixdT58VdSyaJTcQbzEqdgufBhS9ynxLU+6qe4brdMlDoy61Y5tBaRerlKJAP8tSxvWoZDP&#10;53kCNhQ/H5C1QS2x1aGlaIV+2SdqLtKcRNeSqjfQ4GgYJG/lfYNiF8KHJ+EwOegc2xAecdSa8Bjt&#10;LM7W5H7+zR/zISiinHWYxJL7HxvhFGf6m4HU16PJJI5uukxAIi7uNLI8jZhNe0tgYIS9szKZMT/o&#10;vVk7al+xNPP4KkLCSLxd8rA3b8OwH1g6qebzlIRhtSIszLOVEToyHqV46V+Fszu9AoR+oP3MiuKd&#10;bENu/NLQfBOobpKmR1Z3/GPQ01TsljJu0uk9ZR3/Oma/AAAA//8DAFBLAwQUAAYACAAAACEApows&#10;19sAAAAGAQAADwAAAGRycy9kb3ducmV2LnhtbEyPQU/CQBSE7yb+h80z8SZb2iBauyVA5GxsOXhc&#10;us+20n3bdBeo/fU+TnKczGTmm2w12k6ccfCtIwXzWQQCqXKmpVrBvtw9vYDwQZPRnSNU8IseVvn9&#10;XaZT4y70ieci1IJLyKdaQRNCn0rpqwat9jPXI7H37QarA8uhlmbQFy63nYyj6Fla3RIvNLrHbYPV&#10;sThZ3nXl+3FaB1nuKiw2ZjH9fHxNSj0+jOs3EAHH8B+GKz6jQ85MB3ci40WnIH5dclIBH7q6SRKD&#10;OChI5guQeSZv8fM/AAAA//8DAFBLAQItABQABgAIAAAAIQC2gziS/gAAAOEBAAATAAAAAAAAAAAA&#10;AAAAAAAAAABbQ29udGVudF9UeXBlc10ueG1sUEsBAi0AFAAGAAgAAAAhADj9If/WAAAAlAEAAAsA&#10;AAAAAAAAAAAAAAAALwEAAF9yZWxzLy5yZWxzUEsBAi0AFAAGAAgAAAAhAHpHGJJCAgAAggQAAA4A&#10;AAAAAAAAAAAAAAAALgIAAGRycy9lMm9Eb2MueG1sUEsBAi0AFAAGAAgAAAAhAKaMLNfbAAAABgEA&#10;AA8AAAAAAAAAAAAAAAAAnAQAAGRycy9kb3ducmV2LnhtbFBLBQYAAAAABAAEAPMAAACkBQAAAAA=&#10;" fillcolor="white [3212]" stroked="f" strokeweight=".5pt">
                      <v:textbox>
                        <w:txbxContent>
                          <w:p w14:paraId="0F177C34" w14:textId="77777777" w:rsidR="00074FC5" w:rsidRDefault="00074FC5"/>
                        </w:txbxContent>
                      </v:textbox>
                    </v:shape>
                  </w:pict>
                </mc:Fallback>
              </mc:AlternateContent>
            </w:r>
            <w:r w:rsidR="00CD7481">
              <w:rPr>
                <w:rFonts w:cs="Times New Roman"/>
                <w:noProof/>
                <w:szCs w:val="24"/>
              </w:rPr>
              <w:drawing>
                <wp:inline distT="0" distB="0" distL="0" distR="0" wp14:anchorId="71A605C3" wp14:editId="0937F7B0">
                  <wp:extent cx="347880" cy="1714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6" cstate="print">
                            <a:extLst>
                              <a:ext uri="{28A0092B-C50C-407E-A947-70E740481C1C}">
                                <a14:useLocalDpi xmlns:a14="http://schemas.microsoft.com/office/drawing/2010/main" val="0"/>
                              </a:ext>
                              <a:ext uri="{837473B0-CC2E-450A-ABE3-18F120FF3D39}">
                                <a1611:picAttrSrcUrl xmlns:a1611="http://schemas.microsoft.com/office/drawing/2016/11/main" r:id="rId277"/>
                              </a:ext>
                            </a:extLst>
                          </a:blip>
                          <a:stretch>
                            <a:fillRect/>
                          </a:stretch>
                        </pic:blipFill>
                        <pic:spPr>
                          <a:xfrm>
                            <a:off x="0" y="0"/>
                            <a:ext cx="356902" cy="175896"/>
                          </a:xfrm>
                          <a:prstGeom prst="rect">
                            <a:avLst/>
                          </a:prstGeom>
                        </pic:spPr>
                      </pic:pic>
                    </a:graphicData>
                  </a:graphic>
                </wp:inline>
              </w:drawing>
            </w:r>
          </w:p>
        </w:tc>
      </w:tr>
      <w:tr w:rsidR="00CD7481" w14:paraId="60E3FFE0" w14:textId="77777777" w:rsidTr="00360EA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40" w:type="dxa"/>
          </w:tcPr>
          <w:p w14:paraId="5289A986" w14:textId="77777777" w:rsidR="00EA3BE0" w:rsidRPr="00246516" w:rsidRDefault="00EA3BE0" w:rsidP="00CD7481">
            <w:pPr>
              <w:jc w:val="center"/>
              <w:rPr>
                <w:rFonts w:cs="Times New Roman"/>
                <w:szCs w:val="24"/>
              </w:rPr>
            </w:pPr>
            <w:r>
              <w:rPr>
                <w:rFonts w:cs="Times New Roman"/>
                <w:szCs w:val="24"/>
              </w:rPr>
              <w:t>Green</w:t>
            </w:r>
          </w:p>
        </w:tc>
        <w:tc>
          <w:tcPr>
            <w:tcW w:w="3744" w:type="dxa"/>
            <w:vAlign w:val="center"/>
          </w:tcPr>
          <w:p w14:paraId="063957A5" w14:textId="23CA156C" w:rsidR="00EA3BE0" w:rsidRPr="00246516" w:rsidRDefault="00CA7D2D" w:rsidP="00B877E9">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noProof/>
                <w:szCs w:val="24"/>
              </w:rPr>
              <mc:AlternateContent>
                <mc:Choice Requires="wps">
                  <w:drawing>
                    <wp:anchor distT="0" distB="0" distL="114300" distR="114300" simplePos="0" relativeHeight="251661409" behindDoc="0" locked="0" layoutInCell="1" allowOverlap="1" wp14:anchorId="2A0FBFEF" wp14:editId="36C2CFCE">
                      <wp:simplePos x="0" y="0"/>
                      <wp:positionH relativeFrom="column">
                        <wp:posOffset>185420</wp:posOffset>
                      </wp:positionH>
                      <wp:positionV relativeFrom="paragraph">
                        <wp:posOffset>-5715</wp:posOffset>
                      </wp:positionV>
                      <wp:extent cx="857250" cy="20955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857250" cy="209550"/>
                              </a:xfrm>
                              <a:prstGeom prst="rect">
                                <a:avLst/>
                              </a:prstGeom>
                              <a:solidFill>
                                <a:schemeClr val="bg1"/>
                              </a:solidFill>
                              <a:ln w="6350">
                                <a:noFill/>
                              </a:ln>
                            </wps:spPr>
                            <wps:txbx>
                              <w:txbxContent>
                                <w:p w14:paraId="5C9848DA" w14:textId="77777777" w:rsidR="00074FC5" w:rsidRDefault="00074FC5" w:rsidP="00CA7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FBFEF" id="Text Box 80" o:spid="_x0000_s1087" type="#_x0000_t202" style="position:absolute;margin-left:14.6pt;margin-top:-.45pt;width:67.5pt;height:16.5pt;z-index:251661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rYQgIAAIIEAAAOAAAAZHJzL2Uyb0RvYy54bWysVMFu2zAMvQ/YPwi6L06ypkuNOkXWosOA&#10;oC3QFj0rshwbkEVNUmJnX78nOUm7bqdhF5kiqUfykfTlVd9qtlPON2QKPhmNOVNGUtmYTcGfn24/&#10;zTnzQZhSaDKq4Hvl+dXi44fLzuZqSjXpUjkGEOPzzha8DsHmWeZlrVrhR2SVgbEi14qAq9tkpRMd&#10;0FudTcfj86wjV1pHUnkP7c1g5IuEX1VKhvuq8iowXXDkFtLp0rmOZ7a4FPnGCVs38pCG+IcsWtEY&#10;BD1B3Ygg2NY1f0C1jXTkqQojSW1GVdVIlWpANZPxu2oea2FVqgXkeHuiyf8/WHm3e3CsKQs+Bz1G&#10;tOjRk+oD+0o9gwr8dNbncHu0cAw99OjzUe+hjGX3lWvjFwUx2AG1P7Eb0SSU89mX6QwWCdN0fDGD&#10;DPTs9bF1PnxT1LIoFNyheYlTsVv5MLgeXWIsT7opbxut0yUOjLrWju0EWr3epBQB/puXNqwr+Pln&#10;hI6PDMXnA7I2yCWWOpQUpdCv+0TN+aneNZV70OBoGCRv5W2DZFfChwfhMDmoD9sQ7nFUmhCMDhJn&#10;Nbmff9NHfzQUVs46TGLB/Y+tcIoz/d2g1ReTszPAhnQ5A4m4uLeW9VuL2bbXBAYm2Dsrkxj9gz6K&#10;laP2BUuzjFFhEkYidsHDUbwOw35g6aRaLpMThtWKsDKPVkboSF5sxVP/Ipw99Cug0Xd0nFmRv2vb&#10;4DvQvtwGqprU00j0wOqBfwx6morDUsZNentPXq+/jsUvAAAA//8DAFBLAwQUAAYACAAAACEAfmZ7&#10;stoAAAAHAQAADwAAAGRycy9kb3ducmV2LnhtbEyOwW7CMBBE70j9B2sr9QYOaUEljYNoVc6IhANH&#10;E2+TlHgdxQbSfH2XU3sczejNS9eDbcUVe984UjCfRSCQSmcaqhQciu30FYQPmoxuHaGCH/Swzh4m&#10;qU6Mu9Eer3moBEPIJ1pBHUKXSOnLGq32M9chcffleqsDx76Sptc3httWxlG0lFY3xA+17vCjxvKc&#10;Xyz/uuLzPG6CLLYl5u9mMX7vjqNST4/D5g1EwCH8jeGuz+qQsdPJXch40SqIVzEvFUxXIO718oXz&#10;ScFzPAeZpfK/f/YLAAD//wMAUEsBAi0AFAAGAAgAAAAhALaDOJL+AAAA4QEAABMAAAAAAAAAAAAA&#10;AAAAAAAAAFtDb250ZW50X1R5cGVzXS54bWxQSwECLQAUAAYACAAAACEAOP0h/9YAAACUAQAACwAA&#10;AAAAAAAAAAAAAAAvAQAAX3JlbHMvLnJlbHNQSwECLQAUAAYACAAAACEArkb62EICAACCBAAADgAA&#10;AAAAAAAAAAAAAAAuAgAAZHJzL2Uyb0RvYy54bWxQSwECLQAUAAYACAAAACEAfmZ7stoAAAAHAQAA&#10;DwAAAAAAAAAAAAAAAACcBAAAZHJzL2Rvd25yZXYueG1sUEsFBgAAAAAEAAQA8wAAAKMFAAAAAA==&#10;" fillcolor="white [3212]" stroked="f" strokeweight=".5pt">
                      <v:textbox>
                        <w:txbxContent>
                          <w:p w14:paraId="5C9848DA" w14:textId="77777777" w:rsidR="00074FC5" w:rsidRDefault="00074FC5" w:rsidP="00CA7D2D"/>
                        </w:txbxContent>
                      </v:textbox>
                    </v:shape>
                  </w:pict>
                </mc:Fallback>
              </mc:AlternateContent>
            </w:r>
            <w:r w:rsidR="00CD7481">
              <w:rPr>
                <w:rFonts w:cs="Times New Roman"/>
                <w:noProof/>
                <w:szCs w:val="24"/>
              </w:rPr>
              <w:drawing>
                <wp:inline distT="0" distB="0" distL="0" distR="0" wp14:anchorId="30A971AE" wp14:editId="3FAF6586">
                  <wp:extent cx="347880" cy="1714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6" cstate="print">
                            <a:extLst>
                              <a:ext uri="{28A0092B-C50C-407E-A947-70E740481C1C}">
                                <a14:useLocalDpi xmlns:a14="http://schemas.microsoft.com/office/drawing/2010/main" val="0"/>
                              </a:ext>
                              <a:ext uri="{837473B0-CC2E-450A-ABE3-18F120FF3D39}">
                                <a1611:picAttrSrcUrl xmlns:a1611="http://schemas.microsoft.com/office/drawing/2016/11/main" r:id="rId277"/>
                              </a:ext>
                            </a:extLst>
                          </a:blip>
                          <a:stretch>
                            <a:fillRect/>
                          </a:stretch>
                        </pic:blipFill>
                        <pic:spPr>
                          <a:xfrm>
                            <a:off x="0" y="0"/>
                            <a:ext cx="356902" cy="175896"/>
                          </a:xfrm>
                          <a:prstGeom prst="rect">
                            <a:avLst/>
                          </a:prstGeom>
                        </pic:spPr>
                      </pic:pic>
                    </a:graphicData>
                  </a:graphic>
                </wp:inline>
              </w:drawing>
            </w:r>
          </w:p>
        </w:tc>
      </w:tr>
    </w:tbl>
    <w:p w14:paraId="745121E2" w14:textId="4404B16E" w:rsidR="00EA3BE0" w:rsidRDefault="00EA3BE0" w:rsidP="00FC1A42">
      <w:pPr>
        <w:ind w:left="360"/>
        <w:rPr>
          <w:rFonts w:cs="Times New Roman"/>
          <w:szCs w:val="24"/>
        </w:rPr>
      </w:pPr>
    </w:p>
    <w:p w14:paraId="0317B264" w14:textId="7C78FC90" w:rsidR="000925F4" w:rsidRPr="00FC1A42" w:rsidRDefault="000925F4" w:rsidP="00FC1A42">
      <w:pPr>
        <w:ind w:left="360"/>
        <w:rPr>
          <w:rFonts w:cs="Times New Roman"/>
          <w:szCs w:val="24"/>
        </w:rPr>
      </w:pPr>
      <w:r>
        <w:rPr>
          <w:rFonts w:cs="Times New Roman"/>
          <w:szCs w:val="24"/>
        </w:rPr>
        <w:tab/>
      </w:r>
      <w:r>
        <w:rPr>
          <w:rFonts w:cs="Times New Roman"/>
          <w:szCs w:val="24"/>
        </w:rPr>
        <w:tab/>
      </w:r>
      <w:r>
        <w:rPr>
          <w:rFonts w:cs="Times New Roman"/>
          <w:noProof/>
          <w:szCs w:val="24"/>
        </w:rPr>
        <w:drawing>
          <wp:inline distT="0" distB="0" distL="0" distR="0" wp14:anchorId="231A5897" wp14:editId="44C567E8">
            <wp:extent cx="347880" cy="1714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384151134.png"/>
                    <pic:cNvPicPr/>
                  </pic:nvPicPr>
                  <pic:blipFill>
                    <a:blip r:embed="rId276" cstate="print">
                      <a:extLst>
                        <a:ext uri="{28A0092B-C50C-407E-A947-70E740481C1C}">
                          <a14:useLocalDpi xmlns:a14="http://schemas.microsoft.com/office/drawing/2010/main" val="0"/>
                        </a:ext>
                        <a:ext uri="{837473B0-CC2E-450A-ABE3-18F120FF3D39}">
                          <a1611:picAttrSrcUrl xmlns:a1611="http://schemas.microsoft.com/office/drawing/2016/11/main" r:id="rId277"/>
                        </a:ext>
                      </a:extLst>
                    </a:blip>
                    <a:stretch>
                      <a:fillRect/>
                    </a:stretch>
                  </pic:blipFill>
                  <pic:spPr>
                    <a:xfrm>
                      <a:off x="0" y="0"/>
                      <a:ext cx="356902" cy="175896"/>
                    </a:xfrm>
                    <a:prstGeom prst="rect">
                      <a:avLst/>
                    </a:prstGeom>
                  </pic:spPr>
                </pic:pic>
              </a:graphicData>
            </a:graphic>
          </wp:inline>
        </w:drawing>
      </w:r>
      <w:r>
        <w:rPr>
          <w:rFonts w:cs="Times New Roman"/>
          <w:szCs w:val="24"/>
        </w:rPr>
        <w:t xml:space="preserve"> = 2 people</w:t>
      </w:r>
    </w:p>
    <w:p w14:paraId="48ED1B02" w14:textId="1CF50A36" w:rsidR="00005AD7" w:rsidRDefault="00036E3B" w:rsidP="00036E3B">
      <w:pPr>
        <w:pStyle w:val="ListParagraph"/>
        <w:numPr>
          <w:ilvl w:val="0"/>
          <w:numId w:val="80"/>
        </w:numPr>
        <w:rPr>
          <w:rFonts w:cs="Times New Roman"/>
          <w:szCs w:val="24"/>
        </w:rPr>
      </w:pPr>
      <w:r>
        <w:rPr>
          <w:rFonts w:cs="Times New Roman"/>
          <w:szCs w:val="24"/>
        </w:rPr>
        <w:t xml:space="preserve"> </w:t>
      </w:r>
    </w:p>
    <w:p w14:paraId="655F5C09" w14:textId="31392E93" w:rsidR="00036E3B" w:rsidRPr="00036E3B" w:rsidRDefault="005D1BC0" w:rsidP="00036E3B">
      <w:pPr>
        <w:ind w:left="360"/>
        <w:rPr>
          <w:rFonts w:cs="Times New Roman"/>
          <w:szCs w:val="24"/>
        </w:rPr>
      </w:pPr>
      <w:r>
        <w:rPr>
          <w:noProof/>
        </w:rPr>
        <mc:AlternateContent>
          <mc:Choice Requires="wps">
            <w:drawing>
              <wp:anchor distT="0" distB="0" distL="114300" distR="114300" simplePos="0" relativeHeight="251678817" behindDoc="0" locked="0" layoutInCell="1" allowOverlap="1" wp14:anchorId="26F58662" wp14:editId="19504410">
                <wp:simplePos x="0" y="0"/>
                <wp:positionH relativeFrom="column">
                  <wp:posOffset>4121625</wp:posOffset>
                </wp:positionH>
                <wp:positionV relativeFrom="paragraph">
                  <wp:posOffset>1907019</wp:posOffset>
                </wp:positionV>
                <wp:extent cx="450376" cy="272339"/>
                <wp:effectExtent l="0" t="0" r="26035" b="13970"/>
                <wp:wrapNone/>
                <wp:docPr id="99" name="Rectangle 99"/>
                <wp:cNvGraphicFramePr/>
                <a:graphic xmlns:a="http://schemas.openxmlformats.org/drawingml/2006/main">
                  <a:graphicData uri="http://schemas.microsoft.com/office/word/2010/wordprocessingShape">
                    <wps:wsp>
                      <wps:cNvSpPr/>
                      <wps:spPr>
                        <a:xfrm>
                          <a:off x="0" y="0"/>
                          <a:ext cx="450376" cy="27233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D7FA6" id="Rectangle 99" o:spid="_x0000_s1026" style="position:absolute;margin-left:324.55pt;margin-top:150.15pt;width:35.45pt;height:21.45pt;z-index:251678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cedgIAADoFAAAOAAAAZHJzL2Uyb0RvYy54bWysVE1PGzEQvVfqf7B8L7sJ4StigyIQVSUE&#10;CKg4G6+dXcn2uGMnm/TXd+zdLAhQD1VzcDyemTeet298frG1hm0UhhZcxScHJWfKSahbt6r4z6fr&#10;b6echShcLQw4VfGdCvxi8fXLeefnagoNmFohIxAX5p2veBOjnxdFkI2yIhyAV46cGtCKSCauihpF&#10;R+jWFNOyPC46wNojSBUCnV71Tr7I+ForGe+0DioyU3G6W8wr5vUlrcXiXMxXKHzTyuEa4h9uYUXr&#10;qOgIdSWiYGtsP0DZViIE0PFAgi1A61aq3AN1MynfdfPYCK9yL0RO8CNN4f/BytvNPbK2rvjZGWdO&#10;WPpGD8SacCujGJ0RQZ0Pc4p79Pc4WIG2qdutRpv+qQ+2zaTuRlLVNjJJh7Oj8vDkmDNJrunJ9PAw&#10;YxavyR5D/K7AsrSpOFL1TKXY3IRIBSl0H0JGukxfPu/izqh0A+MelKY+qOA0Z2cFqUuDbCPo2wsp&#10;lYuT3tWIWvXHRyX9Uo9UZMzIVgZMyLo1ZsQeAJI6P2L3MEN8SlVZgGNy+beL9cljRq4MLo7JtnWA&#10;nwEY6mqo3MfvSeqpSSy9QL2jr4zQyz94ed0S1zcixHuBpHeaDJrheEeLNtBVHIYdZw3g78/OUzzJ&#10;kLycdTQ/FQ+/1gIVZ+aHI4GeTWazNHDZmB2dTMnAt56Xtx63tpdAn2lCr4WXeZvio9lvNYJ9plFf&#10;pqrkEk5S7YrLiHvjMvZzTY+FVMtlDqMh8yLeuEcvE3hiNWnpafss0A+Ci6TUW9jPmpi/010fmzId&#10;LNcRdJtF+crrwDcNaBbO8JikF+CtnaNen7zFHwAAAP//AwBQSwMEFAAGAAgAAAAhAFOq8aHdAAAA&#10;CwEAAA8AAABkcnMvZG93bnJldi54bWxMj8FOwzAMhu9IvENkJG4s6TptUJpOaBIXJA4bPEDWmKas&#10;caomXdu3x5zgaPvX/30u97PvxBWH2AbSkK0UCKQ62JYaDZ8frw+PIGIyZE0XCDUsGGFf3d6UprBh&#10;oiNeT6kRXEKxMBpcSn0hZawdehNXoUfi21cYvEk8Do20g5m43HdyrdRWetMSE5zp8eCwvpxGzxCD&#10;xyXbTYfLu5vfWuyWbxwXre/v5pdnEAnn9BeGX31Wh4qdzmEkG0WnYbt5yjiqIVcqB8GJHQNBnHmz&#10;ydcgq1L+/6H6AQAA//8DAFBLAQItABQABgAIAAAAIQC2gziS/gAAAOEBAAATAAAAAAAAAAAAAAAA&#10;AAAAAABbQ29udGVudF9UeXBlc10ueG1sUEsBAi0AFAAGAAgAAAAhADj9If/WAAAAlAEAAAsAAAAA&#10;AAAAAAAAAAAALwEAAF9yZWxzLy5yZWxzUEsBAi0AFAAGAAgAAAAhAG5GVx52AgAAOgUAAA4AAAAA&#10;AAAAAAAAAAAALgIAAGRycy9lMm9Eb2MueG1sUEsBAi0AFAAGAAgAAAAhAFOq8aHdAAAACwEAAA8A&#10;AAAAAAAAAAAAAAAA0AQAAGRycy9kb3ducmV2LnhtbFBLBQYAAAAABAAEAPMAAADaBQAAAAA=&#10;" fillcolor="#4472c4 [3204]" strokecolor="#1f3763 [1604]" strokeweight="1pt"/>
            </w:pict>
          </mc:Fallback>
        </mc:AlternateContent>
      </w:r>
      <w:r w:rsidR="00415963">
        <w:rPr>
          <w:noProof/>
        </w:rPr>
        <mc:AlternateContent>
          <mc:Choice Requires="wps">
            <w:drawing>
              <wp:anchor distT="0" distB="0" distL="114300" distR="114300" simplePos="0" relativeHeight="251676769" behindDoc="0" locked="0" layoutInCell="1" allowOverlap="1" wp14:anchorId="4B7E7182" wp14:editId="24991F96">
                <wp:simplePos x="0" y="0"/>
                <wp:positionH relativeFrom="column">
                  <wp:posOffset>3630304</wp:posOffset>
                </wp:positionH>
                <wp:positionV relativeFrom="paragraph">
                  <wp:posOffset>2070792</wp:posOffset>
                </wp:positionV>
                <wp:extent cx="491319" cy="108566"/>
                <wp:effectExtent l="0" t="0" r="23495" b="25400"/>
                <wp:wrapNone/>
                <wp:docPr id="98" name="Rectangle 98"/>
                <wp:cNvGraphicFramePr/>
                <a:graphic xmlns:a="http://schemas.openxmlformats.org/drawingml/2006/main">
                  <a:graphicData uri="http://schemas.microsoft.com/office/word/2010/wordprocessingShape">
                    <wps:wsp>
                      <wps:cNvSpPr/>
                      <wps:spPr>
                        <a:xfrm>
                          <a:off x="0" y="0"/>
                          <a:ext cx="491319" cy="1085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22203" id="Rectangle 98" o:spid="_x0000_s1026" style="position:absolute;margin-left:285.85pt;margin-top:163.05pt;width:38.7pt;height:8.55pt;z-index:251676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dAIAADoFAAAOAAAAZHJzL2Uyb0RvYy54bWysVFFP2zAQfp+0/2D5fSTpCqNVU1SBmCYh&#10;QMDEs+vYTSTH553dpt2v39lJAwK0h2l9SG3f3Xd3n7/z4mLfGrZT6BuwJS9Ocs6UlVA1dlPyn0/X&#10;X84580HYShiwquQH5fnF8vOnRefmagI1mEohIxDr550reR2Cm2eZl7VqhT8BpywZNWArAm1xk1Uo&#10;OkJvTTbJ87OsA6wcglTe0+lVb+TLhK+1kuFOa68CMyWn2kL6Yvqu4zdbLsR8g8LVjRzKEP9QRSsa&#10;S0lHqCsRBNti8w6qbSSCBx1OJLQZaN1IlXqgbor8TTePtXAq9ULkeDfS5P8frLzd3SNrqpLP6Kas&#10;aOmOHog1YTdGMTojgjrn5+T36O5x2Hlaxm73Gtv4T32wfSL1MJKq9oFJOpzOiq/FjDNJpiI/Pz07&#10;i5jZS7BDH74raFlclBwpe6JS7G586F2PLhQXi+nTp1U4GBUrMPZBaeqDEk5SdFKQujTIdoLuXkip&#10;bCh6Uy0q1R+f5vQb6hkjUnUJMCLrxpgRewCI6nyP3dc6+MdQlQQ4Bud/K6wPHiNSZrBhDG4bC/gR&#10;gKGuhsy9/5GknprI0hqqA90yQi9/7+R1Q1zfCB/uBZLeaTJohsMdfbSBruQwrDirAX9/dB79SYZk&#10;5ayj+Sm5/7UVqDgzPywJdFZMp3Hg0mZ6+m1CG3xtWb+22G17CXRNBb0WTqZl9A/muNQI7TON+ipm&#10;JZOwknKXXAY8bi5DP9f0WEi1WiU3GjInwo19dDKCR1ajlp72zwLdILhASr2F46yJ+Rvd9b4x0sJq&#10;G0A3SZQvvA5804Am4QyPSXwBXu+T18uTt/wDAAD//wMAUEsDBBQABgAIAAAAIQBbnMwc3wAAAAsB&#10;AAAPAAAAZHJzL2Rvd25yZXYueG1sTI/NTsMwEITvSLyDtUjcqJO0JDTEqVAlLkgc2vIAbryNQ/0T&#10;xU6TvD3LCW67O6OZb6vdbA274RA67wSkqwQYusarzrUCvk7vTy/AQpROSeMdClgwwK6+v6tkqfzk&#10;Dng7xpZRiAulFKBj7EvOQ6PRyrDyPTrSLn6wMtI6tFwNcqJwa3iWJDm3snPUoGWPe43N9ThaKpF4&#10;WNJi2l8/9fzRoVm+cVyEeHyY316BRZzjnxl+8QkdamI6+9GpwIyA5yItyCpgneUpMHLkmy0NZ7ps&#10;1hnwuuL/f6h/AAAA//8DAFBLAQItABQABgAIAAAAIQC2gziS/gAAAOEBAAATAAAAAAAAAAAAAAAA&#10;AAAAAABbQ29udGVudF9UeXBlc10ueG1sUEsBAi0AFAAGAAgAAAAhADj9If/WAAAAlAEAAAsAAAAA&#10;AAAAAAAAAAAALwEAAF9yZWxzLy5yZWxzUEsBAi0AFAAGAAgAAAAhAD7+c+R0AgAAOgUAAA4AAAAA&#10;AAAAAAAAAAAALgIAAGRycy9lMm9Eb2MueG1sUEsBAi0AFAAGAAgAAAAhAFuczBzfAAAACwEAAA8A&#10;AAAAAAAAAAAAAAAAzgQAAGRycy9kb3ducmV2LnhtbFBLBQYAAAAABAAEAPMAAADaBQAAAAA=&#10;" fillcolor="#4472c4 [3204]" strokecolor="#1f3763 [1604]" strokeweight="1pt"/>
            </w:pict>
          </mc:Fallback>
        </mc:AlternateContent>
      </w:r>
      <w:r w:rsidR="00415963">
        <w:rPr>
          <w:noProof/>
        </w:rPr>
        <mc:AlternateContent>
          <mc:Choice Requires="wps">
            <w:drawing>
              <wp:anchor distT="0" distB="0" distL="114300" distR="114300" simplePos="0" relativeHeight="251674721" behindDoc="0" locked="0" layoutInCell="1" allowOverlap="1" wp14:anchorId="77696105" wp14:editId="1A062AFC">
                <wp:simplePos x="0" y="0"/>
                <wp:positionH relativeFrom="column">
                  <wp:posOffset>3138985</wp:posOffset>
                </wp:positionH>
                <wp:positionV relativeFrom="paragraph">
                  <wp:posOffset>1422523</wp:posOffset>
                </wp:positionV>
                <wp:extent cx="491319" cy="756835"/>
                <wp:effectExtent l="0" t="0" r="23495" b="24765"/>
                <wp:wrapNone/>
                <wp:docPr id="88" name="Rectangle 88"/>
                <wp:cNvGraphicFramePr/>
                <a:graphic xmlns:a="http://schemas.openxmlformats.org/drawingml/2006/main">
                  <a:graphicData uri="http://schemas.microsoft.com/office/word/2010/wordprocessingShape">
                    <wps:wsp>
                      <wps:cNvSpPr/>
                      <wps:spPr>
                        <a:xfrm>
                          <a:off x="0" y="0"/>
                          <a:ext cx="491319" cy="756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2E540" id="Rectangle 88" o:spid="_x0000_s1026" style="position:absolute;margin-left:247.15pt;margin-top:112pt;width:38.7pt;height:59.6pt;z-index:251674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8SdQIAADoFAAAOAAAAZHJzL2Uyb0RvYy54bWysVE1v2zAMvQ/YfxB0Xx2nST+COEXQosOA&#10;og3aDj0rshQbkEWNUuJkv36U7LhFW+wwLAdHEslH8ulR86t9Y9hOoa/BFjw/GXGmrISytpuC/3y+&#10;/XbBmQ/ClsKAVQU/KM+vFl+/zFs3U2OowJQKGYFYP2tdwasQ3CzLvKxUI/wJOGXJqAEbEWiLm6xE&#10;0RJ6Y7LxaHSWtYClQ5DKezq96Yx8kfC1VjI8aO1VYKbgVFtIX0zfdfxmi7mYbVC4qpZ9GeIfqmhE&#10;bSnpAHUjgmBbrD9ANbVE8KDDiYQmA61rqVIP1E0+etfNUyWcSr0QOd4NNPn/ByvvdytkdVnwC7op&#10;Kxq6o0diTdiNUYzOiKDW+Rn5PbkV9jtPy9jtXmMT/6kPtk+kHgZS1T4wSYeTy/w0v+RMkul8enZx&#10;Oo2Y2WuwQx++K2hYXBQcKXuiUuzufOhcjy4UF4vp0qdVOBgVKzD2UWnqgxKOU3RSkLo2yHaC7l5I&#10;qWzIO1MlStUdT0f06+sZIlJ1CTAi69qYAbsHiOr8iN3V2vvHUJUEOASP/lZYFzxEpMxgwxDc1Bbw&#10;MwBDXfWZO/8jSR01kaU1lAe6ZYRO/t7J25q4vhM+rASS3mkyaIbDA320gbbg0K84qwB/f3Ye/UmG&#10;ZOWspfkpuP+1Fag4Mz8sCfQyn0ziwKXNZHo+pg2+tazfWuy2uQa6ppxeCyfTMvoHc1xqhOaFRn0Z&#10;s5JJWEm5Cy4DHjfXoZtreiykWi6TGw2ZE+HOPjkZwSOrUUvP+xeBrhdcIKXew3HWxOyd7jrfGGlh&#10;uQ2g6yTKV157vmlAk3D6xyS+AG/3yev1yVv8AQAA//8DAFBLAwQUAAYACAAAACEAxl5ICN4AAAAL&#10;AQAADwAAAGRycy9kb3ducmV2LnhtbEyPy07DMBBF90j8gzVI7KjzgtAQp0KV2CCxaOED3Hgah/oR&#10;xU6T/D3DCpajObr33Hq3WMOuOIbeOwHpJgGGrvWqd52Ar8+3h2dgIUqnpPEOBawYYNfc3tSyUn52&#10;B7weY8coxIVKCtAxDhXnodVoZdj4AR39zn60MtI5dlyNcqZwa3iWJE/cyt5Rg5YD7jW2l+NkqUTi&#10;YU3LeX/50Mt7j2b9xmkV4v5ueX0BFnGJfzD86pM6NOR08pNTgRkBxbbICRWQZQWNIuKxTEtgJwF5&#10;kWfAm5r/39D8AAAA//8DAFBLAQItABQABgAIAAAAIQC2gziS/gAAAOEBAAATAAAAAAAAAAAAAAAA&#10;AAAAAABbQ29udGVudF9UeXBlc10ueG1sUEsBAi0AFAAGAAgAAAAhADj9If/WAAAAlAEAAAsAAAAA&#10;AAAAAAAAAAAALwEAAF9yZWxzLy5yZWxzUEsBAi0AFAAGAAgAAAAhAKU6vxJ1AgAAOgUAAA4AAAAA&#10;AAAAAAAAAAAALgIAAGRycy9lMm9Eb2MueG1sUEsBAi0AFAAGAAgAAAAhAMZeSAjeAAAACwEAAA8A&#10;AAAAAAAAAAAAAAAAzwQAAGRycy9kb3ducmV2LnhtbFBLBQYAAAAABAAEAPMAAADaBQAAAAA=&#10;" fillcolor="#4472c4 [3204]" strokecolor="#1f3763 [1604]" strokeweight="1pt"/>
            </w:pict>
          </mc:Fallback>
        </mc:AlternateContent>
      </w:r>
      <w:r w:rsidR="00612A7F">
        <w:rPr>
          <w:noProof/>
        </w:rPr>
        <mc:AlternateContent>
          <mc:Choice Requires="wps">
            <w:drawing>
              <wp:anchor distT="0" distB="0" distL="114300" distR="114300" simplePos="0" relativeHeight="251672673" behindDoc="0" locked="0" layoutInCell="1" allowOverlap="1" wp14:anchorId="219EA74C" wp14:editId="5F7609F1">
                <wp:simplePos x="0" y="0"/>
                <wp:positionH relativeFrom="column">
                  <wp:posOffset>2688429</wp:posOffset>
                </wp:positionH>
                <wp:positionV relativeFrom="paragraph">
                  <wp:posOffset>650875</wp:posOffset>
                </wp:positionV>
                <wp:extent cx="450376" cy="1527933"/>
                <wp:effectExtent l="0" t="0" r="26035" b="15240"/>
                <wp:wrapNone/>
                <wp:docPr id="87" name="Rectangle 87"/>
                <wp:cNvGraphicFramePr/>
                <a:graphic xmlns:a="http://schemas.openxmlformats.org/drawingml/2006/main">
                  <a:graphicData uri="http://schemas.microsoft.com/office/word/2010/wordprocessingShape">
                    <wps:wsp>
                      <wps:cNvSpPr/>
                      <wps:spPr>
                        <a:xfrm>
                          <a:off x="0" y="0"/>
                          <a:ext cx="450376" cy="15279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A8310" id="Rectangle 87" o:spid="_x0000_s1026" style="position:absolute;margin-left:211.7pt;margin-top:51.25pt;width:35.45pt;height:120.3pt;z-index:251672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UtdgIAADsFAAAOAAAAZHJzL2Uyb0RvYy54bWysVN9P2zAQfp+0/8Hy+0j6i0JFiioQ0yQE&#10;CJh4dh27ieT4vLPbtPvrd3bSgADtYVofXNt3993dl+98cblvDNsp9DXYgo9Ocs6UlVDWdlPwn883&#10;384480HYUhiwquAH5fnl8uuXi9Yt1BgqMKVCRiDWL1pX8CoEt8gyLyvVCH8CTlkyasBGBDriJitR&#10;tITemGyc56dZC1g6BKm8p9vrzsiXCV9rJcO91l4FZgpOtYW0YlrXcc2WF2KxQeGqWvZliH+oohG1&#10;paQD1LUIgm2x/gDV1BLBgw4nEpoMtK6lSj1QN6P8XTdPlXAq9ULkeDfQ5P8frLzbPSCry4KfzTmz&#10;oqFv9EisCbsxitEdEdQ6vyC/J/eA/cnTNna719jEf+qD7ROph4FUtQ9M0uV0lk/mp5xJMo1m4/n5&#10;ZBJBs9dohz58V9CwuCk4UvrEpdjd+tC5Hl0oLlbT5U+7cDAqlmDso9LUCGUcp+gkIXVlkO0EfXwh&#10;pbJh1JkqUaruepbTr69niEjVJcCIrGtjBuweIMrzI3ZXa+8fQ1VS4BCc/62wLniISJnBhiG4qS3g&#10;ZwCGuuozd/5HkjpqIktrKA/0mRE6/Xsnb2ri+lb48CCQBE+jQUMc7mnRBtqCQ7/jrAL8/dl99Ccd&#10;kpWzlgao4P7XVqDizPywpNDz0XQaJy4dprP5mA741rJ+a7Hb5groM43ouXAybaN/MMetRmheaNZX&#10;MSuZhJWUu+Ay4PFwFbrBptdCqtUqudGUORFu7ZOTETyyGrX0vH8R6HrBBZLqHRyHTSze6a7zjZEW&#10;VtsAuk6ifOW155smNAmnf03iE/D2nLxe37zlHwAAAP//AwBQSwMEFAAGAAgAAAAhAL1qkfXdAAAA&#10;CwEAAA8AAABkcnMvZG93bnJldi54bWxMj8tOwzAQRfdI/IM1SOyo8zCvEKdCldggsWjLB7jxEIf6&#10;EcVOk/w9wwqWo3t075l6uzjLLjjGPngJ+SYDhr4NuvedhM/j290TsJiU18oGjxJWjLBtrq9qVekw&#10;+z1eDqljVOJjpSSYlIaK89gadCpuwoCesq8wOpXoHDuuRzVTubO8yLIH7lTvacGoAXcG2/NhcjSi&#10;cL/mj/Pu/GGW9x7t+o3TKuXtzfL6Aizhkv5g+NUndWjI6RQmryOzEkRRCkIpyIp7YESIZ1ECO0ko&#10;RZkDb2r+/4fmBwAA//8DAFBLAQItABQABgAIAAAAIQC2gziS/gAAAOEBAAATAAAAAAAAAAAAAAAA&#10;AAAAAABbQ29udGVudF9UeXBlc10ueG1sUEsBAi0AFAAGAAgAAAAhADj9If/WAAAAlAEAAAsAAAAA&#10;AAAAAAAAAAAALwEAAF9yZWxzLy5yZWxzUEsBAi0AFAAGAAgAAAAhADM5xS12AgAAOwUAAA4AAAAA&#10;AAAAAAAAAAAALgIAAGRycy9lMm9Eb2MueG1sUEsBAi0AFAAGAAgAAAAhAL1qkfXdAAAACwEAAA8A&#10;AAAAAAAAAAAAAAAA0AQAAGRycy9kb3ducmV2LnhtbFBLBQYAAAAABAAEAPMAAADaBQAAAAA=&#10;" fillcolor="#4472c4 [3204]" strokecolor="#1f3763 [1604]" strokeweight="1pt"/>
            </w:pict>
          </mc:Fallback>
        </mc:AlternateContent>
      </w:r>
      <w:r w:rsidR="009736D5">
        <w:rPr>
          <w:noProof/>
        </w:rPr>
        <mc:AlternateContent>
          <mc:Choice Requires="wps">
            <w:drawing>
              <wp:anchor distT="0" distB="0" distL="114300" distR="114300" simplePos="0" relativeHeight="251670625" behindDoc="0" locked="0" layoutInCell="1" allowOverlap="1" wp14:anchorId="09CCF7F0" wp14:editId="1B212ED1">
                <wp:simplePos x="0" y="0"/>
                <wp:positionH relativeFrom="column">
                  <wp:posOffset>2210937</wp:posOffset>
                </wp:positionH>
                <wp:positionV relativeFrom="paragraph">
                  <wp:posOffset>1292869</wp:posOffset>
                </wp:positionV>
                <wp:extent cx="470848" cy="886489"/>
                <wp:effectExtent l="0" t="0" r="24765" b="27940"/>
                <wp:wrapNone/>
                <wp:docPr id="86" name="Rectangle 86"/>
                <wp:cNvGraphicFramePr/>
                <a:graphic xmlns:a="http://schemas.openxmlformats.org/drawingml/2006/main">
                  <a:graphicData uri="http://schemas.microsoft.com/office/word/2010/wordprocessingShape">
                    <wps:wsp>
                      <wps:cNvSpPr/>
                      <wps:spPr>
                        <a:xfrm>
                          <a:off x="0" y="0"/>
                          <a:ext cx="470848" cy="88648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B560C" id="Rectangle 86" o:spid="_x0000_s1026" style="position:absolute;margin-left:174.1pt;margin-top:101.8pt;width:37.05pt;height:69.8pt;z-index:251670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GkdAIAADoFAAAOAAAAZHJzL2Uyb0RvYy54bWysVFFP2zAQfp+0/2D5fSStCpSKFFUgpkkI&#10;EDDxbBy7iWT7vLPbtPv1OztpQID2MK0Pru27++7uy3c+v9hZw7YKQwuu4pOjkjPlJNStW1f859P1&#10;tzlnIQpXCwNOVXyvAr9Yfv1y3vmFmkIDplbICMSFRecr3sToF0URZKOsCEfglSOjBrQi0hHXRY2i&#10;I3RrimlZnhQdYO0RpAqBbq96I19mfK2VjHdaBxWZqTjVFvOKeX1Ja7E8F4s1Ct+0cihD/EMVVrSO&#10;ko5QVyIKtsH2A5RtJUIAHY8k2AK0bqXKPVA3k/JdN4+N8Cr3QuQEP9IU/h+svN3eI2vris9POHPC&#10;0jd6INaEWxvF6I4I6nxYkN+jv8fhFGibut1ptOmf+mC7TOp+JFXtIpN0OTst5zNSgSTTfH4ym58l&#10;zOI12GOI3xVYljYVR8qeqRTbmxB714MLxaVi+vR5F/dGpQqMe1Ca+qCE0xydFaQuDbKtoG8vpFQu&#10;TnpTI2rVXx+X9BvqGSNydRkwIevWmBF7AEjq/Ijd1zr4p1CVBTgGl38rrA8eI3JmcHEMtq0D/AzA&#10;UFdD5t7/QFJPTWLpBeo9fWWEXv7By+uWuL4RId4LJL3TZNAMxztatIGu4jDsOGsAf392n/xJhmTl&#10;rKP5qXj4tRGoODM/HAn0bDKbpYHLh9nx6ZQO+Nby8tbiNvYS6DNN6LXwMm+TfzSHrUawzzTqq5SV&#10;TMJJyl1xGfFwuIz9XNNjIdVqld1oyLyIN+7RywSeWE1aeto9C/SD4CIp9RYOsyYW73TX+6ZIB6tN&#10;BN1mUb7yOvBNA5qFMzwm6QV4e85er0/e8g8AAAD//wMAUEsDBBQABgAIAAAAIQCDy49M3QAAAAsB&#10;AAAPAAAAZHJzL2Rvd25yZXYueG1sTI9BTsMwEEX3SNzBGiR21KlTlSrEqVAlNkgsWjjANB7i0NiO&#10;YqdJbs90BcvRf/r/TbmfXSeuNMQ2eA3rVQaCfB1M6xsNX59vTzsQMaE32AVPGhaKsK/u70osTJj8&#10;ka6n1Agu8bFADTalvpAy1pYcxlXoyXP2HQaHic+hkWbAictdJ1WWbaXD1vOCxZ4OlurLaXQ8gnRc&#10;1s/T4fJh5/eWuuWHxkXrx4f59QVEojn9wXDTZ3Wo2OkcRm+i6DTkm51iVIPK8i0IJjZK5SDOtyhX&#10;IKtS/v+h+gUAAP//AwBQSwECLQAUAAYACAAAACEAtoM4kv4AAADhAQAAEwAAAAAAAAAAAAAAAAAA&#10;AAAAW0NvbnRlbnRfVHlwZXNdLnhtbFBLAQItABQABgAIAAAAIQA4/SH/1gAAAJQBAAALAAAAAAAA&#10;AAAAAAAAAC8BAABfcmVscy8ucmVsc1BLAQItABQABgAIAAAAIQDfwBGkdAIAADoFAAAOAAAAAAAA&#10;AAAAAAAAAC4CAABkcnMvZTJvRG9jLnhtbFBLAQItABQABgAIAAAAIQCDy49M3QAAAAsBAAAPAAAA&#10;AAAAAAAAAAAAAM4EAABkcnMvZG93bnJldi54bWxQSwUGAAAAAAQABADzAAAA2AUAAAAA&#10;" fillcolor="#4472c4 [3204]" strokecolor="#1f3763 [1604]" strokeweight="1pt"/>
            </w:pict>
          </mc:Fallback>
        </mc:AlternateContent>
      </w:r>
      <w:r w:rsidR="00C6073E">
        <w:rPr>
          <w:noProof/>
        </w:rPr>
        <mc:AlternateContent>
          <mc:Choice Requires="wps">
            <w:drawing>
              <wp:anchor distT="0" distB="0" distL="114300" distR="114300" simplePos="0" relativeHeight="251668577" behindDoc="0" locked="0" layoutInCell="1" allowOverlap="1" wp14:anchorId="75CC4DA1" wp14:editId="3FCD3F89">
                <wp:simplePos x="0" y="0"/>
                <wp:positionH relativeFrom="column">
                  <wp:posOffset>1760561</wp:posOffset>
                </wp:positionH>
                <wp:positionV relativeFrom="paragraph">
                  <wp:posOffset>1831956</wp:posOffset>
                </wp:positionV>
                <wp:extent cx="450376" cy="347402"/>
                <wp:effectExtent l="0" t="0" r="26035" b="14605"/>
                <wp:wrapNone/>
                <wp:docPr id="85" name="Rectangle 85"/>
                <wp:cNvGraphicFramePr/>
                <a:graphic xmlns:a="http://schemas.openxmlformats.org/drawingml/2006/main">
                  <a:graphicData uri="http://schemas.microsoft.com/office/word/2010/wordprocessingShape">
                    <wps:wsp>
                      <wps:cNvSpPr/>
                      <wps:spPr>
                        <a:xfrm>
                          <a:off x="0" y="0"/>
                          <a:ext cx="450376" cy="3474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06E82" id="Rectangle 85" o:spid="_x0000_s1026" style="position:absolute;margin-left:138.65pt;margin-top:144.25pt;width:35.45pt;height:27.35pt;z-index:251668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x/dAIAADoFAAAOAAAAZHJzL2Uyb0RvYy54bWysVFFP2zAQfp+0/2D5fSQtLbCKFFUgpkmI&#10;IWDi2Th2E8n2eWe3affrd3bSgADtYVofXNt3993dl+98frGzhm0VhhZcxSdHJWfKSahbt674z8fr&#10;L2echShcLQw4VfG9Cvxi+fnTeecXagoNmFohIxAXFp2veBOjXxRFkI2yIhyBV46MGtCKSEdcFzWK&#10;jtCtKaZleVJ0gLVHkCoEur3qjXyZ8bVWMv7QOqjITMWptphXzOtzWovluVisUfimlUMZ4h+qsKJ1&#10;lHSEuhJRsA2276BsKxEC6HgkwRagdStV7oG6mZRvunlohFe5FyIn+JGm8P9g5e32DllbV/xszpkT&#10;lr7RPbEm3NooRndEUOfDgvwe/B0Op0Db1O1Oo03/1AfbZVL3I6lqF5mky9m8PD494UyS6Xh2Oiun&#10;CbN4CfYY4jcFlqVNxZGyZyrF9ibE3vXgQnGpmD593sW9UakC4+6Vpj4o4TRHZwWpS4NsK+jbCymV&#10;i5Pe1Iha9dfzkn5DPWNEri4DJmTdGjNiDwBJne+x+1oH/xSqsgDH4PJvhfXBY0TODC6OwbZ1gB8B&#10;GOpqyNz7H0jqqUksPUO9p6+M0Ms/eHndEtc3IsQ7gaR3mgya4fiDFm2gqzgMO84awN8f3Sd/kiFZ&#10;Oetofioefm0EKs7Md0cC/TqZzdLA5cNsfjqlA762PL+2uI29BPpME3otvMzb5B/NYasR7BON+ipl&#10;JZNwknJXXEY8HC5jP9f0WEi1WmU3GjIv4o178DKBJ1aTlh53TwL9ILhISr2Fw6yJxRvd9b4p0sFq&#10;E0G3WZQvvA5804Bm4QyPSXoBXp+z18uTt/wDAAD//wMAUEsDBBQABgAIAAAAIQBd41iz3QAAAAsB&#10;AAAPAAAAZHJzL2Rvd25yZXYueG1sTI/PToQwEMbvJr5DMybe3LKgQpCyMZt4MfGwqw/QpSPFpVNC&#10;ywJv7+xJb99kfvn+VLvF9eKCY+g8KdhuEhBIjTcdtQq+Pt8eChAhajK694QKVgywq29vKl0aP9MB&#10;L8fYCjahUGoFNsahlDI0Fp0OGz8g8e/bj05HPsdWmlHPbO56mSbJs3S6I06wesC9xeZ8nByHaDys&#10;23zenz/s8t5hv/7gtCp1f7e8voCIuMQ/GK71uTrU3OnkJzJB9ArSPM8YZVEUTyCYyB6LFMTpKrIU&#10;ZF3J/xvqXwAAAP//AwBQSwECLQAUAAYACAAAACEAtoM4kv4AAADhAQAAEwAAAAAAAAAAAAAAAAAA&#10;AAAAW0NvbnRlbnRfVHlwZXNdLnhtbFBLAQItABQABgAIAAAAIQA4/SH/1gAAAJQBAAALAAAAAAAA&#10;AAAAAAAAAC8BAABfcmVscy8ucmVsc1BLAQItABQABgAIAAAAIQCxopx/dAIAADoFAAAOAAAAAAAA&#10;AAAAAAAAAC4CAABkcnMvZTJvRG9jLnhtbFBLAQItABQABgAIAAAAIQBd41iz3QAAAAsBAAAPAAAA&#10;AAAAAAAAAAAAAM4EAABkcnMvZG93bnJldi54bWxQSwUGAAAAAAQABADzAAAA2AUAAAAA&#10;" fillcolor="#4472c4 [3204]" strokecolor="#1f3763 [1604]" strokeweight="1pt"/>
            </w:pict>
          </mc:Fallback>
        </mc:AlternateContent>
      </w:r>
      <w:r w:rsidR="007E3DC5">
        <w:rPr>
          <w:noProof/>
        </w:rPr>
        <mc:AlternateContent>
          <mc:Choice Requires="wps">
            <w:drawing>
              <wp:anchor distT="0" distB="0" distL="114300" distR="114300" simplePos="0" relativeHeight="251666529" behindDoc="0" locked="0" layoutInCell="1" allowOverlap="1" wp14:anchorId="6934877B" wp14:editId="632515EC">
                <wp:simplePos x="0" y="0"/>
                <wp:positionH relativeFrom="column">
                  <wp:posOffset>1269242</wp:posOffset>
                </wp:positionH>
                <wp:positionV relativeFrom="paragraph">
                  <wp:posOffset>1668183</wp:posOffset>
                </wp:positionV>
                <wp:extent cx="491319" cy="511194"/>
                <wp:effectExtent l="0" t="0" r="23495" b="22225"/>
                <wp:wrapNone/>
                <wp:docPr id="84" name="Rectangle 84"/>
                <wp:cNvGraphicFramePr/>
                <a:graphic xmlns:a="http://schemas.openxmlformats.org/drawingml/2006/main">
                  <a:graphicData uri="http://schemas.microsoft.com/office/word/2010/wordprocessingShape">
                    <wps:wsp>
                      <wps:cNvSpPr/>
                      <wps:spPr>
                        <a:xfrm>
                          <a:off x="0" y="0"/>
                          <a:ext cx="491319" cy="5111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54B2B" id="Rectangle 84" o:spid="_x0000_s1026" style="position:absolute;margin-left:99.95pt;margin-top:131.35pt;width:38.7pt;height:40.25pt;z-index:251666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YcRdQIAADoFAAAOAAAAZHJzL2Uyb0RvYy54bWysVE1v2zAMvQ/YfxB0Xx1n6dYEdYqgRYcB&#10;RVv0Az2rshQbkESNUuJkv36U7LhFW+wwLAdFFMlH8flRp2c7a9hWYWjBVbw8mnCmnIS6deuKPz5c&#10;fjnhLEThamHAqYrvVeBny8+fTju/UFNowNQKGYG4sOh8xZsY/aIogmyUFeEIvHLk1IBWRDJxXdQo&#10;OkK3pphOJt+KDrD2CFKFQKcXvZMvM77WSsYbrYOKzFSc7hbzinl9TmuxPBWLNQrftHK4hviHW1jR&#10;Oio6Ql2IKNgG23dQtpUIAXQ8kmAL0LqVKvdA3ZSTN93cN8Kr3AuRE/xIU/h/sPJ6e4usrSt+MuPM&#10;CUvf6I5YE25tFKMzIqjzYUFx9/4WByvQNnW702jTP/XBdpnU/Uiq2kUm6XA2L7+Wc84kuY7Lspxn&#10;zOIl2WOIPxRYljYVR6qeqRTbqxCpIIUeQshIl+nL513cG5VuYNyd0tQHFZzm7KwgdW6QbQV9eyGl&#10;crHsXY2oVX98PKFf6pGKjBnZyoAJWbfGjNgDQFLne+weZohPqSoLcEye/O1iffKYkSuDi2OybR3g&#10;RwCGuhoq9/EHknpqEkvPUO/pKyP08g9eXrbE9ZUI8VYg6Z0mg2Y43tCiDXQVh2HHWQP4+6PzFE8y&#10;JC9nHc1PxcOvjUDFmfnpSKDzcjZLA5eN2fH3KRn42vP82uM29hzoM5X0WniZtyk+msNWI9gnGvVV&#10;qkou4STVrriMeDDOYz/X9FhItVrlMBoyL+KVu/cygSdWk5Yedk8C/SC4SEq9hsOsicUb3fWxKdPB&#10;ahNBt1mUL7wOfNOAZuEMj0l6AV7bOerlyVv+AQAA//8DAFBLAwQUAAYACAAAACEAUqiue94AAAAL&#10;AQAADwAAAGRycy9kb3ducmV2LnhtbEyPy07DMBBF90j8gzVI7KhTBzUkxKlQJTZILFr4ADce4lA/&#10;othpkr9nWMHyao7uPVPvF2fZFcfYBy9hu8mAoW+D7n0n4fPj9eEJWEzKa2WDRwkrRtg3tze1qnSY&#10;/RGvp9QxKvGxUhJMSkPFeWwNOhU3YUBPt68wOpUojh3Xo5qp3FkusmzHneo9LRg14MFgezlNjkYU&#10;HtdtMR8u72Z569Gu3zitUt7fLS/PwBIu6Q+GX31Sh4aczmHyOjJLuSxLQiWInSiAESGKIgd2lpA/&#10;5gJ4U/P/PzQ/AAAA//8DAFBLAQItABQABgAIAAAAIQC2gziS/gAAAOEBAAATAAAAAAAAAAAAAAAA&#10;AAAAAABbQ29udGVudF9UeXBlc10ueG1sUEsBAi0AFAAGAAgAAAAhADj9If/WAAAAlAEAAAsAAAAA&#10;AAAAAAAAAAAALwEAAF9yZWxzLy5yZWxzUEsBAi0AFAAGAAgAAAAhAHDRhxF1AgAAOgUAAA4AAAAA&#10;AAAAAAAAAAAALgIAAGRycy9lMm9Eb2MueG1sUEsBAi0AFAAGAAgAAAAhAFKornveAAAACwEAAA8A&#10;AAAAAAAAAAAAAAAAzwQAAGRycy9kb3ducmV2LnhtbFBLBQYAAAAABAAEAPMAAADaBQAAAAA=&#10;" fillcolor="#4472c4 [3204]" strokecolor="#1f3763 [1604]" strokeweight="1pt"/>
            </w:pict>
          </mc:Fallback>
        </mc:AlternateContent>
      </w:r>
      <w:r w:rsidR="007E3DC5">
        <w:rPr>
          <w:noProof/>
        </w:rPr>
        <mc:AlternateContent>
          <mc:Choice Requires="wps">
            <w:drawing>
              <wp:anchor distT="0" distB="0" distL="114300" distR="114300" simplePos="0" relativeHeight="251662433" behindDoc="0" locked="0" layoutInCell="1" allowOverlap="1" wp14:anchorId="223928BB" wp14:editId="45934573">
                <wp:simplePos x="0" y="0"/>
                <wp:positionH relativeFrom="column">
                  <wp:posOffset>812042</wp:posOffset>
                </wp:positionH>
                <wp:positionV relativeFrom="paragraph">
                  <wp:posOffset>2070792</wp:posOffset>
                </wp:positionV>
                <wp:extent cx="452120" cy="108755"/>
                <wp:effectExtent l="0" t="0" r="24130" b="24765"/>
                <wp:wrapNone/>
                <wp:docPr id="82" name="Rectangle 82"/>
                <wp:cNvGraphicFramePr/>
                <a:graphic xmlns:a="http://schemas.openxmlformats.org/drawingml/2006/main">
                  <a:graphicData uri="http://schemas.microsoft.com/office/word/2010/wordprocessingShape">
                    <wps:wsp>
                      <wps:cNvSpPr/>
                      <wps:spPr>
                        <a:xfrm>
                          <a:off x="0" y="0"/>
                          <a:ext cx="452120" cy="108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E21DF3" id="Rectangle 82" o:spid="_x0000_s1026" style="position:absolute;margin-left:63.95pt;margin-top:163.05pt;width:35.6pt;height:8.55pt;z-index:2516624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KAcwIAADoFAAAOAAAAZHJzL2Uyb0RvYy54bWysVMFu2zAMvQ/YPwi6r7aDZO2COEXQosOA&#10;oi2aDj0rshQbkEWNUuJkXz9KdtyiLXYYloMjieQj+fSoxeWhNWyv0DdgS16c5ZwpK6Fq7LbkP59u&#10;vlxw5oOwlTBgVcmPyvPL5edPi87N1QRqMJVCRiDWzztX8joEN88yL2vVCn8GTlkyasBWBNriNqtQ&#10;dITemmyS51+zDrByCFJ5T6fXvZEvE77WSoZ7rb0KzJScagvpi+m7id9suRDzLQpXN3IoQ/xDFa1o&#10;LCUdoa5FEGyHzTuotpEIHnQ4k9BmoHUjVeqBuinyN92sa+FU6oXI8W6kyf8/WHm3f0DWVCW/mHBm&#10;RUt39EisCbs1itEZEdQ5Pye/tXvAYedpGbs9aGzjP/XBDonU40iqOgQm6XA6mxQTol6Sqcgvzmez&#10;iJm9BDv04buClsVFyZGyJyrF/taH3vXkQnGxmD59WoWjUbECYx+Vpj4o4SRFJwWpK4NsL+juhZTK&#10;hqI31aJS/fEsp99QzxiRqkuAEVk3xozYA0BU53vsvtbBP4aqJMAxOP9bYX3wGJEygw1jcNtYwI8A&#10;DHU1ZO79TyT11ESWNlAd6ZYRevl7J28a4vpW+PAgkPRO10MzHO7pow10JYdhxVkN+Puj8+hPMiQr&#10;Zx3NT8n9r51AxZn5YUmg34rpNA5c2kxn51EC+NqyeW2xu/YK6JoKei2cTMvoH8xpqRHaZxr1VcxK&#10;JmEl5S65DHjaXIV+rumxkGq1Sm40ZE6EW7t2MoJHVqOWng7PAt0guEBKvYPTrIn5G931vjHSwmoX&#10;QDdJlC+8DnzTgCbhDI9JfAFe75PXy5O3/AMAAP//AwBQSwMEFAAGAAgAAAAhAEgsZmXdAAAACwEA&#10;AA8AAABkcnMvZG93bnJldi54bWxMj8FOwzAQRO9I/IO1SNyokxS1JMSpUCUuSBza8gFuvMSh8TqK&#10;nSb5e7YnuO3sjmbelrvZdeKKQ2g9KUhXCQik2puWGgVfp/enFxAhajK684QKFgywq+7vSl0YP9EB&#10;r8fYCA6hUGgFNsa+kDLUFp0OK98j8e3bD05HlkMjzaAnDnedzJJkI51uiRus7nFvsb4cR8clGg9L&#10;up32l087f7TYLT84Lko9PsxvryAizvHPDDd8RoeKmc5+JBNExzrb5mxVsM42KYibI895OPPmeZ2B&#10;rEr5/4fqFwAA//8DAFBLAQItABQABgAIAAAAIQC2gziS/gAAAOEBAAATAAAAAAAAAAAAAAAAAAAA&#10;AABbQ29udGVudF9UeXBlc10ueG1sUEsBAi0AFAAGAAgAAAAhADj9If/WAAAAlAEAAAsAAAAAAAAA&#10;AAAAAAAALwEAAF9yZWxzLy5yZWxzUEsBAi0AFAAGAAgAAAAhANbFooBzAgAAOgUAAA4AAAAAAAAA&#10;AAAAAAAALgIAAGRycy9lMm9Eb2MueG1sUEsBAi0AFAAGAAgAAAAhAEgsZmXdAAAACwEAAA8AAAAA&#10;AAAAAAAAAAAAzQQAAGRycy9kb3ducmV2LnhtbFBLBQYAAAAABAAEAPMAAADXBQAAAAA=&#10;" fillcolor="#4472c4 [3204]" strokecolor="#1f3763 [1604]" strokeweight="1pt"/>
            </w:pict>
          </mc:Fallback>
        </mc:AlternateContent>
      </w:r>
      <w:r w:rsidR="007E3DC5">
        <w:rPr>
          <w:noProof/>
        </w:rPr>
        <w:drawing>
          <wp:inline distT="0" distB="0" distL="0" distR="0" wp14:anchorId="1A18F105" wp14:editId="5E5A8339">
            <wp:extent cx="4572000" cy="2743200"/>
            <wp:effectExtent l="0" t="0" r="0" b="0"/>
            <wp:docPr id="78" name="Chart 78">
              <a:extLst xmlns:a="http://schemas.openxmlformats.org/drawingml/2006/main">
                <a:ext uri="{FF2B5EF4-FFF2-40B4-BE49-F238E27FC236}">
                  <a16:creationId xmlns:a16="http://schemas.microsoft.com/office/drawing/2014/main" id="{0BB6FC2F-FD7C-40F7-A88A-D1CFE379D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14:paraId="10A510BB" w14:textId="77777777" w:rsidR="00360EA1" w:rsidRDefault="00360EA1">
      <w:pPr>
        <w:rPr>
          <w:rFonts w:cs="Times New Roman"/>
          <w:szCs w:val="24"/>
          <w:u w:val="single"/>
        </w:rPr>
      </w:pPr>
    </w:p>
    <w:p w14:paraId="4896FCAB" w14:textId="62DE991E" w:rsidR="00BF38B9" w:rsidRDefault="00BF38B9">
      <w:pPr>
        <w:rPr>
          <w:rFonts w:cs="Times New Roman"/>
          <w:szCs w:val="24"/>
          <w:u w:val="single"/>
        </w:rPr>
      </w:pPr>
      <w:r w:rsidRPr="00BF38B9">
        <w:rPr>
          <w:rFonts w:cs="Times New Roman"/>
          <w:szCs w:val="24"/>
          <w:u w:val="single"/>
        </w:rPr>
        <w:t xml:space="preserve">Section </w:t>
      </w:r>
      <w:r w:rsidR="005774C1">
        <w:rPr>
          <w:rFonts w:cs="Times New Roman"/>
          <w:szCs w:val="24"/>
          <w:u w:val="single"/>
        </w:rPr>
        <w:t>1</w:t>
      </w:r>
      <w:r w:rsidRPr="00BF38B9">
        <w:rPr>
          <w:rFonts w:cs="Times New Roman"/>
          <w:szCs w:val="24"/>
          <w:u w:val="single"/>
        </w:rPr>
        <w:t>.4</w:t>
      </w:r>
    </w:p>
    <w:p w14:paraId="7FAEB59B" w14:textId="6BAC3516" w:rsidR="00826DC6" w:rsidRDefault="00F04838" w:rsidP="00F04838">
      <w:pPr>
        <w:pStyle w:val="ListParagraph"/>
        <w:numPr>
          <w:ilvl w:val="0"/>
          <w:numId w:val="82"/>
        </w:numPr>
        <w:rPr>
          <w:rFonts w:cs="Times New Roman"/>
          <w:szCs w:val="24"/>
        </w:rPr>
      </w:pPr>
      <w:r w:rsidRPr="00F04838">
        <w:rPr>
          <w:rFonts w:cs="Times New Roman"/>
          <w:szCs w:val="24"/>
        </w:rPr>
        <w:t>1002.14</w:t>
      </w:r>
    </w:p>
    <w:p w14:paraId="487D8C5F" w14:textId="6C25A239" w:rsidR="00F04838" w:rsidRDefault="00F04838" w:rsidP="00F04838">
      <w:pPr>
        <w:pStyle w:val="ListParagraph"/>
        <w:numPr>
          <w:ilvl w:val="0"/>
          <w:numId w:val="82"/>
        </w:numPr>
        <w:rPr>
          <w:rFonts w:cs="Times New Roman"/>
          <w:szCs w:val="24"/>
        </w:rPr>
      </w:pPr>
      <w:r>
        <w:rPr>
          <w:rFonts w:cs="Times New Roman"/>
          <w:szCs w:val="24"/>
        </w:rPr>
        <w:t>13.2</w:t>
      </w:r>
    </w:p>
    <w:p w14:paraId="7ACD4AFB" w14:textId="66139084" w:rsidR="00F04838" w:rsidRDefault="007E4F8A" w:rsidP="00F04838">
      <w:pPr>
        <w:pStyle w:val="ListParagraph"/>
        <w:numPr>
          <w:ilvl w:val="0"/>
          <w:numId w:val="82"/>
        </w:numPr>
        <w:rPr>
          <w:rFonts w:cs="Times New Roman"/>
          <w:szCs w:val="24"/>
        </w:rPr>
      </w:pPr>
      <w:r>
        <w:rPr>
          <w:rFonts w:cs="Times New Roman"/>
          <w:szCs w:val="24"/>
        </w:rPr>
        <w:t>17.4%</w:t>
      </w:r>
    </w:p>
    <w:p w14:paraId="5F8756A3" w14:textId="3FAD4896" w:rsidR="007E4F8A" w:rsidRDefault="007E4F8A" w:rsidP="00F04838">
      <w:pPr>
        <w:pStyle w:val="ListParagraph"/>
        <w:numPr>
          <w:ilvl w:val="0"/>
          <w:numId w:val="82"/>
        </w:numPr>
        <w:rPr>
          <w:rFonts w:cs="Times New Roman"/>
          <w:szCs w:val="24"/>
        </w:rPr>
      </w:pPr>
      <w:r>
        <w:rPr>
          <w:rFonts w:cs="Times New Roman"/>
          <w:szCs w:val="24"/>
        </w:rPr>
        <w:t>40%</w:t>
      </w:r>
    </w:p>
    <w:p w14:paraId="75C667A6" w14:textId="19C2FF6C" w:rsidR="007E4F8A" w:rsidRDefault="0032029E" w:rsidP="00F04838">
      <w:pPr>
        <w:pStyle w:val="ListParagraph"/>
        <w:numPr>
          <w:ilvl w:val="0"/>
          <w:numId w:val="82"/>
        </w:numPr>
        <w:rPr>
          <w:rFonts w:cs="Times New Roman"/>
          <w:szCs w:val="24"/>
        </w:rPr>
      </w:pPr>
      <w:r w:rsidRPr="007E4F8A">
        <w:rPr>
          <w:rFonts w:cs="Times New Roman"/>
          <w:position w:val="-6"/>
          <w:szCs w:val="24"/>
        </w:rPr>
        <w:object w:dxaOrig="620" w:dyaOrig="340" w14:anchorId="5290B818">
          <v:shape id="_x0000_i1147" type="#_x0000_t75" style="width:27.75pt;height:14.25pt" o:ole="">
            <v:imagedata r:id="rId279" o:title=""/>
          </v:shape>
          <o:OLEObject Type="Embed" ProgID="Equation.DSMT4" ShapeID="_x0000_i1147" DrawAspect="Content" ObjectID="_1659348715" r:id="rId280"/>
        </w:object>
      </w:r>
      <w:r w:rsidR="007E4F8A">
        <w:rPr>
          <w:rFonts w:cs="Times New Roman"/>
          <w:szCs w:val="24"/>
        </w:rPr>
        <w:t xml:space="preserve"> </w:t>
      </w:r>
    </w:p>
    <w:p w14:paraId="68CD91EC" w14:textId="58D55101" w:rsidR="0032029E" w:rsidRDefault="00CD1713" w:rsidP="00F04838">
      <w:pPr>
        <w:pStyle w:val="ListParagraph"/>
        <w:numPr>
          <w:ilvl w:val="0"/>
          <w:numId w:val="82"/>
        </w:numPr>
        <w:rPr>
          <w:rFonts w:cs="Times New Roman"/>
          <w:szCs w:val="24"/>
        </w:rPr>
      </w:pPr>
      <w:r>
        <w:rPr>
          <w:rFonts w:cs="Times New Roman"/>
          <w:szCs w:val="24"/>
        </w:rPr>
        <w:t>a</w:t>
      </w:r>
      <w:r w:rsidR="0032029E">
        <w:rPr>
          <w:rFonts w:cs="Times New Roman"/>
          <w:szCs w:val="24"/>
        </w:rPr>
        <w:t xml:space="preserve">. </w:t>
      </w:r>
      <w:r>
        <w:rPr>
          <w:rFonts w:cs="Times New Roman"/>
          <w:szCs w:val="24"/>
        </w:rPr>
        <w:t xml:space="preserve">0.2 = </w:t>
      </w:r>
      <w:r w:rsidRPr="00CD1713">
        <w:rPr>
          <w:rFonts w:cs="Times New Roman"/>
          <w:position w:val="-24"/>
          <w:szCs w:val="24"/>
        </w:rPr>
        <w:object w:dxaOrig="320" w:dyaOrig="620" w14:anchorId="0DC82365">
          <v:shape id="_x0000_i1148" type="#_x0000_t75" style="width:14.25pt;height:27.75pt" o:ole="">
            <v:imagedata r:id="rId281" o:title=""/>
          </v:shape>
          <o:OLEObject Type="Embed" ProgID="Equation.DSMT4" ShapeID="_x0000_i1148" DrawAspect="Content" ObjectID="_1659348716" r:id="rId282"/>
        </w:object>
      </w:r>
      <w:r>
        <w:rPr>
          <w:rFonts w:cs="Times New Roman"/>
          <w:szCs w:val="24"/>
        </w:rPr>
        <w:t xml:space="preserve"> , b. </w:t>
      </w:r>
      <w:r w:rsidR="007669D7">
        <w:rPr>
          <w:rFonts w:cs="Times New Roman"/>
          <w:szCs w:val="24"/>
        </w:rPr>
        <w:t xml:space="preserve">0.04 = </w:t>
      </w:r>
      <w:r w:rsidR="007669D7" w:rsidRPr="007669D7">
        <w:rPr>
          <w:rFonts w:cs="Times New Roman"/>
          <w:position w:val="-24"/>
          <w:szCs w:val="24"/>
        </w:rPr>
        <w:object w:dxaOrig="440" w:dyaOrig="620" w14:anchorId="692ED321">
          <v:shape id="_x0000_i1149" type="#_x0000_t75" style="width:21.75pt;height:27.75pt" o:ole="">
            <v:imagedata r:id="rId283" o:title=""/>
          </v:shape>
          <o:OLEObject Type="Embed" ProgID="Equation.DSMT4" ShapeID="_x0000_i1149" DrawAspect="Content" ObjectID="_1659348717" r:id="rId284"/>
        </w:object>
      </w:r>
      <w:r w:rsidR="007669D7">
        <w:rPr>
          <w:rFonts w:cs="Times New Roman"/>
          <w:szCs w:val="24"/>
        </w:rPr>
        <w:t xml:space="preserve"> </w:t>
      </w:r>
    </w:p>
    <w:p w14:paraId="0A916AF5" w14:textId="20EFEE70" w:rsidR="00206393" w:rsidRDefault="00206393" w:rsidP="00F04838">
      <w:pPr>
        <w:pStyle w:val="ListParagraph"/>
        <w:numPr>
          <w:ilvl w:val="0"/>
          <w:numId w:val="82"/>
        </w:numPr>
        <w:rPr>
          <w:rFonts w:cs="Times New Roman"/>
          <w:szCs w:val="24"/>
        </w:rPr>
      </w:pPr>
      <w:r>
        <w:rPr>
          <w:rFonts w:cs="Times New Roman"/>
          <w:szCs w:val="24"/>
        </w:rPr>
        <w:t xml:space="preserve">a. approximately 65.3, b. 71, </w:t>
      </w:r>
      <w:r w:rsidR="005E336A">
        <w:rPr>
          <w:rFonts w:cs="Times New Roman"/>
          <w:szCs w:val="24"/>
        </w:rPr>
        <w:t>c. 71, 73</w:t>
      </w:r>
    </w:p>
    <w:p w14:paraId="2F9AFB15" w14:textId="0B9BA04B" w:rsidR="005E336A" w:rsidRDefault="005E336A" w:rsidP="00F04838">
      <w:pPr>
        <w:pStyle w:val="ListParagraph"/>
        <w:numPr>
          <w:ilvl w:val="0"/>
          <w:numId w:val="82"/>
        </w:numPr>
        <w:rPr>
          <w:rFonts w:cs="Times New Roman"/>
          <w:szCs w:val="24"/>
        </w:rPr>
      </w:pPr>
      <w:r>
        <w:rPr>
          <w:rFonts w:cs="Times New Roman"/>
          <w:szCs w:val="24"/>
        </w:rPr>
        <w:t xml:space="preserve">a. 67.125, b. </w:t>
      </w:r>
      <w:r w:rsidR="00182BB4">
        <w:rPr>
          <w:rFonts w:cs="Times New Roman"/>
          <w:szCs w:val="24"/>
        </w:rPr>
        <w:t>71.5, c. 71, 73</w:t>
      </w:r>
    </w:p>
    <w:p w14:paraId="6C611584" w14:textId="310BE11E" w:rsidR="00182BB4" w:rsidRDefault="00182BB4" w:rsidP="00F04838">
      <w:pPr>
        <w:pStyle w:val="ListParagraph"/>
        <w:numPr>
          <w:ilvl w:val="0"/>
          <w:numId w:val="82"/>
        </w:numPr>
        <w:rPr>
          <w:rFonts w:cs="Times New Roman"/>
          <w:szCs w:val="24"/>
        </w:rPr>
      </w:pPr>
      <w:r>
        <w:rPr>
          <w:rFonts w:cs="Times New Roman"/>
          <w:szCs w:val="24"/>
        </w:rPr>
        <w:t>mode = brown</w:t>
      </w:r>
    </w:p>
    <w:p w14:paraId="2FC8007F" w14:textId="48EDD327" w:rsidR="00721304" w:rsidRDefault="00721304" w:rsidP="00F04838">
      <w:pPr>
        <w:pStyle w:val="ListParagraph"/>
        <w:numPr>
          <w:ilvl w:val="0"/>
          <w:numId w:val="82"/>
        </w:numPr>
        <w:rPr>
          <w:rFonts w:cs="Times New Roman"/>
          <w:szCs w:val="24"/>
        </w:rPr>
      </w:pPr>
      <w:r>
        <w:rPr>
          <w:rFonts w:cs="Times New Roman"/>
          <w:szCs w:val="24"/>
        </w:rPr>
        <w:t>a. approximately 8.2, b. 8, c. 8</w:t>
      </w:r>
    </w:p>
    <w:p w14:paraId="66CA62E5" w14:textId="3188B3E9" w:rsidR="008C4953" w:rsidRDefault="008C4953" w:rsidP="00F04838">
      <w:pPr>
        <w:pStyle w:val="ListParagraph"/>
        <w:numPr>
          <w:ilvl w:val="0"/>
          <w:numId w:val="82"/>
        </w:numPr>
        <w:rPr>
          <w:rFonts w:cs="Times New Roman"/>
          <w:szCs w:val="24"/>
        </w:rPr>
      </w:pPr>
      <w:r>
        <w:rPr>
          <w:rFonts w:cs="Times New Roman"/>
          <w:szCs w:val="24"/>
        </w:rPr>
        <w:t>2.8</w:t>
      </w:r>
    </w:p>
    <w:p w14:paraId="646ABD65" w14:textId="0DB7547E" w:rsidR="008C4953" w:rsidRPr="00F04838" w:rsidRDefault="00E56AF3" w:rsidP="00F04838">
      <w:pPr>
        <w:pStyle w:val="ListParagraph"/>
        <w:numPr>
          <w:ilvl w:val="0"/>
          <w:numId w:val="82"/>
        </w:numPr>
        <w:rPr>
          <w:rFonts w:cs="Times New Roman"/>
          <w:szCs w:val="24"/>
        </w:rPr>
      </w:pPr>
      <w:r>
        <w:rPr>
          <w:rFonts w:cs="Times New Roman"/>
          <w:szCs w:val="24"/>
        </w:rPr>
        <w:t>a</w:t>
      </w:r>
      <w:r w:rsidR="008C4953">
        <w:rPr>
          <w:rFonts w:cs="Times New Roman"/>
          <w:szCs w:val="24"/>
        </w:rPr>
        <w:t xml:space="preserve">. </w:t>
      </w:r>
      <w:r>
        <w:rPr>
          <w:rFonts w:cs="Times New Roman"/>
          <w:szCs w:val="24"/>
        </w:rPr>
        <w:t xml:space="preserve">4 or 5, b. approximately 1.5, c. 1, </w:t>
      </w:r>
      <w:r w:rsidR="008256CE">
        <w:rPr>
          <w:rFonts w:cs="Times New Roman"/>
          <w:szCs w:val="24"/>
        </w:rPr>
        <w:t>d. 0</w:t>
      </w:r>
    </w:p>
    <w:p w14:paraId="1E98C394" w14:textId="638460FE" w:rsidR="00826DC6" w:rsidRDefault="00826DC6">
      <w:pPr>
        <w:rPr>
          <w:rFonts w:cs="Times New Roman"/>
          <w:szCs w:val="24"/>
          <w:u w:val="single"/>
        </w:rPr>
      </w:pPr>
      <w:r>
        <w:rPr>
          <w:rFonts w:cs="Times New Roman"/>
          <w:szCs w:val="24"/>
          <w:u w:val="single"/>
        </w:rPr>
        <w:t>Section 1.5</w:t>
      </w:r>
    </w:p>
    <w:p w14:paraId="6889D7E6" w14:textId="1A0785B5" w:rsidR="00826DC6" w:rsidRPr="002A41CD" w:rsidRDefault="00673BE2" w:rsidP="008256CE">
      <w:pPr>
        <w:pStyle w:val="ListParagraph"/>
        <w:numPr>
          <w:ilvl w:val="0"/>
          <w:numId w:val="83"/>
        </w:numPr>
        <w:rPr>
          <w:rFonts w:cs="Times New Roman"/>
          <w:szCs w:val="24"/>
          <w:u w:val="single"/>
        </w:rPr>
      </w:pPr>
      <w:r>
        <w:rPr>
          <w:rFonts w:cs="Times New Roman"/>
          <w:szCs w:val="24"/>
        </w:rPr>
        <w:t xml:space="preserve">a. </w:t>
      </w:r>
      <w:r w:rsidR="00E4051E" w:rsidRPr="00673BE2">
        <w:rPr>
          <w:rFonts w:cs="Times New Roman"/>
          <w:position w:val="-24"/>
          <w:szCs w:val="24"/>
        </w:rPr>
        <w:object w:dxaOrig="1300" w:dyaOrig="620" w14:anchorId="7ADE5A63">
          <v:shape id="_x0000_i1150" type="#_x0000_t75" style="width:64.5pt;height:27.75pt" o:ole="">
            <v:imagedata r:id="rId285" o:title=""/>
          </v:shape>
          <o:OLEObject Type="Embed" ProgID="Equation.DSMT4" ShapeID="_x0000_i1150" DrawAspect="Content" ObjectID="_1659348718" r:id="rId286"/>
        </w:object>
      </w:r>
      <w:r>
        <w:rPr>
          <w:rFonts w:cs="Times New Roman"/>
          <w:szCs w:val="24"/>
        </w:rPr>
        <w:t xml:space="preserve"> </w:t>
      </w:r>
      <w:r w:rsidR="00E4051E">
        <w:rPr>
          <w:rFonts w:cs="Times New Roman"/>
          <w:szCs w:val="24"/>
        </w:rPr>
        <w:t xml:space="preserve">, b. </w:t>
      </w:r>
      <w:r w:rsidR="006A1DC3" w:rsidRPr="006A1DC3">
        <w:rPr>
          <w:rFonts w:cs="Times New Roman"/>
          <w:position w:val="-24"/>
          <w:szCs w:val="24"/>
        </w:rPr>
        <w:object w:dxaOrig="960" w:dyaOrig="620" w14:anchorId="5163E9B7">
          <v:shape id="_x0000_i1151" type="#_x0000_t75" style="width:50.25pt;height:27.75pt" o:ole="">
            <v:imagedata r:id="rId287" o:title=""/>
          </v:shape>
          <o:OLEObject Type="Embed" ProgID="Equation.DSMT4" ShapeID="_x0000_i1151" DrawAspect="Content" ObjectID="_1659348719" r:id="rId288"/>
        </w:object>
      </w:r>
      <w:r w:rsidR="00E4051E">
        <w:rPr>
          <w:rFonts w:cs="Times New Roman"/>
          <w:szCs w:val="24"/>
        </w:rPr>
        <w:t xml:space="preserve"> </w:t>
      </w:r>
      <w:r w:rsidR="006A1DC3">
        <w:rPr>
          <w:rFonts w:cs="Times New Roman"/>
          <w:szCs w:val="24"/>
        </w:rPr>
        <w:t xml:space="preserve">or </w:t>
      </w:r>
      <w:r w:rsidR="002E1E16" w:rsidRPr="006A1DC3">
        <w:rPr>
          <w:rFonts w:cs="Times New Roman"/>
          <w:position w:val="-24"/>
          <w:szCs w:val="24"/>
        </w:rPr>
        <w:object w:dxaOrig="1080" w:dyaOrig="620" w14:anchorId="452FB16C">
          <v:shape id="_x0000_i1152" type="#_x0000_t75" style="width:57.75pt;height:27.75pt" o:ole="">
            <v:imagedata r:id="rId289" o:title=""/>
          </v:shape>
          <o:OLEObject Type="Embed" ProgID="Equation.DSMT4" ShapeID="_x0000_i1152" DrawAspect="Content" ObjectID="_1659348720" r:id="rId290"/>
        </w:object>
      </w:r>
      <w:r w:rsidR="006A1DC3">
        <w:rPr>
          <w:rFonts w:cs="Times New Roman"/>
          <w:szCs w:val="24"/>
        </w:rPr>
        <w:t xml:space="preserve"> </w:t>
      </w:r>
      <w:r w:rsidR="002E1E16">
        <w:rPr>
          <w:rFonts w:cs="Times New Roman"/>
          <w:szCs w:val="24"/>
        </w:rPr>
        <w:t xml:space="preserve">, c. </w:t>
      </w:r>
      <w:r w:rsidR="00352F3C" w:rsidRPr="002E1E16">
        <w:rPr>
          <w:rFonts w:cs="Times New Roman"/>
          <w:position w:val="-24"/>
          <w:szCs w:val="24"/>
        </w:rPr>
        <w:object w:dxaOrig="999" w:dyaOrig="620" w14:anchorId="43056616">
          <v:shape id="_x0000_i1153" type="#_x0000_t75" style="width:50.25pt;height:27.75pt" o:ole="">
            <v:imagedata r:id="rId291" o:title=""/>
          </v:shape>
          <o:OLEObject Type="Embed" ProgID="Equation.DSMT4" ShapeID="_x0000_i1153" DrawAspect="Content" ObjectID="_1659348721" r:id="rId292"/>
        </w:object>
      </w:r>
      <w:r w:rsidR="002E1E16">
        <w:rPr>
          <w:rFonts w:cs="Times New Roman"/>
          <w:szCs w:val="24"/>
        </w:rPr>
        <w:t xml:space="preserve"> </w:t>
      </w:r>
      <w:r w:rsidR="00352F3C">
        <w:rPr>
          <w:rFonts w:cs="Times New Roman"/>
          <w:szCs w:val="24"/>
        </w:rPr>
        <w:t xml:space="preserve">, d. </w:t>
      </w:r>
      <w:r w:rsidR="002A41CD" w:rsidRPr="002A41CD">
        <w:rPr>
          <w:rFonts w:cs="Times New Roman"/>
          <w:position w:val="-10"/>
          <w:szCs w:val="24"/>
        </w:rPr>
        <w:object w:dxaOrig="1100" w:dyaOrig="279" w14:anchorId="798311CE">
          <v:shape id="_x0000_i1154" type="#_x0000_t75" style="width:57.75pt;height:14.25pt" o:ole="">
            <v:imagedata r:id="rId293" o:title=""/>
          </v:shape>
          <o:OLEObject Type="Embed" ProgID="Equation.DSMT4" ShapeID="_x0000_i1154" DrawAspect="Content" ObjectID="_1659348722" r:id="rId294"/>
        </w:object>
      </w:r>
      <w:r w:rsidR="00352F3C">
        <w:rPr>
          <w:rFonts w:cs="Times New Roman"/>
          <w:szCs w:val="24"/>
        </w:rPr>
        <w:t xml:space="preserve"> </w:t>
      </w:r>
    </w:p>
    <w:p w14:paraId="2DA13683" w14:textId="6DC72C7B" w:rsidR="002A41CD" w:rsidRPr="002A41CD" w:rsidRDefault="002A41CD" w:rsidP="008256CE">
      <w:pPr>
        <w:pStyle w:val="ListParagraph"/>
        <w:numPr>
          <w:ilvl w:val="0"/>
          <w:numId w:val="83"/>
        </w:numPr>
        <w:rPr>
          <w:rFonts w:cs="Times New Roman"/>
          <w:szCs w:val="24"/>
          <w:u w:val="single"/>
        </w:rPr>
      </w:pPr>
      <w:r>
        <w:rPr>
          <w:rFonts w:cs="Times New Roman"/>
          <w:szCs w:val="24"/>
        </w:rPr>
        <w:t>50</w:t>
      </w:r>
    </w:p>
    <w:p w14:paraId="0D025C34" w14:textId="53C3B49E" w:rsidR="002A41CD" w:rsidRPr="0018425D" w:rsidRDefault="00785184" w:rsidP="008256CE">
      <w:pPr>
        <w:pStyle w:val="ListParagraph"/>
        <w:numPr>
          <w:ilvl w:val="0"/>
          <w:numId w:val="83"/>
        </w:numPr>
        <w:rPr>
          <w:rFonts w:cs="Times New Roman"/>
          <w:szCs w:val="24"/>
          <w:u w:val="single"/>
        </w:rPr>
      </w:pPr>
      <w:r>
        <w:rPr>
          <w:rFonts w:cs="Times New Roman"/>
          <w:szCs w:val="24"/>
        </w:rPr>
        <w:t xml:space="preserve">a. Ball B has higher values so mean is higher, b. </w:t>
      </w:r>
      <w:r w:rsidR="00134E09">
        <w:rPr>
          <w:rFonts w:cs="Times New Roman"/>
          <w:szCs w:val="24"/>
        </w:rPr>
        <w:t>Mean of Ball A is 76.8125 and mean o</w:t>
      </w:r>
      <w:r w:rsidR="000F440A">
        <w:rPr>
          <w:rFonts w:cs="Times New Roman"/>
          <w:szCs w:val="24"/>
        </w:rPr>
        <w:t>f</w:t>
      </w:r>
      <w:r w:rsidR="00134E09">
        <w:rPr>
          <w:rFonts w:cs="Times New Roman"/>
          <w:szCs w:val="24"/>
        </w:rPr>
        <w:t xml:space="preserve"> ball B is 83.875</w:t>
      </w:r>
      <w:r w:rsidR="002A4E5B">
        <w:rPr>
          <w:rFonts w:cs="Times New Roman"/>
          <w:szCs w:val="24"/>
        </w:rPr>
        <w:t>, c. Ball B values are more spread out so the standard deviation is higher</w:t>
      </w:r>
      <w:r w:rsidR="00DC5EFA">
        <w:rPr>
          <w:rFonts w:cs="Times New Roman"/>
          <w:szCs w:val="24"/>
        </w:rPr>
        <w:t>, d. The standard deviation of Ball A is 10.67 and the standard deviation of Ball B is 11.51.</w:t>
      </w:r>
    </w:p>
    <w:p w14:paraId="17424E7D" w14:textId="382CF7B0" w:rsidR="0018425D" w:rsidRDefault="0018425D" w:rsidP="008256CE">
      <w:pPr>
        <w:pStyle w:val="ListParagraph"/>
        <w:numPr>
          <w:ilvl w:val="0"/>
          <w:numId w:val="83"/>
        </w:numPr>
        <w:rPr>
          <w:rFonts w:cs="Times New Roman"/>
          <w:szCs w:val="24"/>
        </w:rPr>
      </w:pPr>
      <w:r w:rsidRPr="0018425D">
        <w:rPr>
          <w:rFonts w:cs="Times New Roman"/>
          <w:szCs w:val="24"/>
        </w:rPr>
        <w:t>No, you only know that 95% of scores were the same or lower.</w:t>
      </w:r>
    </w:p>
    <w:p w14:paraId="716FA8B9" w14:textId="249A3808" w:rsidR="00E964CE" w:rsidRDefault="00E964CE" w:rsidP="00E964CE">
      <w:pPr>
        <w:pStyle w:val="ListParagraph"/>
        <w:numPr>
          <w:ilvl w:val="0"/>
          <w:numId w:val="83"/>
        </w:numPr>
        <w:rPr>
          <w:rFonts w:cs="Times New Roman"/>
          <w:szCs w:val="24"/>
        </w:rPr>
      </w:pPr>
      <w:r>
        <w:rPr>
          <w:rFonts w:cs="Times New Roman"/>
          <w:szCs w:val="24"/>
        </w:rPr>
        <w:t xml:space="preserve">a. </w:t>
      </w:r>
      <w:r w:rsidR="00B61577">
        <w:rPr>
          <w:rFonts w:cs="Times New Roman"/>
          <w:szCs w:val="24"/>
        </w:rPr>
        <w:t>Minimum = 36, Q</w:t>
      </w:r>
      <w:r w:rsidR="00B61577">
        <w:rPr>
          <w:rFonts w:cs="Times New Roman"/>
          <w:szCs w:val="24"/>
          <w:vertAlign w:val="subscript"/>
        </w:rPr>
        <w:t>1</w:t>
      </w:r>
      <w:r w:rsidR="00B61577">
        <w:rPr>
          <w:rFonts w:cs="Times New Roman"/>
          <w:szCs w:val="24"/>
        </w:rPr>
        <w:t xml:space="preserve"> = </w:t>
      </w:r>
      <w:r w:rsidR="00C03AFE">
        <w:rPr>
          <w:rFonts w:cs="Times New Roman"/>
          <w:szCs w:val="24"/>
        </w:rPr>
        <w:t>58, Median = 71, Q</w:t>
      </w:r>
      <w:r w:rsidR="00C03AFE">
        <w:rPr>
          <w:rFonts w:cs="Times New Roman"/>
          <w:szCs w:val="24"/>
          <w:vertAlign w:val="subscript"/>
        </w:rPr>
        <w:t>3</w:t>
      </w:r>
      <w:r w:rsidR="00C03AFE">
        <w:rPr>
          <w:rFonts w:cs="Times New Roman"/>
          <w:szCs w:val="24"/>
        </w:rPr>
        <w:t xml:space="preserve"> = 75, Maximum = </w:t>
      </w:r>
      <w:r>
        <w:rPr>
          <w:rFonts w:cs="Times New Roman"/>
          <w:szCs w:val="24"/>
        </w:rPr>
        <w:t xml:space="preserve">86, b. 17, </w:t>
      </w:r>
      <w:r w:rsidR="00583E27">
        <w:rPr>
          <w:rFonts w:cs="Times New Roman"/>
          <w:szCs w:val="24"/>
        </w:rPr>
        <w:t xml:space="preserve">                       </w:t>
      </w:r>
      <w:r>
        <w:rPr>
          <w:rFonts w:cs="Times New Roman"/>
          <w:szCs w:val="24"/>
        </w:rPr>
        <w:t xml:space="preserve">c. </w:t>
      </w:r>
    </w:p>
    <w:p w14:paraId="4B645D8D" w14:textId="6F66DB4E" w:rsidR="00583E27" w:rsidRDefault="00AD44AA" w:rsidP="00583E27">
      <w:pPr>
        <w:ind w:left="360"/>
        <w:rPr>
          <w:rFonts w:cs="Times New Roman"/>
          <w:szCs w:val="24"/>
        </w:rPr>
      </w:pPr>
      <w:r>
        <w:rPr>
          <w:rFonts w:cs="Times New Roman"/>
          <w:noProof/>
          <w:szCs w:val="24"/>
        </w:rPr>
        <mc:AlternateContent>
          <mc:Choice Requires="wps">
            <w:drawing>
              <wp:anchor distT="0" distB="0" distL="114300" distR="114300" simplePos="0" relativeHeight="251679841" behindDoc="0" locked="0" layoutInCell="1" allowOverlap="1" wp14:anchorId="57F826D0" wp14:editId="32970A5E">
                <wp:simplePos x="0" y="0"/>
                <wp:positionH relativeFrom="column">
                  <wp:posOffset>504825</wp:posOffset>
                </wp:positionH>
                <wp:positionV relativeFrom="paragraph">
                  <wp:posOffset>3810</wp:posOffset>
                </wp:positionV>
                <wp:extent cx="3238500" cy="1000125"/>
                <wp:effectExtent l="0" t="0" r="19050" b="28575"/>
                <wp:wrapNone/>
                <wp:docPr id="100" name="Rectangle 100"/>
                <wp:cNvGraphicFramePr/>
                <a:graphic xmlns:a="http://schemas.openxmlformats.org/drawingml/2006/main">
                  <a:graphicData uri="http://schemas.microsoft.com/office/word/2010/wordprocessingShape">
                    <wps:wsp>
                      <wps:cNvSpPr/>
                      <wps:spPr>
                        <a:xfrm>
                          <a:off x="0" y="0"/>
                          <a:ext cx="3238500" cy="1000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8DCAEC" id="Rectangle 100" o:spid="_x0000_s1026" style="position:absolute;margin-left:39.75pt;margin-top:.3pt;width:255pt;height:78.75pt;z-index:2516798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TleQIAAEkFAAAOAAAAZHJzL2Uyb0RvYy54bWysVFFP2zAQfp+0/2D5fSQtsEFFiqoipkkI&#10;EDDx7Dp2E8nxeWe3affrd7bTgADtYdpLYvvuvrv7/J0vLnedYVuFvgVb8clRyZmyEurWriv+8+n6&#10;yxlnPghbCwNWVXyvPL+cf/500buZmkIDplbICMT6We8q3oTgZkXhZaM64Y/AKUtGDdiJQFtcFzWK&#10;ntA7U0zL8mvRA9YOQSrv6fQqG/k84WutZLjT2qvATMWptpC+mL6r+C3mF2K2RuGaVg5liH+oohOt&#10;paQj1JUIgm2wfQfVtRLBgw5HEroCtG6lSj1QN5PyTTePjXAq9ULkeDfS5P8frLzd3iNra7q7kvix&#10;oqNLeiDahF0bxeIhUdQ7PyPPR3ePw87TMva709jFP3XCdonW/Uir2gUm6fB4enx2GtEl2QixnExP&#10;I2rxEu7Qh+8KOhYXFUcqINEptjc+ZNeDS8xm4bo1Jp7HynItaRX2RkUHYx+UprYo+zQBJUGppUG2&#10;FSQFIaWyYZJNjahVPqYqc8NU2hiRCk2AEVlT4hF7AIhifY+dyx78Y6hKehyDy78VloPHiJQZbBiD&#10;u9YCfgRgqKshc/Y/kJSpiSytoN7TpSPkafBOXrdE+43w4V4gyZ+uikY63NFHG+grDsOKswbw90fn&#10;0Z9USVbOehqnivtfG4GKM/PDkl7PJycncf7S5uT025Q2+Nqyem2xm24JdE0TejycTMvoH8xhqRG6&#10;Z5r8RcxKJmEl5a64DHjYLEMec3o7pFoskhvNnBPhxj46GcEjq1FWT7tngW7QXiDZ3sJh9MTsjQSz&#10;b4y0sNgE0G3S5wuvA980r0k4w9sSH4TX++T18gLO/wAAAP//AwBQSwMEFAAGAAgAAAAhAD2jKUHd&#10;AAAABwEAAA8AAABkcnMvZG93bnJldi54bWxMjsFKw0AURfeC/zA8wZ2dREiMMZOSCoIoCI1FdDfN&#10;vCbBzJuYmbbx731d1eXlHu49xXK2gzjg5HtHCuJFBAKpcaanVsHm/ekmA+GDJqMHR6jgFz0sy8uL&#10;QufGHWmNhzq0gkfI51pBF8KYS+mbDq32Czcicbdzk9WB49RKM+kjj9tB3kZRKq3uiR86PeJjh813&#10;vbcKPtbJDlerdCPfvqqfKq6f59eXT6Wur+bqAUTAOZxhOOmzOpTstHV7Ml4MCu7uEyYVpCC4TbJT&#10;3DKWZDHIspD//cs/AAAA//8DAFBLAQItABQABgAIAAAAIQC2gziS/gAAAOEBAAATAAAAAAAAAAAA&#10;AAAAAAAAAABbQ29udGVudF9UeXBlc10ueG1sUEsBAi0AFAAGAAgAAAAhADj9If/WAAAAlAEAAAsA&#10;AAAAAAAAAAAAAAAALwEAAF9yZWxzLy5yZWxzUEsBAi0AFAAGAAgAAAAhAInONOV5AgAASQUAAA4A&#10;AAAAAAAAAAAAAAAALgIAAGRycy9lMm9Eb2MueG1sUEsBAi0AFAAGAAgAAAAhAD2jKUHdAAAABwEA&#10;AA8AAAAAAAAAAAAAAAAA0wQAAGRycy9kb3ducmV2LnhtbFBLBQYAAAAABAAEAPMAAADdBQAAAAA=&#10;" filled="f" strokecolor="#1f3763 [1604]" strokeweight="1pt"/>
            </w:pict>
          </mc:Fallback>
        </mc:AlternateContent>
      </w:r>
    </w:p>
    <w:p w14:paraId="43BD3682" w14:textId="7F435DCF" w:rsidR="000B113F" w:rsidRDefault="003708CB" w:rsidP="00583E27">
      <w:pPr>
        <w:ind w:left="360"/>
        <w:rPr>
          <w:rFonts w:cs="Times New Roman"/>
          <w:szCs w:val="24"/>
        </w:rPr>
      </w:pPr>
      <w:r>
        <w:rPr>
          <w:rFonts w:cs="Times New Roman"/>
          <w:noProof/>
          <w:szCs w:val="24"/>
        </w:rPr>
        <mc:AlternateContent>
          <mc:Choice Requires="wps">
            <w:drawing>
              <wp:anchor distT="0" distB="0" distL="114300" distR="114300" simplePos="0" relativeHeight="251685985" behindDoc="0" locked="0" layoutInCell="1" allowOverlap="1" wp14:anchorId="5672C782" wp14:editId="2BB1DCED">
                <wp:simplePos x="0" y="0"/>
                <wp:positionH relativeFrom="column">
                  <wp:posOffset>2714625</wp:posOffset>
                </wp:positionH>
                <wp:positionV relativeFrom="paragraph">
                  <wp:posOffset>74930</wp:posOffset>
                </wp:positionV>
                <wp:extent cx="0" cy="304800"/>
                <wp:effectExtent l="0" t="0" r="38100" b="19050"/>
                <wp:wrapNone/>
                <wp:docPr id="105" name="Straight Connector 105"/>
                <wp:cNvGraphicFramePr/>
                <a:graphic xmlns:a="http://schemas.openxmlformats.org/drawingml/2006/main">
                  <a:graphicData uri="http://schemas.microsoft.com/office/word/2010/wordprocessingShape">
                    <wps:wsp>
                      <wps:cNvCnPr/>
                      <wps:spPr>
                        <a:xfrm>
                          <a:off x="0" y="0"/>
                          <a:ext cx="0" cy="304800"/>
                        </a:xfrm>
                        <a:prstGeom prst="line">
                          <a:avLst/>
                        </a:prstGeom>
                        <a:ln w="254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944833" id="Straight Connector 105" o:spid="_x0000_s1026" style="position:absolute;z-index:251685985;visibility:visible;mso-wrap-style:square;mso-wrap-distance-left:9pt;mso-wrap-distance-top:0;mso-wrap-distance-right:9pt;mso-wrap-distance-bottom:0;mso-position-horizontal:absolute;mso-position-horizontal-relative:text;mso-position-vertical:absolute;mso-position-vertical-relative:text" from="213.75pt,5.9pt" to="213.7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hA7AEAADgEAAAOAAAAZHJzL2Uyb0RvYy54bWysU8Fu2zAMvQ/YPwi6L3ayZiiMOD2k6C5b&#10;F6ztB6iyFAuQREFSY+fvS0mu03a7rFgOiknxPfI905ur0WhyFD4osC1dLmpKhOXQKXto6cP9zZdL&#10;SkJktmMarGjpSQR6tf38aTO4RqygB90JT5DEhmZwLe1jdE1VBd4Lw8ICnLB4KcEbFjH0h6rzbEB2&#10;o6tVXX+rBvCd88BFCJi9Lpd0m/mlFDz+kjKISHRLcbaYT5/Px3RW2w1rDp65XvFpDPaBKQxTFpvO&#10;VNcsMvLk1R9URnEPAWRccDAVSKm4yBpQzbJ+p+auZ05kLWhOcLNN4f/R8tvj3hPV4bur15RYZvAl&#10;3UXP1KGPZAfWooXgSbpFrwYXGoTs7N5PUXB7n4SP0pv0j5LImP09zf6KMRJekhyzX+uLyzpbX51x&#10;zof4XYAh6aGlWtmknDXs+CNE7IWlLyUprS0ZWrpaXyBRigNo1d0orXOQtkfstCdHhu+dcS5sXOY6&#10;/WR+Qlfy6xp/SRVy54VLkBKd2fBOW0wm5UVrfoonLcocv4VE/1BdaTATve1dumiL1QkmcdIZOCn4&#10;+9AFONUnqMhb/S/gGZE7g40z2CgLvvj3tnscl5MxstS/OFB0JwseoTvlLcjW4Hpm56ZPKe3/6zjD&#10;zx/89hkAAP//AwBQSwMEFAAGAAgAAAAhAP6eQDHeAAAACQEAAA8AAABkcnMvZG93bnJldi54bWxM&#10;j0FrwkAQhe+F/odlCr3VjVIbjdmIFAqlWKFa72t2mqRmZ0N2Y+K/7xQPepz3Pt68ly4HW4sTtr5y&#10;pGA8ikAg5c5UVCj43r09zUD4oMno2hEqOKOHZXZ/l+rEuJ6+8LQNheAQ8olWUIbQJFL6vESr/cg1&#10;SOz9uNbqwGdbSNPqnsNtLSdR9CKtrog/lLrB1xLz47azCt7Pbh3v5D5fV78fxafsu80+3ij1+DCs&#10;FiACDuEKw399rg4Zdzq4jowXtYLnSTxllI0xT2DgIhwUTOczkFkqbxdkfwAAAP//AwBQSwECLQAU&#10;AAYACAAAACEAtoM4kv4AAADhAQAAEwAAAAAAAAAAAAAAAAAAAAAAW0NvbnRlbnRfVHlwZXNdLnht&#10;bFBLAQItABQABgAIAAAAIQA4/SH/1gAAAJQBAAALAAAAAAAAAAAAAAAAAC8BAABfcmVscy8ucmVs&#10;c1BLAQItABQABgAIAAAAIQCM+8hA7AEAADgEAAAOAAAAAAAAAAAAAAAAAC4CAABkcnMvZTJvRG9j&#10;LnhtbFBLAQItABQABgAIAAAAIQD+nkAx3gAAAAkBAAAPAAAAAAAAAAAAAAAAAEYEAABkcnMvZG93&#10;bnJldi54bWxQSwUGAAAAAAQABADzAAAAUQUAAAAA&#10;" strokecolor="#1f3763 [1604]" strokeweight="2pt">
                <v:stroke joinstyle="miter"/>
              </v:line>
            </w:pict>
          </mc:Fallback>
        </mc:AlternateContent>
      </w:r>
      <w:r w:rsidR="00503C52">
        <w:rPr>
          <w:rFonts w:cs="Times New Roman"/>
          <w:noProof/>
          <w:szCs w:val="24"/>
        </w:rPr>
        <mc:AlternateContent>
          <mc:Choice Requires="wps">
            <w:drawing>
              <wp:anchor distT="0" distB="0" distL="114300" distR="114300" simplePos="0" relativeHeight="251684961" behindDoc="0" locked="0" layoutInCell="1" allowOverlap="1" wp14:anchorId="595169E7" wp14:editId="06DDD18A">
                <wp:simplePos x="0" y="0"/>
                <wp:positionH relativeFrom="column">
                  <wp:posOffset>1981200</wp:posOffset>
                </wp:positionH>
                <wp:positionV relativeFrom="paragraph">
                  <wp:posOffset>74930</wp:posOffset>
                </wp:positionV>
                <wp:extent cx="933450" cy="304800"/>
                <wp:effectExtent l="0" t="0" r="19050" b="19050"/>
                <wp:wrapNone/>
                <wp:docPr id="104" name="Rectangle 104"/>
                <wp:cNvGraphicFramePr/>
                <a:graphic xmlns:a="http://schemas.openxmlformats.org/drawingml/2006/main">
                  <a:graphicData uri="http://schemas.microsoft.com/office/word/2010/wordprocessingShape">
                    <wps:wsp>
                      <wps:cNvSpPr/>
                      <wps:spPr>
                        <a:xfrm>
                          <a:off x="0" y="0"/>
                          <a:ext cx="933450" cy="304800"/>
                        </a:xfrm>
                        <a:prstGeom prst="rect">
                          <a:avLst/>
                        </a:prstGeom>
                        <a:solidFill>
                          <a:schemeClr val="bg1"/>
                        </a:solidFill>
                        <a:ln w="254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64362" id="Rectangle 104" o:spid="_x0000_s1026" style="position:absolute;margin-left:156pt;margin-top:5.9pt;width:73.5pt;height:24pt;z-index:2516849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3nzqAIAAOEFAAAOAAAAZHJzL2Uyb0RvYy54bWysVE1vGyEQvVfqf0Dcm1076zaxso6sRKkq&#10;pUmUpMoZs+BdCRgK2Gv313dgP+ymkSJV9QEzMPPe8HZmLi53WpGtcL4BU9LJSU6JMByqxqxL+uP5&#10;5tMZJT4wUzEFRpR0Lzy9XHz8cNHauZhCDaoSjiCI8fPWlrQOwc6zzPNaaOZPwAqDlxKcZgFNt84q&#10;x1pE1yqb5vnnrAVXWQdceI+n190lXSR8KQUP91J6EYgqKeYW0urSuoprtrhg87Vjtm54nwb7hyw0&#10;awySjlDXLDCycc1fULrhDjzIcMJBZyBlw0V6A75mkr96zVPNrEhvQXG8HWXy/w+W320fHGkq/HZ5&#10;QYlhGj/SI8rGzFoJEg9Rotb6OXo+2QfXWx638b076XT8x5eQXZJ1P8oqdoFwPDw/PS1mKD7Hq9O8&#10;OMuT7Nkh2DofvgrQJG5K6pA+icm2tz4gIboOLpHLg2qqm0apZMRKEVfKkS3Db7xaT2LCGPGHlzKk&#10;Lel0ViD3exCMc2HCJPmpjf4OVQc9y/E3gA+sr6mQWBk8jIp1GqVd2CsReZV5FBLlRlWmXSIDUMdx&#10;zO1rVon3qBNgRJaox4jdJZ+a6CDNgN3J0/vHUJH6ZAzuFXo7sS54jEjMYMIYrBsD7q2XKVS0Z+78&#10;B5E6aaJKK6j2WIwOui71lt80WBC3zIcH5rAtsYZw1IR7XKQC/KDQ7yipwf166zz6Y7fgLSUttnlJ&#10;/c8Nc4IS9c1gH51PiiLOhWQUsy9TNNzxzer4xmz0FWCVTXCoWZ620T+oYSsd6BecSMvIilfMcOQu&#10;KQ9uMK5CN35wpnGxXCY3nAWWhVvzZHkEj6rGgn/evTBn+64I2E53MIwENn/VHJ1vjDSw3ASQTeqc&#10;g6693jhHUs32My8OqmM7eR0m8+I3AAAA//8DAFBLAwQUAAYACAAAACEA6hYSzeEAAAAJAQAADwAA&#10;AGRycy9kb3ducmV2LnhtbEyPQUvDQBCF74L/YRnBi9hNqpE0ZlOKIkXoJVXU4yY7TYLZ2ZDdtml/&#10;veNJj/Pe48378uVke3HA0XeOFMSzCARS7UxHjYL3t5fbFIQPmozuHaGCE3pYFpcXuc6MO1KJh21o&#10;BJeQz7SCNoQhk9LXLVrtZ25AYm/nRqsDn2MjzaiPXG57OY+iB2l1R/yh1QM+tVh/b/dWQZl+rcbN&#10;zW4dldVmoPPrZ/L8sVbq+mpaPYIIOIW/MPzO5+lQ8KbK7cl40Su4i+fMEtiIGYED98mChUpBskhB&#10;Frn8T1D8AAAA//8DAFBLAQItABQABgAIAAAAIQC2gziS/gAAAOEBAAATAAAAAAAAAAAAAAAAAAAA&#10;AABbQ29udGVudF9UeXBlc10ueG1sUEsBAi0AFAAGAAgAAAAhADj9If/WAAAAlAEAAAsAAAAAAAAA&#10;AAAAAAAALwEAAF9yZWxzLy5yZWxzUEsBAi0AFAAGAAgAAAAhAJRLefOoAgAA4QUAAA4AAAAAAAAA&#10;AAAAAAAALgIAAGRycy9lMm9Eb2MueG1sUEsBAi0AFAAGAAgAAAAhAOoWEs3hAAAACQEAAA8AAAAA&#10;AAAAAAAAAAAAAgUAAGRycy9kb3ducmV2LnhtbFBLBQYAAAAABAAEAPMAAAAQBgAAAAA=&#10;" fillcolor="white [3212]" strokecolor="#1f3763 [1604]" strokeweight="2pt"/>
            </w:pict>
          </mc:Fallback>
        </mc:AlternateContent>
      </w:r>
      <w:r w:rsidR="00CA5CD5">
        <w:rPr>
          <w:rFonts w:cs="Times New Roman"/>
          <w:noProof/>
          <w:szCs w:val="24"/>
        </w:rPr>
        <mc:AlternateContent>
          <mc:Choice Requires="wps">
            <w:drawing>
              <wp:anchor distT="0" distB="0" distL="114300" distR="114300" simplePos="0" relativeHeight="251683937" behindDoc="0" locked="0" layoutInCell="1" allowOverlap="1" wp14:anchorId="22BE74A0" wp14:editId="327A05F7">
                <wp:simplePos x="0" y="0"/>
                <wp:positionH relativeFrom="column">
                  <wp:posOffset>3495675</wp:posOffset>
                </wp:positionH>
                <wp:positionV relativeFrom="paragraph">
                  <wp:posOffset>90170</wp:posOffset>
                </wp:positionV>
                <wp:extent cx="0" cy="257175"/>
                <wp:effectExtent l="0" t="0" r="38100" b="28575"/>
                <wp:wrapNone/>
                <wp:docPr id="103" name="Straight Connector 103"/>
                <wp:cNvGraphicFramePr/>
                <a:graphic xmlns:a="http://schemas.openxmlformats.org/drawingml/2006/main">
                  <a:graphicData uri="http://schemas.microsoft.com/office/word/2010/wordprocessingShape">
                    <wps:wsp>
                      <wps:cNvCnPr/>
                      <wps:spPr>
                        <a:xfrm>
                          <a:off x="0" y="0"/>
                          <a:ext cx="0" cy="257175"/>
                        </a:xfrm>
                        <a:prstGeom prst="line">
                          <a:avLst/>
                        </a:prstGeom>
                        <a:ln w="254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BA178E" id="Straight Connector 103" o:spid="_x0000_s1026" style="position:absolute;z-index:251683937;visibility:visible;mso-wrap-style:square;mso-wrap-distance-left:9pt;mso-wrap-distance-top:0;mso-wrap-distance-right:9pt;mso-wrap-distance-bottom:0;mso-position-horizontal:absolute;mso-position-horizontal-relative:text;mso-position-vertical:absolute;mso-position-vertical-relative:text" from="275.25pt,7.1pt" to="275.2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kO6QEAADgEAAAOAAAAZHJzL2Uyb0RvYy54bWysU8Fu3CAQvVfqPyDuXdvbblNZ681ho/SS&#10;pKum/QCCYY0EDAKy9v59BnCcpDm1qg/YDPPezHuMt5eT0eQkfFBgO9qsakqE5dAre+zo71/Xn75R&#10;EiKzPdNgRUfPItDL3ccP29G1Yg0D6F54giQ2tKPr6BCja6sq8EEYFlbghMVDCd6wiFt/rHrPRmQ3&#10;ulrX9ddqBN87D1yEgNGrckh3mV9KweMPKYOIRHcUe4t59Xl9SGu127L26JkbFJ/bYP/QhWHKYtGF&#10;6opFRh69ekdlFPcQQMYVB1OBlIqLrAHVNPUfau4H5kTWguYEt9gU/h8tvzsdPFE93l39mRLLDF7S&#10;ffRMHYdI9mAtWgiepFP0anShRcjeHvy8C+7gk/BJepPeKIlM2d/z4q+YIuElyDG63lw0F5tEV73g&#10;nA/xuwBD0kdHtbJJOWvZ6SbEkvqcksLakjExfanrnBZAq/5aaZ0O8/SIvfbkxPDeGefCxibn6Udz&#10;C32Jb2p85jYWSG7qFRu2qC0Gk/KiNX/Fsxalj59Con+orhRYiN7WLgq0xewEk9jpApwVpJF/33QB&#10;zvkJKvJU/w14QeTKYOMCNsqCL/69rR6nZjZGlvxnB4ruZMED9Oc8BdkaHM/s3Pwrpfl/vc/wlx9+&#10;9wQAAP//AwBQSwMEFAAGAAgAAAAhACVSZnDeAAAACQEAAA8AAABkcnMvZG93bnJldi54bWxMj0Fr&#10;wkAQhe8F/8MyQm91o5impNlIKRRKsYJa72t2TKLZ2ZDdmPjvO6WH9jYz7/Hme9lqtI24YudrRwrm&#10;swgEUuFMTaWCr/3bwxMIHzQZ3ThCBTf0sMond5lOjRtoi9ddKAWHkE+1giqENpXSFxVa7WeuRWLt&#10;5DqrA69dKU2nBw63jVxE0aO0uib+UOkWXyssLrveKni/uXWyl4diXZ8/yk859JtDslHqfjq+PIMI&#10;OIY/M/zgMzrkzHR0PRkvGgVxHMVsZWG5AMGG38ORh2UCMs/k/wb5NwAAAP//AwBQSwECLQAUAAYA&#10;CAAAACEAtoM4kv4AAADhAQAAEwAAAAAAAAAAAAAAAAAAAAAAW0NvbnRlbnRfVHlwZXNdLnhtbFBL&#10;AQItABQABgAIAAAAIQA4/SH/1gAAAJQBAAALAAAAAAAAAAAAAAAAAC8BAABfcmVscy8ucmVsc1BL&#10;AQItABQABgAIAAAAIQDGZwkO6QEAADgEAAAOAAAAAAAAAAAAAAAAAC4CAABkcnMvZTJvRG9jLnht&#10;bFBLAQItABQABgAIAAAAIQAlUmZw3gAAAAkBAAAPAAAAAAAAAAAAAAAAAEMEAABkcnMvZG93bnJl&#10;di54bWxQSwUGAAAAAAQABADzAAAATgUAAAAA&#10;" strokecolor="#1f3763 [1604]" strokeweight="2pt">
                <v:stroke joinstyle="miter"/>
              </v:line>
            </w:pict>
          </mc:Fallback>
        </mc:AlternateContent>
      </w:r>
      <w:r w:rsidR="00CA5CD5">
        <w:rPr>
          <w:rFonts w:cs="Times New Roman"/>
          <w:noProof/>
          <w:szCs w:val="24"/>
        </w:rPr>
        <mc:AlternateContent>
          <mc:Choice Requires="wps">
            <w:drawing>
              <wp:anchor distT="0" distB="0" distL="114300" distR="114300" simplePos="0" relativeHeight="251681889" behindDoc="0" locked="0" layoutInCell="1" allowOverlap="1" wp14:anchorId="6245B0B1" wp14:editId="1555AB17">
                <wp:simplePos x="0" y="0"/>
                <wp:positionH relativeFrom="column">
                  <wp:posOffset>857250</wp:posOffset>
                </wp:positionH>
                <wp:positionV relativeFrom="paragraph">
                  <wp:posOffset>93980</wp:posOffset>
                </wp:positionV>
                <wp:extent cx="0" cy="257175"/>
                <wp:effectExtent l="0" t="0" r="38100" b="28575"/>
                <wp:wrapNone/>
                <wp:docPr id="102" name="Straight Connector 102"/>
                <wp:cNvGraphicFramePr/>
                <a:graphic xmlns:a="http://schemas.openxmlformats.org/drawingml/2006/main">
                  <a:graphicData uri="http://schemas.microsoft.com/office/word/2010/wordprocessingShape">
                    <wps:wsp>
                      <wps:cNvCnPr/>
                      <wps:spPr>
                        <a:xfrm>
                          <a:off x="0" y="0"/>
                          <a:ext cx="0" cy="257175"/>
                        </a:xfrm>
                        <a:prstGeom prst="line">
                          <a:avLst/>
                        </a:prstGeom>
                        <a:ln w="254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909750" id="Straight Connector 102" o:spid="_x0000_s1026" style="position:absolute;z-index:251681889;visibility:visible;mso-wrap-style:square;mso-wrap-distance-left:9pt;mso-wrap-distance-top:0;mso-wrap-distance-right:9pt;mso-wrap-distance-bottom:0;mso-position-horizontal:absolute;mso-position-horizontal-relative:text;mso-position-vertical:absolute;mso-position-vertical-relative:text" from="67.5pt,7.4pt" to="67.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ZJ6QEAADgEAAAOAAAAZHJzL2Uyb0RvYy54bWysU8Fu3CAQvVfqPyDuXdurblJZ681ho+SS&#10;tqsm/QCCYY0EDAKy9v59BnCcpDm1qg/YDPPezHuMt1eT0eQkfFBgO9qsakqE5dAre+zo74ebL98o&#10;CZHZnmmwoqNnEejV7vOn7ehasYYBdC88QRIb2tF1dIjRtVUV+CAMCytwwuKhBG9YxK0/Vr1nI7Ib&#10;Xa3r+qIawffOAxchYPS6HNJd5pdS8PhTyiAi0R3F3mJefV4f01rttqw9euYGxec22D90YZiyWHSh&#10;umaRkSevPlAZxT0EkHHFwVQgpeIia0A1Tf2HmvuBOZG1oDnBLTaF/0fLf5wOnqge765eU2KZwUu6&#10;j56p4xDJHqxFC8GTdIpejS60CNnbg593wR18Ej5Jb9IbJZEp+3te/BVTJLwEOUbXm8vmcpPoqlec&#10;8yHeCjAkfXRUK5uUs5ad7kIsqS8pKawtGRPT17rOaQG06m+U1ukwT4/Ya09ODO+dcS5sbHKefjLf&#10;oS/xTY3P3MYCyU29YcMWtcVgUl605q941qL08UtI9A/VlQIL0fvaRYG2mJ1gEjtdgLOCNPIfmy7A&#10;OT9BRZ7qvwEviFwZbFzARlnwxb/31ePUzMbIkv/iQNGdLHiE/pynIFuD45mdm3+lNP9v9xn++sPv&#10;ngEAAP//AwBQSwMEFAAGAAgAAAAhALtxkHLdAAAACQEAAA8AAABkcnMvZG93bnJldi54bWxMj0FL&#10;w0AQhe+C/2EZwZvdaI2VmE0RQRCpBVt7n2bHJJqdDdlNk/57p170Nm/m8eZ9+XJyrTpQHxrPBq5n&#10;CSji0tuGKwMf2+ere1AhIltsPZOBIwVYFudnOWbWj/xOh02slIRwyNBAHWOXaR3KmhyGme+I5fbp&#10;e4dRZF9p2+Mo4a7VN0lypx02LB9q7OippvJ7MzgDL0e/Wmz1rlw1X6/Vmx6H9W6xNubyYnp8ABVp&#10;in9mONWX6lBIp70f2AbVip6nwhJluBWEk+F3sTeQpnPQRa7/ExQ/AAAA//8DAFBLAQItABQABgAI&#10;AAAAIQC2gziS/gAAAOEBAAATAAAAAAAAAAAAAAAAAAAAAABbQ29udGVudF9UeXBlc10ueG1sUEsB&#10;Ai0AFAAGAAgAAAAhADj9If/WAAAAlAEAAAsAAAAAAAAAAAAAAAAALwEAAF9yZWxzLy5yZWxzUEsB&#10;Ai0AFAAGAAgAAAAhAAeWdknpAQAAOAQAAA4AAAAAAAAAAAAAAAAALgIAAGRycy9lMm9Eb2MueG1s&#10;UEsBAi0AFAAGAAgAAAAhALtxkHLdAAAACQEAAA8AAAAAAAAAAAAAAAAAQwQAAGRycy9kb3ducmV2&#10;LnhtbFBLBQYAAAAABAAEAPMAAABNBQAAAAA=&#10;" strokecolor="#1f3763 [1604]" strokeweight="2pt">
                <v:stroke joinstyle="miter"/>
              </v:line>
            </w:pict>
          </mc:Fallback>
        </mc:AlternateContent>
      </w:r>
      <w:r w:rsidR="007B0757">
        <w:rPr>
          <w:rFonts w:cs="Times New Roman"/>
          <w:noProof/>
          <w:szCs w:val="24"/>
        </w:rPr>
        <mc:AlternateContent>
          <mc:Choice Requires="wps">
            <w:drawing>
              <wp:anchor distT="0" distB="0" distL="114300" distR="114300" simplePos="0" relativeHeight="251680865" behindDoc="0" locked="0" layoutInCell="1" allowOverlap="1" wp14:anchorId="6ACF0723" wp14:editId="4DA360ED">
                <wp:simplePos x="0" y="0"/>
                <wp:positionH relativeFrom="column">
                  <wp:posOffset>857249</wp:posOffset>
                </wp:positionH>
                <wp:positionV relativeFrom="paragraph">
                  <wp:posOffset>227330</wp:posOffset>
                </wp:positionV>
                <wp:extent cx="2638425" cy="0"/>
                <wp:effectExtent l="0" t="0" r="0" b="0"/>
                <wp:wrapNone/>
                <wp:docPr id="101" name="Straight Arrow Connector 101"/>
                <wp:cNvGraphicFramePr/>
                <a:graphic xmlns:a="http://schemas.openxmlformats.org/drawingml/2006/main">
                  <a:graphicData uri="http://schemas.microsoft.com/office/word/2010/wordprocessingShape">
                    <wps:wsp>
                      <wps:cNvCnPr/>
                      <wps:spPr>
                        <a:xfrm>
                          <a:off x="0" y="0"/>
                          <a:ext cx="2638425" cy="0"/>
                        </a:xfrm>
                        <a:prstGeom prst="straightConnector1">
                          <a:avLst/>
                        </a:prstGeom>
                        <a:ln w="25400">
                          <a:solidFill>
                            <a:schemeClr val="accent1">
                              <a:lumMod val="50000"/>
                            </a:schemeClr>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97EB73" id="_x0000_t32" coordsize="21600,21600" o:spt="32" o:oned="t" path="m,l21600,21600e" filled="f">
                <v:path arrowok="t" fillok="f" o:connecttype="none"/>
                <o:lock v:ext="edit" shapetype="t"/>
              </v:shapetype>
              <v:shape id="Straight Arrow Connector 101" o:spid="_x0000_s1026" type="#_x0000_t32" style="position:absolute;margin-left:67.5pt;margin-top:17.9pt;width:207.75pt;height:0;z-index:2516808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QAgIAAGUEAAAOAAAAZHJzL2Uyb0RvYy54bWysVMtu2zAQvBfoPxC815LdOAgM20HhNL30&#10;ESTtBzAUaREgucSSsey/75KUlaQ5tagOFB87szujpdbXR2fZQWE04Dd8Pms5U15CZ/x+w3/9vP1w&#10;xVlMwnfCglcbflKRX2/fv1sPYaUW0IPtFDIi8XE1hA3vUwqrpomyV07EGQTl6VADOpFoifumQzEQ&#10;u7PNom0vmwGwCwhSxUi7N/WQbwu/1kqmH1pHlZjdcKotlRHL+JjHZrsWqz2K0Bs5liH+oQonjKek&#10;E9WNSII9oXlD5YxEiKDTTIJrQGsjVdFAaubtH2oeehFU0ULmxDDZFP8frfx+uENmOvp27ZwzLxx9&#10;pIeEwuz7xD4hwsB24D0ZCchyDDk2hLgi4M7f4biK4Q6z/KNGl98kjB2Ly6fJZXVMTNLm4vLj1cVi&#10;yZk8nzXPwIAxfVHgWJ5seBwrmUqYF5fF4WtMlJqAZ0DOaj0biH950bYlLII13a2xNh+WllI7i+wg&#10;qBmElMqnSmef3Dfo6v6ypSeLJO4JUlcv2ZIw9rPvWDoFMsxTb48Y6yk4G1QtKbN0sqrWd680mU0m&#10;1MRTgtc11ezWU3SGaVIwAUdl+X68FVOBY3yGqnIF/gY8IUpm8GkCO+MBq6+vs6dj6QoyTNf4swNV&#10;d7bgEbpTaZZiDfVycXS8d/myvFwX+PPfYfsbAAD//wMAUEsDBBQABgAIAAAAIQA3i8QX3AAAAAkB&#10;AAAPAAAAZHJzL2Rvd25yZXYueG1sTI/BTsMwEETvSPyDtUjcqEOLoUrjVIDEAakSpfQDtsmSRI3X&#10;Uew25u9ZxAGOMzuanVesk+vVmcbQebZwO8tAEVe+7rixsP94uVmCChG5xt4zWfiiAOvy8qLAvPYT&#10;v9N5FxslJRxytNDGOORah6olh2HmB2K5ffrRYRQ5NroecZJy1+t5lt1rhx3LhxYHem6pOu5OzoKZ&#10;Nsk9bFOD83i827+9psFsnqy9vkqPK1CRUvwLw898mQ6lbDr4E9dB9aIXRliihYURBAkYkxlQh19D&#10;l4X+T1B+AwAA//8DAFBLAQItABQABgAIAAAAIQC2gziS/gAAAOEBAAATAAAAAAAAAAAAAAAAAAAA&#10;AABbQ29udGVudF9UeXBlc10ueG1sUEsBAi0AFAAGAAgAAAAhADj9If/WAAAAlAEAAAsAAAAAAAAA&#10;AAAAAAAALwEAAF9yZWxzLy5yZWxzUEsBAi0AFAAGAAgAAAAhAE4r5pACAgAAZQQAAA4AAAAAAAAA&#10;AAAAAAAALgIAAGRycy9lMm9Eb2MueG1sUEsBAi0AFAAGAAgAAAAhADeLxBfcAAAACQEAAA8AAAAA&#10;AAAAAAAAAAAAXAQAAGRycy9kb3ducmV2LnhtbFBLBQYAAAAABAAEAPMAAABlBQAAAAA=&#10;" strokecolor="#1f3763 [1604]" strokeweight="2pt">
                <v:stroke joinstyle="miter"/>
              </v:shape>
            </w:pict>
          </mc:Fallback>
        </mc:AlternateContent>
      </w:r>
    </w:p>
    <w:p w14:paraId="6A756064" w14:textId="56489001" w:rsidR="000B113F" w:rsidRDefault="000B113F" w:rsidP="00583E27">
      <w:pPr>
        <w:ind w:left="360"/>
        <w:rPr>
          <w:rFonts w:cs="Times New Roman"/>
          <w:szCs w:val="24"/>
        </w:rPr>
      </w:pPr>
    </w:p>
    <w:p w14:paraId="78FB87BD" w14:textId="1A145CD8" w:rsidR="000B113F" w:rsidRDefault="000B113F" w:rsidP="00583E27">
      <w:pPr>
        <w:ind w:left="360"/>
        <w:rPr>
          <w:rFonts w:cs="Times New Roman"/>
          <w:szCs w:val="24"/>
        </w:rPr>
      </w:pPr>
    </w:p>
    <w:p w14:paraId="1A3A8FB5" w14:textId="73942737" w:rsidR="006737F6" w:rsidRPr="00583E27" w:rsidRDefault="006737F6" w:rsidP="006737F6">
      <w:pPr>
        <w:ind w:left="720"/>
        <w:rPr>
          <w:rFonts w:cs="Times New Roman"/>
          <w:szCs w:val="24"/>
        </w:rPr>
      </w:pPr>
      <w:r>
        <w:rPr>
          <w:rFonts w:cs="Times New Roman"/>
          <w:szCs w:val="24"/>
        </w:rPr>
        <w:t>30          40          50          60          70          80          9</w:t>
      </w:r>
      <w:r w:rsidR="00620355">
        <w:rPr>
          <w:rFonts w:cs="Times New Roman"/>
          <w:szCs w:val="24"/>
        </w:rPr>
        <w:t>0</w:t>
      </w:r>
    </w:p>
    <w:p w14:paraId="682DBB9E" w14:textId="77777777" w:rsidR="00620355" w:rsidRDefault="0055063B" w:rsidP="00583E27">
      <w:pPr>
        <w:pStyle w:val="ListParagraph"/>
        <w:numPr>
          <w:ilvl w:val="0"/>
          <w:numId w:val="83"/>
        </w:numPr>
        <w:rPr>
          <w:rFonts w:cs="Times New Roman"/>
          <w:szCs w:val="24"/>
        </w:rPr>
      </w:pPr>
      <w:r>
        <w:rPr>
          <w:rFonts w:cs="Times New Roman"/>
          <w:szCs w:val="24"/>
        </w:rPr>
        <w:t xml:space="preserve">a. </w:t>
      </w:r>
      <w:r w:rsidR="002351E5">
        <w:rPr>
          <w:rFonts w:cs="Times New Roman"/>
          <w:szCs w:val="24"/>
        </w:rPr>
        <w:t>Minimum = 61, Q</w:t>
      </w:r>
      <w:r w:rsidR="002351E5">
        <w:rPr>
          <w:rFonts w:cs="Times New Roman"/>
          <w:szCs w:val="24"/>
          <w:vertAlign w:val="subscript"/>
        </w:rPr>
        <w:t>1</w:t>
      </w:r>
      <w:r w:rsidR="002351E5">
        <w:rPr>
          <w:rFonts w:cs="Times New Roman"/>
          <w:szCs w:val="24"/>
        </w:rPr>
        <w:t xml:space="preserve"> =</w:t>
      </w:r>
      <w:r w:rsidR="00A13EA1">
        <w:rPr>
          <w:rFonts w:cs="Times New Roman"/>
          <w:szCs w:val="24"/>
        </w:rPr>
        <w:t xml:space="preserve"> 77, Median = </w:t>
      </w:r>
      <w:r w:rsidR="00517D71">
        <w:rPr>
          <w:rFonts w:cs="Times New Roman"/>
          <w:szCs w:val="24"/>
        </w:rPr>
        <w:t>82.5, Q</w:t>
      </w:r>
      <w:r w:rsidR="00517D71">
        <w:rPr>
          <w:rFonts w:cs="Times New Roman"/>
          <w:szCs w:val="24"/>
          <w:vertAlign w:val="subscript"/>
        </w:rPr>
        <w:t>3</w:t>
      </w:r>
      <w:r w:rsidR="00517D71">
        <w:rPr>
          <w:rFonts w:cs="Times New Roman"/>
          <w:szCs w:val="24"/>
        </w:rPr>
        <w:t xml:space="preserve"> = 86, Maximum = 94, b. 9</w:t>
      </w:r>
      <w:r w:rsidR="00620355">
        <w:rPr>
          <w:rFonts w:cs="Times New Roman"/>
          <w:szCs w:val="24"/>
        </w:rPr>
        <w:t xml:space="preserve">,                        </w:t>
      </w:r>
    </w:p>
    <w:p w14:paraId="7B7DA43D" w14:textId="77777777" w:rsidR="00620355" w:rsidRPr="00620355" w:rsidRDefault="00620355" w:rsidP="00620355">
      <w:pPr>
        <w:ind w:left="360"/>
        <w:rPr>
          <w:rFonts w:cs="Times New Roman"/>
          <w:szCs w:val="24"/>
        </w:rPr>
      </w:pPr>
    </w:p>
    <w:p w14:paraId="4C187D7C" w14:textId="370FF934" w:rsidR="00620355" w:rsidRDefault="00620355" w:rsidP="00620355">
      <w:pPr>
        <w:ind w:left="360"/>
        <w:rPr>
          <w:rFonts w:cs="Times New Roman"/>
          <w:szCs w:val="24"/>
        </w:rPr>
      </w:pPr>
    </w:p>
    <w:p w14:paraId="7AD81A7A" w14:textId="4F7CAB50" w:rsidR="00620355" w:rsidRDefault="00620355" w:rsidP="00620355">
      <w:pPr>
        <w:ind w:left="360"/>
        <w:rPr>
          <w:rFonts w:cs="Times New Roman"/>
          <w:szCs w:val="24"/>
        </w:rPr>
      </w:pPr>
    </w:p>
    <w:p w14:paraId="7CC4F29A" w14:textId="2A9BF648" w:rsidR="00620355" w:rsidRDefault="00620355" w:rsidP="00620355">
      <w:pPr>
        <w:ind w:left="360"/>
        <w:rPr>
          <w:rFonts w:cs="Times New Roman"/>
          <w:szCs w:val="24"/>
        </w:rPr>
      </w:pPr>
    </w:p>
    <w:p w14:paraId="3C43F735" w14:textId="77777777" w:rsidR="00620355" w:rsidRPr="00620355" w:rsidRDefault="00620355" w:rsidP="00620355">
      <w:pPr>
        <w:ind w:left="360"/>
        <w:rPr>
          <w:rFonts w:cs="Times New Roman"/>
          <w:szCs w:val="24"/>
        </w:rPr>
      </w:pPr>
    </w:p>
    <w:p w14:paraId="27EC405C" w14:textId="340C0DA4" w:rsidR="00620355" w:rsidRPr="00620355" w:rsidRDefault="00620355" w:rsidP="00620355">
      <w:pPr>
        <w:ind w:left="360" w:firstLine="360"/>
        <w:rPr>
          <w:rFonts w:cs="Times New Roman"/>
          <w:szCs w:val="24"/>
        </w:rPr>
      </w:pPr>
      <w:r w:rsidRPr="00620355">
        <w:rPr>
          <w:rFonts w:cs="Times New Roman"/>
          <w:szCs w:val="24"/>
        </w:rPr>
        <w:t xml:space="preserve">c.  </w:t>
      </w:r>
    </w:p>
    <w:p w14:paraId="16BDD1BF" w14:textId="77777777" w:rsidR="00620355" w:rsidRDefault="00620355" w:rsidP="00620355">
      <w:pPr>
        <w:ind w:left="360"/>
        <w:rPr>
          <w:rFonts w:cs="Times New Roman"/>
          <w:szCs w:val="24"/>
        </w:rPr>
      </w:pPr>
      <w:r>
        <w:rPr>
          <w:rFonts w:cs="Times New Roman"/>
          <w:noProof/>
          <w:szCs w:val="24"/>
        </w:rPr>
        <mc:AlternateContent>
          <mc:Choice Requires="wps">
            <w:drawing>
              <wp:anchor distT="0" distB="0" distL="114300" distR="114300" simplePos="0" relativeHeight="251688033" behindDoc="0" locked="0" layoutInCell="1" allowOverlap="1" wp14:anchorId="29277E46" wp14:editId="6B23FA80">
                <wp:simplePos x="0" y="0"/>
                <wp:positionH relativeFrom="column">
                  <wp:posOffset>504825</wp:posOffset>
                </wp:positionH>
                <wp:positionV relativeFrom="paragraph">
                  <wp:posOffset>3810</wp:posOffset>
                </wp:positionV>
                <wp:extent cx="3238500" cy="1000125"/>
                <wp:effectExtent l="0" t="0" r="19050" b="28575"/>
                <wp:wrapNone/>
                <wp:docPr id="106" name="Rectangle 106"/>
                <wp:cNvGraphicFramePr/>
                <a:graphic xmlns:a="http://schemas.openxmlformats.org/drawingml/2006/main">
                  <a:graphicData uri="http://schemas.microsoft.com/office/word/2010/wordprocessingShape">
                    <wps:wsp>
                      <wps:cNvSpPr/>
                      <wps:spPr>
                        <a:xfrm>
                          <a:off x="0" y="0"/>
                          <a:ext cx="3238500" cy="1000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27B0CE" id="Rectangle 106" o:spid="_x0000_s1026" style="position:absolute;margin-left:39.75pt;margin-top:.3pt;width:255pt;height:78.75pt;z-index:2516880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0VewIAAEkFAAAOAAAAZHJzL2Uyb0RvYy54bWysVE1P3DAQvVfqf7B8L0mWj9IVWbQCUVVC&#10;gICKs3HsTSTH4469m93++o7tbECAeqh6SWzPzJuZ5zc+O9/2hm0U+g5szauDkjNlJTSdXdX85+PV&#10;l1POfBC2EQasqvlOeX6++PzpbHBzNYMWTKOQEYj188HVvA3BzYvCy1b1wh+AU5aMGrAXgba4KhoU&#10;A6H3ppiV5UkxADYOQSrv6fQyG/ki4WutZLjV2qvATM2ptpC+mL7P8VsszsR8hcK1nRzLEP9QRS86&#10;S0knqEsRBFtj9w6q7ySCBx0OJPQFaN1JlXqgbqryTTcPrXAq9ULkeDfR5P8frLzZ3CHrGrq78oQz&#10;K3q6pHuiTdiVUSweEkWD83PyfHB3OO48LWO/W419/FMnbJto3U20qm1gkg4PZ4enxyWxL8lWlWVZ&#10;zY4javES7tCH7wp6Fhc1Ryog0Sk21z5k171LzGbhqjMmnsfKci1pFXZGRQdj75Wmtij7LAElQakL&#10;g2wjSApCSmVDlU2taFQ+piqpzpxvikiFJsCIrCnxhD0CRLG+x84wo38MVUmPU3D5t8Jy8BSRMoMN&#10;U3DfWcCPAAx1NWbO/nuSMjWRpWdodnTpCHkavJNXHdF+LXy4E0jyp6uikQ639NEGhprDuOKsBfz9&#10;0Xn0J1WSlbOBxqnm/tdaoOLM/LCk12/V0VGcv7Q5Ov46ow2+tjy/tth1fwF0TRU9Hk6mZfQPZr/U&#10;CP0TTf4yZiWTsJJy11wG3G8uQh5zejukWi6TG82cE+HaPjgZwSOrUVaP2yeBbtReINnewH70xPyN&#10;BLNvjLSwXAfQXdLnC68j3zSvSTjj2xIfhNf75PXyAi7+AAAA//8DAFBLAwQUAAYACAAAACEAPaMp&#10;Qd0AAAAHAQAADwAAAGRycy9kb3ducmV2LnhtbEyOwUrDQBRF94L/MDzBnZ1ESIwxk5IKgigIjUV0&#10;N828JsHMm5iZtvHvfV3V5eUe7j3FcraDOODke0cK4kUEAqlxpqdWweb96SYD4YMmowdHqOAXPSzL&#10;y4tC58YdaY2HOrSCR8jnWkEXwphL6ZsOrfYLNyJxt3OT1YHj1Eoz6SOP20HeRlEqre6JHzo94mOH&#10;zXe9two+1skOV6t0I9++qp8qrp/n15dPpa6v5uoBRMA5nGE46bM6lOy0dXsyXgwK7u4TJhWkILhN&#10;slPcMpZkMciykP/9yz8AAAD//wMAUEsBAi0AFAAGAAgAAAAhALaDOJL+AAAA4QEAABMAAAAAAAAA&#10;AAAAAAAAAAAAAFtDb250ZW50X1R5cGVzXS54bWxQSwECLQAUAAYACAAAACEAOP0h/9YAAACUAQAA&#10;CwAAAAAAAAAAAAAAAAAvAQAAX3JlbHMvLnJlbHNQSwECLQAUAAYACAAAACEASOXtFXsCAABJBQAA&#10;DgAAAAAAAAAAAAAAAAAuAgAAZHJzL2Uyb0RvYy54bWxQSwECLQAUAAYACAAAACEAPaMpQd0AAAAH&#10;AQAADwAAAAAAAAAAAAAAAADVBAAAZHJzL2Rvd25yZXYueG1sUEsFBgAAAAAEAAQA8wAAAN8FAAAA&#10;AA==&#10;" filled="f" strokecolor="#1f3763 [1604]" strokeweight="1pt"/>
            </w:pict>
          </mc:Fallback>
        </mc:AlternateContent>
      </w:r>
    </w:p>
    <w:p w14:paraId="0B244C14" w14:textId="3C1CEF20" w:rsidR="00620355" w:rsidRDefault="00865976" w:rsidP="00620355">
      <w:pPr>
        <w:ind w:left="360"/>
        <w:rPr>
          <w:rFonts w:cs="Times New Roman"/>
          <w:szCs w:val="24"/>
        </w:rPr>
      </w:pPr>
      <w:r>
        <w:rPr>
          <w:rFonts w:cs="Times New Roman"/>
          <w:noProof/>
          <w:szCs w:val="24"/>
        </w:rPr>
        <mc:AlternateContent>
          <mc:Choice Requires="wps">
            <w:drawing>
              <wp:anchor distT="0" distB="0" distL="114300" distR="114300" simplePos="0" relativeHeight="251691105" behindDoc="0" locked="0" layoutInCell="1" allowOverlap="1" wp14:anchorId="4A74D571" wp14:editId="5BF1A15B">
                <wp:simplePos x="0" y="0"/>
                <wp:positionH relativeFrom="column">
                  <wp:posOffset>3317875</wp:posOffset>
                </wp:positionH>
                <wp:positionV relativeFrom="paragraph">
                  <wp:posOffset>77470</wp:posOffset>
                </wp:positionV>
                <wp:extent cx="0" cy="257175"/>
                <wp:effectExtent l="0" t="0" r="38100" b="28575"/>
                <wp:wrapNone/>
                <wp:docPr id="109" name="Straight Connector 109"/>
                <wp:cNvGraphicFramePr/>
                <a:graphic xmlns:a="http://schemas.openxmlformats.org/drawingml/2006/main">
                  <a:graphicData uri="http://schemas.microsoft.com/office/word/2010/wordprocessingShape">
                    <wps:wsp>
                      <wps:cNvCnPr/>
                      <wps:spPr>
                        <a:xfrm>
                          <a:off x="0" y="0"/>
                          <a:ext cx="0" cy="257175"/>
                        </a:xfrm>
                        <a:prstGeom prst="line">
                          <a:avLst/>
                        </a:prstGeom>
                        <a:ln w="254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C5EB94" id="Straight Connector 109" o:spid="_x0000_s1026" style="position:absolute;z-index:251691105;visibility:visible;mso-wrap-style:square;mso-wrap-distance-left:9pt;mso-wrap-distance-top:0;mso-wrap-distance-right:9pt;mso-wrap-distance-bottom:0;mso-position-horizontal:absolute;mso-position-horizontal-relative:text;mso-position-vertical:absolute;mso-position-vertical-relative:text" from="261.25pt,6.1pt" to="261.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rW6QEAADgEAAAOAAAAZHJzL2Uyb0RvYy54bWysU8Fu3CAQvVfqPyDuXdurbtJa681ho/TS&#10;pKum/QCCYY0EDAKy9v59BnCcpDm1qg/YDPPezHuMt1eT0eQkfFBgO9qsakqE5dAre+zo7183n75Q&#10;EiKzPdNgRUfPItCr3ccP29G1Yg0D6F54giQ2tKPr6BCja6sq8EEYFlbghMVDCd6wiFt/rHrPRmQ3&#10;ulrX9UU1gu+dBy5CwOh1OaS7zC+l4PGHlEFEojuKvcW8+rw+pLXabVl79MwNis9tsH/owjBlsehC&#10;dc0iI49evaMyinsIIOOKg6lASsVF1oBqmvoPNfcDcyJrQXOCW2wK/4+W350Onqge767+SollBi/p&#10;PnqmjkMke7AWLQRP0il6NbrQImRvD37eBXfwSfgkvUlvlESm7O958VdMkfAS5Bhdby6by02iq15w&#10;zof4TYAh6aOjWtmknLXs9D3EkvqcksLakjExfa7rnBZAq/5GaZ0O8/SIvfbkxPDeGefCxibn6Udz&#10;C32Jb2p85jYWSG7qFRu2qC0Gk/KiNX/Fsxalj59Con+orhRYiN7WLgq0xewEk9jpApwVpJF/33QB&#10;zvkJKvJU/w14QeTKYOMCNsqCL/69rR6nZjZGlvxnB4ruZMED9Oc8BdkaHM/s3Pwrpfl/vc/wlx9+&#10;9wQAAP//AwBQSwMEFAAGAAgAAAAhANbQ2oncAAAACQEAAA8AAABkcnMvZG93bnJldi54bWxMj0FL&#10;w0AQhe9C/8MyBW9204UaidkUKQgitWBr79vsmESzsyG7adJ/7xQPepuZ93jzvXw9uVacsQ+NJw3L&#10;RQICqfS2oUrDx+H57gFEiIasaT2hhgsGWBezm9xk1o/0jud9rASHUMiMhjrGLpMylDU6Exa+Q2Lt&#10;0/fORF77StrejBzuWqmS5F460xB/qE2HmxrL7/3gNLxc/DY9yGO5bb5eqzc5DrtjutP6dj49PYKI&#10;OMU/M1zxGR0KZjr5gWwQrYaVUiu2sqAUCDb8Hk7XIQVZ5PJ/g+IHAAD//wMAUEsBAi0AFAAGAAgA&#10;AAAhALaDOJL+AAAA4QEAABMAAAAAAAAAAAAAAAAAAAAAAFtDb250ZW50X1R5cGVzXS54bWxQSwEC&#10;LQAUAAYACAAAACEAOP0h/9YAAACUAQAACwAAAAAAAAAAAAAAAAAvAQAAX3JlbHMvLnJlbHNQSwEC&#10;LQAUAAYACAAAACEAjwCa1ukBAAA4BAAADgAAAAAAAAAAAAAAAAAuAgAAZHJzL2Uyb0RvYy54bWxQ&#10;SwECLQAUAAYACAAAACEA1tDaidwAAAAJAQAADwAAAAAAAAAAAAAAAABDBAAAZHJzL2Rvd25yZXYu&#10;eG1sUEsFBgAAAAAEAAQA8wAAAEwFAAAAAA==&#10;" strokecolor="#1f3763 [1604]" strokeweight="2pt">
                <v:stroke joinstyle="miter"/>
              </v:line>
            </w:pict>
          </mc:Fallback>
        </mc:AlternateContent>
      </w:r>
      <w:r>
        <w:rPr>
          <w:rFonts w:cs="Times New Roman"/>
          <w:noProof/>
          <w:szCs w:val="24"/>
        </w:rPr>
        <mc:AlternateContent>
          <mc:Choice Requires="wps">
            <w:drawing>
              <wp:anchor distT="0" distB="0" distL="114300" distR="114300" simplePos="0" relativeHeight="251689057" behindDoc="0" locked="0" layoutInCell="1" allowOverlap="1" wp14:anchorId="2B61DA70" wp14:editId="1156FEED">
                <wp:simplePos x="0" y="0"/>
                <wp:positionH relativeFrom="column">
                  <wp:posOffset>571500</wp:posOffset>
                </wp:positionH>
                <wp:positionV relativeFrom="paragraph">
                  <wp:posOffset>217805</wp:posOffset>
                </wp:positionV>
                <wp:extent cx="2749550" cy="0"/>
                <wp:effectExtent l="0" t="0" r="0" b="0"/>
                <wp:wrapNone/>
                <wp:docPr id="112" name="Straight Arrow Connector 112"/>
                <wp:cNvGraphicFramePr/>
                <a:graphic xmlns:a="http://schemas.openxmlformats.org/drawingml/2006/main">
                  <a:graphicData uri="http://schemas.microsoft.com/office/word/2010/wordprocessingShape">
                    <wps:wsp>
                      <wps:cNvCnPr/>
                      <wps:spPr>
                        <a:xfrm>
                          <a:off x="0" y="0"/>
                          <a:ext cx="2749550" cy="0"/>
                        </a:xfrm>
                        <a:prstGeom prst="straightConnector1">
                          <a:avLst/>
                        </a:prstGeom>
                        <a:ln w="25400">
                          <a:solidFill>
                            <a:schemeClr val="accent1">
                              <a:lumMod val="50000"/>
                            </a:schemeClr>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97980A" id="Straight Arrow Connector 112" o:spid="_x0000_s1026" type="#_x0000_t32" style="position:absolute;margin-left:45pt;margin-top:17.15pt;width:216.5pt;height:0;z-index:251689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FwWAQIAAGUEAAAOAAAAZHJzL2Uyb0RvYy54bWysVNuO2yAQfa/Uf0B+b+xEm16iOKsq2+1L&#10;L1G3/QAWQ4wEDBrY2Pn7DuB4d7tPreoHbGDOmTmHwdvr0Rp2khg0uLZaLpqKSSeg0+7YVr9+3r55&#10;X7EQueu4ASfb6ixDdb17/Wo7+I1cQQ+mk8iIxIXN4Nuqj9Fv6jqIXloeFuClo00FaHmkKR7rDvlA&#10;7NbUq6Z5Ww+AnUcQMgRavSmb1S7zKyVF/K5UkJGZtqLaYh4xj/dprHdbvjki970WUxn8H6qwXDtK&#10;OlPd8MjZA+oXVFYLhAAqLgTYGpTSQmYNpGbZ/KHmrudeZi1kTvCzTeH/0YpvpwMy3dHZLVcVc9zS&#10;Id1F5PrYR/YREQa2B+fISECWYsixwYcNAffugNMs+AMm+aNCm94kjI3Z5fPsshwjE7S4enf1Yb2m&#10;wxCXvfoR6DHEzxIsSx9tFaZK5hKW2WV++hIipSbgBZCyGscG4l9fNU0OC2B0d6uNSZu5peTeIDtx&#10;agYuhHSx0JkH+xW6sr5u6EkiiXuGlNlTtsi1+eQ6Fs+eDHPU2xPGOApOBhVL8lc8G1nq+yEVmU0m&#10;lMRzguc1lezGUXSCKVIwAydl6X68FFOAU3yCynwF/gY8I3JmcHEGW+0Ai6/Ps8dxOYlXJf7iQNGd&#10;LLiH7pybJVtDvZwdne5duixP5xn++HfY/QYAAP//AwBQSwMEFAAGAAgAAAAhAP8WqafdAAAACAEA&#10;AA8AAABkcnMvZG93bnJldi54bWxMj81OwzAQhO9IvIO1SNyoQ9LwE+JUgMQBqVKh9AG2yZJEjddR&#10;7Dbm7VnEAY47M5r9plxFO6gTTb53bOB6kYAirl3Tc2tg9/FydQfKB+QGB8dk4Is8rKrzsxKLxs38&#10;TqdtaJWUsC/QQBfCWGjt644s+oUbicX7dJPFIOfU6mbCWcrtoNMkudEWe5YPHY703FF92B6tgXxe&#10;R3v7FltMw2G527zGMV8/GXN5ER8fQAWK4S8MP/iCDpUw7d2RG68GA/eJTAkGsmUGSvw8zUTY/wq6&#10;KvX/AdU3AAAA//8DAFBLAQItABQABgAIAAAAIQC2gziS/gAAAOEBAAATAAAAAAAAAAAAAAAAAAAA&#10;AABbQ29udGVudF9UeXBlc10ueG1sUEsBAi0AFAAGAAgAAAAhADj9If/WAAAAlAEAAAsAAAAAAAAA&#10;AAAAAAAALwEAAF9yZWxzLy5yZWxzUEsBAi0AFAAGAAgAAAAhALskXBYBAgAAZQQAAA4AAAAAAAAA&#10;AAAAAAAALgIAAGRycy9lMm9Eb2MueG1sUEsBAi0AFAAGAAgAAAAhAP8WqafdAAAACAEAAA8AAAAA&#10;AAAAAAAAAAAAWwQAAGRycy9kb3ducmV2LnhtbFBLBQYAAAAABAAEAPMAAABlBQAAAAA=&#10;" strokecolor="#1f3763 [1604]" strokeweight="2pt">
                <v:stroke joinstyle="miter"/>
              </v:shape>
            </w:pict>
          </mc:Fallback>
        </mc:AlternateContent>
      </w:r>
      <w:r>
        <w:rPr>
          <w:rFonts w:cs="Times New Roman"/>
          <w:noProof/>
          <w:szCs w:val="24"/>
        </w:rPr>
        <mc:AlternateContent>
          <mc:Choice Requires="wps">
            <w:drawing>
              <wp:anchor distT="0" distB="0" distL="114300" distR="114300" simplePos="0" relativeHeight="251692129" behindDoc="0" locked="0" layoutInCell="1" allowOverlap="1" wp14:anchorId="0653179C" wp14:editId="4E455566">
                <wp:simplePos x="0" y="0"/>
                <wp:positionH relativeFrom="column">
                  <wp:posOffset>1752600</wp:posOffset>
                </wp:positionH>
                <wp:positionV relativeFrom="paragraph">
                  <wp:posOffset>72390</wp:posOffset>
                </wp:positionV>
                <wp:extent cx="869950" cy="304800"/>
                <wp:effectExtent l="0" t="0" r="25400" b="19050"/>
                <wp:wrapNone/>
                <wp:docPr id="108" name="Rectangle 108"/>
                <wp:cNvGraphicFramePr/>
                <a:graphic xmlns:a="http://schemas.openxmlformats.org/drawingml/2006/main">
                  <a:graphicData uri="http://schemas.microsoft.com/office/word/2010/wordprocessingShape">
                    <wps:wsp>
                      <wps:cNvSpPr/>
                      <wps:spPr>
                        <a:xfrm>
                          <a:off x="0" y="0"/>
                          <a:ext cx="869950" cy="304800"/>
                        </a:xfrm>
                        <a:prstGeom prst="rect">
                          <a:avLst/>
                        </a:prstGeom>
                        <a:solidFill>
                          <a:schemeClr val="bg1"/>
                        </a:solidFill>
                        <a:ln w="254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67D744" id="Rectangle 108" o:spid="_x0000_s1026" style="position:absolute;margin-left:138pt;margin-top:5.7pt;width:68.5pt;height:24pt;z-index:2516921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2qAIAAOEFAAAOAAAAZHJzL2Uyb0RvYy54bWysVE1vGyEQvVfqf0Dcm127dppYXkdWolSV&#10;0iRKUuWMWfCuBAwF7LX76zuwH3bdSJGq+rBmYOa94TEz86udVmQrnK/BFHR0llMiDIeyNuuC/ni5&#10;/XRBiQ/MlEyBEQXdC0+vFh8/zBs7E2OoQJXCEQQxftbYglYh2FmWeV4JzfwZWGHwUILTLKDp1lnp&#10;WIPoWmXjPD/PGnCldcCF97h70x7SRcKXUvDwIKUXgaiCYm4hfV36ruI3W8zZbO2YrWrepcH+IQvN&#10;aoOkA9QNC4xsXP0XlK65Aw8ynHHQGUhZc5HugLcZ5Se3ea6YFekuKI63g0z+/8Hy++2jI3WJb5fj&#10;Uxmm8ZGeUDZm1kqQuIkSNdbP0PPZPrrO8riM991Jp+M/3oTskqz7QVaxC4Tj5sX55eUUxed49Dmf&#10;XORJ9uwQbJ0PXwVoEhcFdUifxGTbOx+QEF17l8jlQdXlba1UMmKliGvlyJbhG6/Wo5gwRvzhpQxp&#10;CjqeTpD7PQjGuTBhlPzURn+HsoWe5vjrwXvWUyokVgY3o2KtRmkV9kpEXmWehES5UZVxm0gP1HIc&#10;c/uKleI96gQYkSXqMWC3yacmOkjTY7fydP4xVKQ+GYI7hd5OrA0eIhIzmDAE69qAe+tmChXtmFv/&#10;XqRWmqjSCso9FqODtku95bc1FsQd8+GROWxLrCEcNeEBP1IBPih0K0oqcL/e2o/+2C14SkmDbV5Q&#10;/3PDnKBEfTPYR5ejySTOhWRMpl/GaLjjk9Xxidnoa8AqG+FQszwto39Q/VI60K84kZaRFY+Y4chd&#10;UB5cb1yHdvzgTONiuUxuOAssC3fm2fIIHlWNBf+ye2XOdl0RsJ3uoR8JbHbSHK1vjDSw3ASQdeqc&#10;g66d3jhHUs12My8OqmM7eR0m8+I3AAAA//8DAFBLAwQUAAYACAAAACEAimD3beIAAAAJAQAADwAA&#10;AGRycy9kb3ducmV2LnhtbEyPwU7DMBBE75X4B2uRuFTUSUlLCXGqCoQqpF5SEHB04m0SEa+j2G0D&#10;X89yguPOjGbfZOvRduKEg28dKYhnEQikypmWagWvL0/XKxA+aDK6c4QKvtDDOr+YZDo17kwFnvah&#10;FlxCPtUKmhD6VEpfNWi1n7keib2DG6wOfA61NIM+c7nt5DyKltLqlvhDo3t8aLD63B+tgmL1sRl2&#10;08M2KspdT9/P74vHt61SV5fj5h5EwDH8heEXn9EhZ6bSHcl40SmY3y55S2AjTkBwIIlvWCgVLO4S&#10;kHkm/y/IfwAAAP//AwBQSwECLQAUAAYACAAAACEAtoM4kv4AAADhAQAAEwAAAAAAAAAAAAAAAAAA&#10;AAAAW0NvbnRlbnRfVHlwZXNdLnhtbFBLAQItABQABgAIAAAAIQA4/SH/1gAAAJQBAAALAAAAAAAA&#10;AAAAAAAAAC8BAABfcmVscy8ucmVsc1BLAQItABQABgAIAAAAIQC/WAb2qAIAAOEFAAAOAAAAAAAA&#10;AAAAAAAAAC4CAABkcnMvZTJvRG9jLnhtbFBLAQItABQABgAIAAAAIQCKYPdt4gAAAAkBAAAPAAAA&#10;AAAAAAAAAAAAAAIFAABkcnMvZG93bnJldi54bWxQSwUGAAAAAAQABADzAAAAEQYAAAAA&#10;" fillcolor="white [3212]" strokecolor="#1f3763 [1604]" strokeweight="2pt"/>
            </w:pict>
          </mc:Fallback>
        </mc:AlternateContent>
      </w:r>
      <w:r w:rsidR="00483C56">
        <w:rPr>
          <w:rFonts w:cs="Times New Roman"/>
          <w:noProof/>
          <w:szCs w:val="24"/>
        </w:rPr>
        <mc:AlternateContent>
          <mc:Choice Requires="wps">
            <w:drawing>
              <wp:anchor distT="0" distB="0" distL="114300" distR="114300" simplePos="0" relativeHeight="251693153" behindDoc="0" locked="0" layoutInCell="1" allowOverlap="1" wp14:anchorId="5E4DEDBE" wp14:editId="342141FF">
                <wp:simplePos x="0" y="0"/>
                <wp:positionH relativeFrom="column">
                  <wp:posOffset>2193925</wp:posOffset>
                </wp:positionH>
                <wp:positionV relativeFrom="paragraph">
                  <wp:posOffset>62230</wp:posOffset>
                </wp:positionV>
                <wp:extent cx="0" cy="304800"/>
                <wp:effectExtent l="0" t="0" r="38100" b="19050"/>
                <wp:wrapNone/>
                <wp:docPr id="107" name="Straight Connector 107"/>
                <wp:cNvGraphicFramePr/>
                <a:graphic xmlns:a="http://schemas.openxmlformats.org/drawingml/2006/main">
                  <a:graphicData uri="http://schemas.microsoft.com/office/word/2010/wordprocessingShape">
                    <wps:wsp>
                      <wps:cNvCnPr/>
                      <wps:spPr>
                        <a:xfrm>
                          <a:off x="0" y="0"/>
                          <a:ext cx="0" cy="304800"/>
                        </a:xfrm>
                        <a:prstGeom prst="line">
                          <a:avLst/>
                        </a:prstGeom>
                        <a:ln w="254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385BA3" id="Straight Connector 107" o:spid="_x0000_s1026" style="position:absolute;z-index:251693153;visibility:visible;mso-wrap-style:square;mso-wrap-distance-left:9pt;mso-wrap-distance-top:0;mso-wrap-distance-right:9pt;mso-wrap-distance-bottom:0;mso-position-horizontal:absolute;mso-position-horizontal-relative:text;mso-position-vertical:absolute;mso-position-vertical-relative:text" from="172.75pt,4.9pt" to="172.7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fO7QEAADgEAAAOAAAAZHJzL2Uyb0RvYy54bWysU8tu2zAQvBfoPxC815LdpA0Eyzk4SC99&#10;GE37AQwfFgGSS5CMJf99l6QiN20vLeoDrV3uzO6MVtvbyRpykiFqcD1dr1pKpOMgtDv29Pu3+zc3&#10;lMTEnGAGnOzpWUZ6u3v9ajv6Tm5gACNkIEjiYjf6ng4p+a5pIh+kZXEFXjq8VBAsSxiGYyMCG5Hd&#10;mmbTtu+aEYLwAbiMEbN39ZLuCr9SkqcvSkWZiOkpzpbKGcr5mM9mt2XdMTA/aD6Pwf5hCsu0w6YL&#10;1R1LjDwF/RuV1TxABJVWHGwDSmkuiwZUs25/UfMwMC+LFjQn+sWm+P9o+efTIRAt8N217ylxzOJL&#10;ekiB6eOQyB6cQwshkHyLXo0+dgjZu0OYo+gPIQufVLD5HyWRqfh7XvyVUyK8Jjlm37ZXN22xvrng&#10;fIjpgwRL8kNPjXZZOevY6WNM2AtLn0ty2jgy9nRzfYVEOY5gtLjXxpQgb4/cm0BODN8741y6tC51&#10;5sl+AlHz1y3+sirkLguXITW6sOGdcZjMyqvW8pTORtY5vkqF/qG62mAhetm7djEOqzNM4aQLcFbw&#10;56ErcK7PUFm2+m/AC6J0BpcWsNUOQvXvZfc0rWdjVK1/dqDqzhY8gjiXLSjW4HoW5+ZPKe//z3GB&#10;Xz743Q8AAAD//wMAUEsDBBQABgAIAAAAIQA2Fzql3QAAAAgBAAAPAAAAZHJzL2Rvd25yZXYueG1s&#10;TI9fS8NAEMTfBb/DsYJv9uKfmDbNpoggiNSCrX2/JmsSze2F3KVJv70rPujjMMPMb7LVZFt1pN43&#10;jhGuZxEo4sKVDVcI77unqzkoHwyXpnVMCCfysMrPzzKTlm7kNzpuQ6WkhH1qEOoQulRrX9RkjZ+5&#10;jli8D9dbE0T2lS57M0q5bfVNFN1raxqWhdp09FhT8bUdLMLzya2Tnd4X6+bzpXrV47DZJxvEy4vp&#10;YQkq0BT+wvCDL+iQC9PBDVx61SLc3sWxRBEW8kD8X31AiJM56DzT/w/k3wAAAP//AwBQSwECLQAU&#10;AAYACAAAACEAtoM4kv4AAADhAQAAEwAAAAAAAAAAAAAAAAAAAAAAW0NvbnRlbnRfVHlwZXNdLnht&#10;bFBLAQItABQABgAIAAAAIQA4/SH/1gAAAJQBAAALAAAAAAAAAAAAAAAAAC8BAABfcmVscy8ucmVs&#10;c1BLAQItABQABgAIAAAAIQAOGDfO7QEAADgEAAAOAAAAAAAAAAAAAAAAAC4CAABkcnMvZTJvRG9j&#10;LnhtbFBLAQItABQABgAIAAAAIQA2Fzql3QAAAAgBAAAPAAAAAAAAAAAAAAAAAEcEAABkcnMvZG93&#10;bnJldi54bWxQSwUGAAAAAAQABADzAAAAUQUAAAAA&#10;" strokecolor="#1f3763 [1604]" strokeweight="2pt">
                <v:stroke joinstyle="miter"/>
              </v:line>
            </w:pict>
          </mc:Fallback>
        </mc:AlternateContent>
      </w:r>
      <w:r w:rsidR="002A7ADA">
        <w:rPr>
          <w:rFonts w:cs="Times New Roman"/>
          <w:noProof/>
          <w:szCs w:val="24"/>
        </w:rPr>
        <mc:AlternateContent>
          <mc:Choice Requires="wps">
            <w:drawing>
              <wp:anchor distT="0" distB="0" distL="114300" distR="114300" simplePos="0" relativeHeight="251690081" behindDoc="0" locked="0" layoutInCell="1" allowOverlap="1" wp14:anchorId="036A98F8" wp14:editId="1C396B9F">
                <wp:simplePos x="0" y="0"/>
                <wp:positionH relativeFrom="column">
                  <wp:posOffset>571500</wp:posOffset>
                </wp:positionH>
                <wp:positionV relativeFrom="paragraph">
                  <wp:posOffset>93980</wp:posOffset>
                </wp:positionV>
                <wp:extent cx="0" cy="257175"/>
                <wp:effectExtent l="0" t="0" r="38100" b="28575"/>
                <wp:wrapNone/>
                <wp:docPr id="110" name="Straight Connector 110"/>
                <wp:cNvGraphicFramePr/>
                <a:graphic xmlns:a="http://schemas.openxmlformats.org/drawingml/2006/main">
                  <a:graphicData uri="http://schemas.microsoft.com/office/word/2010/wordprocessingShape">
                    <wps:wsp>
                      <wps:cNvCnPr/>
                      <wps:spPr>
                        <a:xfrm>
                          <a:off x="0" y="0"/>
                          <a:ext cx="0" cy="257175"/>
                        </a:xfrm>
                        <a:prstGeom prst="line">
                          <a:avLst/>
                        </a:prstGeom>
                        <a:ln w="254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E9B213" id="Straight Connector 110" o:spid="_x0000_s1026" style="position:absolute;z-index:251690081;visibility:visible;mso-wrap-style:square;mso-wrap-distance-left:9pt;mso-wrap-distance-top:0;mso-wrap-distance-right:9pt;mso-wrap-distance-bottom:0;mso-position-horizontal:absolute;mso-position-horizontal-relative:text;mso-position-vertical:absolute;mso-position-vertical-relative:text" from="45pt,7.4pt" to="4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0r6QEAADgEAAAOAAAAZHJzL2Uyb0RvYy54bWysU8tu2zAQvBfoPxC615KMuikEyzk4SC99&#10;GE36AQxFWgRILrFkLPvvuyQVJWlOLaoDJS53ZneGq+312Rp2khg0uL5qV03FpBMwaHfsq1/3tx8+&#10;VyxE7gZuwMm+ushQXe/ev9tOvpNrGMEMEhmRuNBNvq/GGH1X10GM0vKwAi8dHSpAyyNt8VgPyCdi&#10;t6ZeN82negIcPIKQIVD0phxWu8yvlBTxh1JBRmb6inqLecW8PqS13m15d0TuRy3mNvg/dGG5dlR0&#10;obrhkbNH1G+orBYIAVRcCbA1KKWFzBpITdv8oeZu5F5mLWRO8ItN4f/Riu+nAzI90N215I/jli7p&#10;LiLXxzGyPThHFgKydEpeTT50BNm7A8674A+YhJ8V2vQmSeyc/b0s/spzZKIEBUXXm6v2apPo6mec&#10;xxC/SLAsffSV0S4p5x0/fQ2xpD6lpLBxbEpMH5smpwUwerjVxqTDPD1yb5CdON07F0K62OY882i/&#10;wVDim4aeuY0Fkpt6wUYtGkfBpLxozV/xYmTp46dU5B+pKwUWote1iwLjKDvBFHW6AGcFaeTfNl2A&#10;c36CyjzVfwNeELkyuLiArXaAxb/X1eO5nY1RJf/JgaI7WfAAwyVPQbaGxjM7N/9Kaf5f7jP8+Yff&#10;/QYAAP//AwBQSwMEFAAGAAgAAAAhAL5S9zfcAAAABwEAAA8AAABkcnMvZG93bnJldi54bWxMj0tP&#10;wzAQhO9I/AdrkbjRDY/SEuJUCAkJobYSfdzdeEkC8TqKnSb99yxc4Dg7o9lvssXoGnWkLtSeNVxP&#10;ElDEhbc1lxp225erOagQDVvTeCYNJwqwyM/PMpNaP/A7HTexVFLCITUaqhjbFDEUFTkTJr4lFu/D&#10;d85EkV2JtjODlLsGb5LkHp2pWT5UpqXnioqvTe80vJ78crbFfbGsP9/KFQ79ej9ba315MT49goo0&#10;xr8w/OALOuTCdPA926AaDQ+JTIlyv5MF4v/qg4bp9BYwz/A/f/4NAAD//wMAUEsBAi0AFAAGAAgA&#10;AAAhALaDOJL+AAAA4QEAABMAAAAAAAAAAAAAAAAAAAAAAFtDb250ZW50X1R5cGVzXS54bWxQSwEC&#10;LQAUAAYACAAAACEAOP0h/9YAAACUAQAACwAAAAAAAAAAAAAAAAAvAQAAX3JlbHMvLnJlbHNQSwEC&#10;LQAUAAYACAAAACEAUvitK+kBAAA4BAAADgAAAAAAAAAAAAAAAAAuAgAAZHJzL2Uyb0RvYy54bWxQ&#10;SwECLQAUAAYACAAAACEAvlL3N9wAAAAHAQAADwAAAAAAAAAAAAAAAABDBAAAZHJzL2Rvd25yZXYu&#10;eG1sUEsFBgAAAAAEAAQA8wAAAEwFAAAAAA==&#10;" strokecolor="#1f3763 [1604]" strokeweight="2pt">
                <v:stroke joinstyle="miter"/>
              </v:line>
            </w:pict>
          </mc:Fallback>
        </mc:AlternateContent>
      </w:r>
    </w:p>
    <w:p w14:paraId="0A875DE1" w14:textId="77777777" w:rsidR="00620355" w:rsidRDefault="00620355" w:rsidP="00620355">
      <w:pPr>
        <w:ind w:left="360"/>
        <w:rPr>
          <w:rFonts w:cs="Times New Roman"/>
          <w:szCs w:val="24"/>
        </w:rPr>
      </w:pPr>
    </w:p>
    <w:p w14:paraId="06294693" w14:textId="77777777" w:rsidR="00620355" w:rsidRDefault="00620355" w:rsidP="00620355">
      <w:pPr>
        <w:ind w:left="360"/>
        <w:rPr>
          <w:rFonts w:cs="Times New Roman"/>
          <w:szCs w:val="24"/>
        </w:rPr>
      </w:pPr>
    </w:p>
    <w:p w14:paraId="788533F7" w14:textId="65AC7244" w:rsidR="00620355" w:rsidRPr="00583E27" w:rsidRDefault="00AA1994" w:rsidP="00620355">
      <w:pPr>
        <w:ind w:left="720"/>
        <w:rPr>
          <w:rFonts w:cs="Times New Roman"/>
          <w:szCs w:val="24"/>
        </w:rPr>
      </w:pPr>
      <w:r>
        <w:rPr>
          <w:rFonts w:cs="Times New Roman"/>
          <w:szCs w:val="24"/>
        </w:rPr>
        <w:t xml:space="preserve">60               70                80                   90         </w:t>
      </w:r>
      <w:r w:rsidR="002A7ADA">
        <w:rPr>
          <w:rFonts w:cs="Times New Roman"/>
          <w:szCs w:val="24"/>
        </w:rPr>
        <w:t xml:space="preserve">  </w:t>
      </w:r>
      <w:r>
        <w:rPr>
          <w:rFonts w:cs="Times New Roman"/>
          <w:szCs w:val="24"/>
        </w:rPr>
        <w:t xml:space="preserve">      100</w:t>
      </w:r>
    </w:p>
    <w:p w14:paraId="49D0F12B" w14:textId="77777777" w:rsidR="00620355" w:rsidRPr="00620355" w:rsidRDefault="00620355" w:rsidP="00620355">
      <w:pPr>
        <w:ind w:left="720"/>
        <w:rPr>
          <w:rFonts w:cs="Times New Roman"/>
          <w:szCs w:val="24"/>
        </w:rPr>
      </w:pPr>
    </w:p>
    <w:p w14:paraId="437AC287" w14:textId="44485EF1" w:rsidR="00826DC6" w:rsidRPr="00BF38B9" w:rsidRDefault="00826DC6">
      <w:pPr>
        <w:rPr>
          <w:rFonts w:cs="Times New Roman"/>
          <w:szCs w:val="24"/>
          <w:u w:val="single"/>
        </w:rPr>
      </w:pPr>
      <w:r>
        <w:rPr>
          <w:rFonts w:cs="Times New Roman"/>
          <w:szCs w:val="24"/>
          <w:u w:val="single"/>
        </w:rPr>
        <w:t>Section 1.6</w:t>
      </w:r>
    </w:p>
    <w:p w14:paraId="6B6D956B" w14:textId="608E76EE" w:rsidR="00BF38B9" w:rsidRDefault="00A73335" w:rsidP="003B5612">
      <w:pPr>
        <w:pStyle w:val="ListParagraph"/>
        <w:numPr>
          <w:ilvl w:val="0"/>
          <w:numId w:val="84"/>
        </w:numPr>
        <w:rPr>
          <w:rFonts w:cs="Times New Roman"/>
          <w:szCs w:val="24"/>
        </w:rPr>
      </w:pPr>
      <w:r>
        <w:rPr>
          <w:rFonts w:cs="Times New Roman"/>
          <w:szCs w:val="24"/>
        </w:rPr>
        <w:t xml:space="preserve">a. 68%, b. 34%, </w:t>
      </w:r>
      <w:r w:rsidR="006452C7">
        <w:rPr>
          <w:rFonts w:cs="Times New Roman"/>
          <w:szCs w:val="24"/>
        </w:rPr>
        <w:t xml:space="preserve">c. </w:t>
      </w:r>
      <w:r>
        <w:rPr>
          <w:rFonts w:cs="Times New Roman"/>
          <w:szCs w:val="24"/>
        </w:rPr>
        <w:t xml:space="preserve">99.7%, </w:t>
      </w:r>
      <w:r w:rsidR="006452C7">
        <w:rPr>
          <w:rFonts w:cs="Times New Roman"/>
          <w:szCs w:val="24"/>
        </w:rPr>
        <w:t>d. 16%</w:t>
      </w:r>
    </w:p>
    <w:p w14:paraId="104CB16E" w14:textId="792D5AD4" w:rsidR="004A0537" w:rsidRPr="004A0537" w:rsidRDefault="006452C7" w:rsidP="004A0537">
      <w:pPr>
        <w:pStyle w:val="ListParagraph"/>
        <w:numPr>
          <w:ilvl w:val="0"/>
          <w:numId w:val="84"/>
        </w:numPr>
        <w:rPr>
          <w:rFonts w:cs="Times New Roman"/>
          <w:szCs w:val="24"/>
        </w:rPr>
      </w:pPr>
      <w:r>
        <w:rPr>
          <w:rFonts w:cs="Times New Roman"/>
          <w:szCs w:val="24"/>
        </w:rPr>
        <w:t>a. 50%</w:t>
      </w:r>
      <w:r w:rsidR="00560E2C">
        <w:rPr>
          <w:rFonts w:cs="Times New Roman"/>
          <w:szCs w:val="24"/>
        </w:rPr>
        <w:t>, b. 16%</w:t>
      </w:r>
    </w:p>
    <w:p w14:paraId="3219B411" w14:textId="5C027591" w:rsidR="00E93E82" w:rsidRDefault="00E93E82" w:rsidP="003B5612">
      <w:pPr>
        <w:pStyle w:val="ListParagraph"/>
        <w:numPr>
          <w:ilvl w:val="0"/>
          <w:numId w:val="84"/>
        </w:numPr>
        <w:rPr>
          <w:rFonts w:cs="Times New Roman"/>
          <w:szCs w:val="24"/>
        </w:rPr>
      </w:pPr>
      <w:r>
        <w:rPr>
          <w:rFonts w:cs="Times New Roman"/>
          <w:szCs w:val="24"/>
        </w:rPr>
        <w:t xml:space="preserve">a. </w:t>
      </w:r>
      <w:r w:rsidR="000C7649">
        <w:rPr>
          <w:rFonts w:cs="Times New Roman"/>
          <w:szCs w:val="24"/>
        </w:rPr>
        <w:t xml:space="preserve">2.7, the score is 2.7 standard deviations above the mean, b. -1.3, </w:t>
      </w:r>
      <w:r w:rsidR="004A0537">
        <w:rPr>
          <w:rFonts w:cs="Times New Roman"/>
          <w:szCs w:val="24"/>
        </w:rPr>
        <w:t>the score is 1.3 standard deviations below the mean.</w:t>
      </w:r>
    </w:p>
    <w:p w14:paraId="656533EF" w14:textId="3CECD2DC" w:rsidR="004A0537" w:rsidRDefault="00D25C7A" w:rsidP="003B5612">
      <w:pPr>
        <w:pStyle w:val="ListParagraph"/>
        <w:numPr>
          <w:ilvl w:val="0"/>
          <w:numId w:val="84"/>
        </w:numPr>
        <w:rPr>
          <w:rFonts w:cs="Times New Roman"/>
          <w:szCs w:val="24"/>
        </w:rPr>
      </w:pPr>
      <w:r>
        <w:rPr>
          <w:rFonts w:cs="Times New Roman"/>
          <w:szCs w:val="24"/>
        </w:rPr>
        <w:t>a. 77, b. 46</w:t>
      </w:r>
    </w:p>
    <w:p w14:paraId="64621D8F" w14:textId="333FD6C7" w:rsidR="00D25C7A" w:rsidRDefault="00D25C7A" w:rsidP="003B5612">
      <w:pPr>
        <w:pStyle w:val="ListParagraph"/>
        <w:numPr>
          <w:ilvl w:val="0"/>
          <w:numId w:val="84"/>
        </w:numPr>
        <w:rPr>
          <w:rFonts w:cs="Times New Roman"/>
          <w:szCs w:val="24"/>
        </w:rPr>
      </w:pPr>
      <w:r>
        <w:rPr>
          <w:rFonts w:cs="Times New Roman"/>
          <w:szCs w:val="24"/>
        </w:rPr>
        <w:t>Minimum</w:t>
      </w:r>
      <w:r w:rsidR="00FA3DEA">
        <w:rPr>
          <w:rFonts w:cs="Times New Roman"/>
          <w:szCs w:val="24"/>
        </w:rPr>
        <w:t xml:space="preserve"> = 35, Q</w:t>
      </w:r>
      <w:r w:rsidR="00FA3DEA">
        <w:rPr>
          <w:rFonts w:cs="Times New Roman"/>
          <w:szCs w:val="24"/>
          <w:vertAlign w:val="subscript"/>
        </w:rPr>
        <w:t>1</w:t>
      </w:r>
      <w:r w:rsidR="00FA3DEA">
        <w:rPr>
          <w:rFonts w:cs="Times New Roman"/>
          <w:szCs w:val="24"/>
        </w:rPr>
        <w:t xml:space="preserve"> </w:t>
      </w:r>
      <w:r w:rsidR="00404BB3">
        <w:rPr>
          <w:rFonts w:ascii="Cambria Math" w:hAnsi="Cambria Math" w:cs="Times New Roman"/>
          <w:szCs w:val="24"/>
        </w:rPr>
        <w:t>≈</w:t>
      </w:r>
      <w:r w:rsidR="00FA3DEA">
        <w:rPr>
          <w:rFonts w:cs="Times New Roman"/>
          <w:szCs w:val="24"/>
        </w:rPr>
        <w:t xml:space="preserve"> 58.3</w:t>
      </w:r>
      <w:r w:rsidR="00404BB3">
        <w:rPr>
          <w:rFonts w:cs="Times New Roman"/>
          <w:szCs w:val="24"/>
        </w:rPr>
        <w:t>, Median = 65, Q</w:t>
      </w:r>
      <w:r w:rsidR="00404BB3">
        <w:rPr>
          <w:rFonts w:cs="Times New Roman"/>
          <w:szCs w:val="24"/>
          <w:vertAlign w:val="subscript"/>
        </w:rPr>
        <w:t xml:space="preserve">3 </w:t>
      </w:r>
      <w:r w:rsidR="00404BB3">
        <w:rPr>
          <w:rFonts w:ascii="Cambria Math" w:hAnsi="Cambria Math" w:cs="Times New Roman"/>
          <w:szCs w:val="24"/>
        </w:rPr>
        <w:t>≈</w:t>
      </w:r>
      <w:r w:rsidR="00404BB3">
        <w:rPr>
          <w:rFonts w:cs="Times New Roman"/>
          <w:szCs w:val="24"/>
        </w:rPr>
        <w:t xml:space="preserve"> </w:t>
      </w:r>
      <w:r w:rsidR="009B0489">
        <w:rPr>
          <w:rFonts w:cs="Times New Roman"/>
          <w:szCs w:val="24"/>
        </w:rPr>
        <w:t>71.7, Maximum = 95</w:t>
      </w:r>
    </w:p>
    <w:p w14:paraId="331F66C3" w14:textId="392B623B" w:rsidR="009B0489" w:rsidRDefault="009B0489" w:rsidP="003B5612">
      <w:pPr>
        <w:pStyle w:val="ListParagraph"/>
        <w:numPr>
          <w:ilvl w:val="0"/>
          <w:numId w:val="84"/>
        </w:numPr>
        <w:rPr>
          <w:rFonts w:cs="Times New Roman"/>
          <w:szCs w:val="24"/>
        </w:rPr>
      </w:pPr>
      <w:r>
        <w:rPr>
          <w:rFonts w:cs="Times New Roman"/>
          <w:szCs w:val="24"/>
        </w:rPr>
        <w:t>19.15%</w:t>
      </w:r>
    </w:p>
    <w:p w14:paraId="506448E0" w14:textId="056DF7E9" w:rsidR="004F58CD" w:rsidRDefault="00A55109" w:rsidP="003B5612">
      <w:pPr>
        <w:pStyle w:val="ListParagraph"/>
        <w:numPr>
          <w:ilvl w:val="0"/>
          <w:numId w:val="84"/>
        </w:numPr>
        <w:rPr>
          <w:rFonts w:cs="Times New Roman"/>
          <w:szCs w:val="24"/>
        </w:rPr>
      </w:pPr>
      <w:r>
        <w:rPr>
          <w:rFonts w:cs="Times New Roman"/>
          <w:szCs w:val="24"/>
        </w:rPr>
        <w:t>9.66</w:t>
      </w:r>
      <w:r w:rsidR="004F58CD">
        <w:rPr>
          <w:rFonts w:cs="Times New Roman"/>
          <w:szCs w:val="24"/>
        </w:rPr>
        <w:t>%</w:t>
      </w:r>
    </w:p>
    <w:p w14:paraId="365A71EB" w14:textId="2D802F73" w:rsidR="004F58CD" w:rsidRPr="003B5612" w:rsidRDefault="004F58CD" w:rsidP="003B5612">
      <w:pPr>
        <w:pStyle w:val="ListParagraph"/>
        <w:numPr>
          <w:ilvl w:val="0"/>
          <w:numId w:val="84"/>
        </w:numPr>
        <w:rPr>
          <w:rFonts w:cs="Times New Roman"/>
          <w:szCs w:val="24"/>
        </w:rPr>
      </w:pPr>
      <w:r>
        <w:rPr>
          <w:rFonts w:cs="Times New Roman"/>
          <w:szCs w:val="24"/>
        </w:rPr>
        <w:t>10.56%</w:t>
      </w:r>
    </w:p>
    <w:p w14:paraId="1A5B6632" w14:textId="77777777" w:rsidR="00BF38B9" w:rsidRPr="005815C6" w:rsidRDefault="00BF38B9">
      <w:pPr>
        <w:rPr>
          <w:rFonts w:cs="Times New Roman"/>
          <w:szCs w:val="24"/>
        </w:rPr>
      </w:pPr>
    </w:p>
    <w:sectPr w:rsidR="00BF38B9" w:rsidRPr="005815C6" w:rsidSect="00DD5EA5">
      <w:headerReference w:type="default" r:id="rId2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A962A8" w14:textId="77777777" w:rsidR="00F876CB" w:rsidRDefault="00F876CB" w:rsidP="004E5C2D">
      <w:pPr>
        <w:spacing w:after="0" w:line="240" w:lineRule="auto"/>
      </w:pPr>
      <w:r>
        <w:separator/>
      </w:r>
    </w:p>
  </w:endnote>
  <w:endnote w:type="continuationSeparator" w:id="0">
    <w:p w14:paraId="771A9298" w14:textId="77777777" w:rsidR="00F876CB" w:rsidRDefault="00F876CB" w:rsidP="004E5C2D">
      <w:pPr>
        <w:spacing w:after="0" w:line="240" w:lineRule="auto"/>
      </w:pPr>
      <w:r>
        <w:continuationSeparator/>
      </w:r>
    </w:p>
  </w:endnote>
  <w:endnote w:type="continuationNotice" w:id="1">
    <w:p w14:paraId="540E07D8" w14:textId="77777777" w:rsidR="00F876CB" w:rsidRDefault="00F876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4CA99C" w14:textId="77777777" w:rsidR="00F876CB" w:rsidRDefault="00F876CB" w:rsidP="004E5C2D">
      <w:pPr>
        <w:spacing w:after="0" w:line="240" w:lineRule="auto"/>
      </w:pPr>
      <w:r>
        <w:separator/>
      </w:r>
    </w:p>
  </w:footnote>
  <w:footnote w:type="continuationSeparator" w:id="0">
    <w:p w14:paraId="157D8B1A" w14:textId="77777777" w:rsidR="00F876CB" w:rsidRDefault="00F876CB" w:rsidP="004E5C2D">
      <w:pPr>
        <w:spacing w:after="0" w:line="240" w:lineRule="auto"/>
      </w:pPr>
      <w:r>
        <w:continuationSeparator/>
      </w:r>
    </w:p>
  </w:footnote>
  <w:footnote w:type="continuationNotice" w:id="1">
    <w:p w14:paraId="2D992C25" w14:textId="77777777" w:rsidR="00F876CB" w:rsidRDefault="00F876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6083340"/>
      <w:docPartObj>
        <w:docPartGallery w:val="Page Numbers (Top of Page)"/>
        <w:docPartUnique/>
      </w:docPartObj>
    </w:sdtPr>
    <w:sdtEndPr>
      <w:rPr>
        <w:noProof/>
      </w:rPr>
    </w:sdtEndPr>
    <w:sdtContent>
      <w:p w14:paraId="31605F40" w14:textId="130FE4ED" w:rsidR="00074FC5" w:rsidRDefault="00074FC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514B13D" w14:textId="77777777" w:rsidR="00074FC5" w:rsidRDefault="00074F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41F3D"/>
    <w:multiLevelType w:val="hybridMultilevel"/>
    <w:tmpl w:val="E2C2D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C5BA3"/>
    <w:multiLevelType w:val="hybridMultilevel"/>
    <w:tmpl w:val="FD183F7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1E486A"/>
    <w:multiLevelType w:val="hybridMultilevel"/>
    <w:tmpl w:val="0AB65D7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12497A"/>
    <w:multiLevelType w:val="hybridMultilevel"/>
    <w:tmpl w:val="058AE16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4860AB"/>
    <w:multiLevelType w:val="hybridMultilevel"/>
    <w:tmpl w:val="07801BF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A0B7C9F"/>
    <w:multiLevelType w:val="hybridMultilevel"/>
    <w:tmpl w:val="F39A1EB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7C5DCA"/>
    <w:multiLevelType w:val="hybridMultilevel"/>
    <w:tmpl w:val="24C4B8FC"/>
    <w:lvl w:ilvl="0" w:tplc="A0B014D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07225D7"/>
    <w:multiLevelType w:val="hybridMultilevel"/>
    <w:tmpl w:val="1588787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D26A82"/>
    <w:multiLevelType w:val="hybridMultilevel"/>
    <w:tmpl w:val="1588787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686350"/>
    <w:multiLevelType w:val="hybridMultilevel"/>
    <w:tmpl w:val="9C90D1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5F92FE0"/>
    <w:multiLevelType w:val="hybridMultilevel"/>
    <w:tmpl w:val="AF98D7F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8036B07"/>
    <w:multiLevelType w:val="hybridMultilevel"/>
    <w:tmpl w:val="BAC25F2A"/>
    <w:lvl w:ilvl="0" w:tplc="4154A322">
      <w:start w:val="1"/>
      <w:numFmt w:val="low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91B457C"/>
    <w:multiLevelType w:val="hybridMultilevel"/>
    <w:tmpl w:val="70609062"/>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D920DF"/>
    <w:multiLevelType w:val="hybridMultilevel"/>
    <w:tmpl w:val="6198760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D504076"/>
    <w:multiLevelType w:val="hybridMultilevel"/>
    <w:tmpl w:val="24C4B8FC"/>
    <w:lvl w:ilvl="0" w:tplc="A0B014D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5305629"/>
    <w:multiLevelType w:val="hybridMultilevel"/>
    <w:tmpl w:val="D9401DE6"/>
    <w:lvl w:ilvl="0" w:tplc="B552AA26">
      <w:start w:val="1"/>
      <w:numFmt w:val="decimal"/>
      <w:lvlText w:val="Guided Example %1"/>
      <w:lvlJc w:val="left"/>
      <w:pPr>
        <w:ind w:left="84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7CB528E"/>
    <w:multiLevelType w:val="hybridMultilevel"/>
    <w:tmpl w:val="89A4F5E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A12375C"/>
    <w:multiLevelType w:val="hybridMultilevel"/>
    <w:tmpl w:val="5FC8DD80"/>
    <w:lvl w:ilvl="0" w:tplc="F7F4E8B8">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B744C57"/>
    <w:multiLevelType w:val="hybridMultilevel"/>
    <w:tmpl w:val="CC86EAD2"/>
    <w:lvl w:ilvl="0" w:tplc="13727C5E">
      <w:start w:val="4"/>
      <w:numFmt w:val="decimal"/>
      <w:lvlText w:val="Guided Example %1"/>
      <w:lvlJc w:val="left"/>
      <w:pPr>
        <w:ind w:left="2250" w:hanging="360"/>
      </w:pPr>
      <w:rPr>
        <w:rFonts w:hint="default"/>
        <w:u w:val="single"/>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9" w15:restartNumberingAfterBreak="0">
    <w:nsid w:val="2B8306BA"/>
    <w:multiLevelType w:val="hybridMultilevel"/>
    <w:tmpl w:val="CCF8D2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DC4006F"/>
    <w:multiLevelType w:val="hybridMultilevel"/>
    <w:tmpl w:val="24C4B8FC"/>
    <w:lvl w:ilvl="0" w:tplc="A0B014D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F4F2108"/>
    <w:multiLevelType w:val="hybridMultilevel"/>
    <w:tmpl w:val="E53A6E4A"/>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911C02"/>
    <w:multiLevelType w:val="hybridMultilevel"/>
    <w:tmpl w:val="214248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3F506B1"/>
    <w:multiLevelType w:val="hybridMultilevel"/>
    <w:tmpl w:val="8FCCE98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5B402D2"/>
    <w:multiLevelType w:val="hybridMultilevel"/>
    <w:tmpl w:val="5190536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7464402"/>
    <w:multiLevelType w:val="hybridMultilevel"/>
    <w:tmpl w:val="3C7E0CFC"/>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383689"/>
    <w:multiLevelType w:val="hybridMultilevel"/>
    <w:tmpl w:val="564E788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A65682D"/>
    <w:multiLevelType w:val="hybridMultilevel"/>
    <w:tmpl w:val="AF98D7F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BF55BE2"/>
    <w:multiLevelType w:val="hybridMultilevel"/>
    <w:tmpl w:val="879AA68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D3C6C21"/>
    <w:multiLevelType w:val="hybridMultilevel"/>
    <w:tmpl w:val="95AC7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6C10A1"/>
    <w:multiLevelType w:val="hybridMultilevel"/>
    <w:tmpl w:val="A4283D8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E5A3E80"/>
    <w:multiLevelType w:val="hybridMultilevel"/>
    <w:tmpl w:val="DB2604C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EE22A2D"/>
    <w:multiLevelType w:val="hybridMultilevel"/>
    <w:tmpl w:val="4F26C06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1354654"/>
    <w:multiLevelType w:val="hybridMultilevel"/>
    <w:tmpl w:val="63B0ACD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16F79B1"/>
    <w:multiLevelType w:val="hybridMultilevel"/>
    <w:tmpl w:val="AAAC2E5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1A6439D"/>
    <w:multiLevelType w:val="hybridMultilevel"/>
    <w:tmpl w:val="4B90269E"/>
    <w:lvl w:ilvl="0" w:tplc="EA52D384">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2073F1A"/>
    <w:multiLevelType w:val="hybridMultilevel"/>
    <w:tmpl w:val="2FAADD76"/>
    <w:lvl w:ilvl="0" w:tplc="4D788A0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342025E"/>
    <w:multiLevelType w:val="hybridMultilevel"/>
    <w:tmpl w:val="C388EAE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758470F"/>
    <w:multiLevelType w:val="hybridMultilevel"/>
    <w:tmpl w:val="E32EDE64"/>
    <w:lvl w:ilvl="0" w:tplc="165ACA5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8507B7B"/>
    <w:multiLevelType w:val="hybridMultilevel"/>
    <w:tmpl w:val="A4283D8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B000498"/>
    <w:multiLevelType w:val="hybridMultilevel"/>
    <w:tmpl w:val="E68E7F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E1E1A1D"/>
    <w:multiLevelType w:val="hybridMultilevel"/>
    <w:tmpl w:val="E2F44062"/>
    <w:lvl w:ilvl="0" w:tplc="B552AA26">
      <w:start w:val="1"/>
      <w:numFmt w:val="decimal"/>
      <w:lvlText w:val="Guided Example %1"/>
      <w:lvlJc w:val="left"/>
      <w:pPr>
        <w:ind w:left="84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EF14922"/>
    <w:multiLevelType w:val="hybridMultilevel"/>
    <w:tmpl w:val="24C4B8FC"/>
    <w:lvl w:ilvl="0" w:tplc="A0B014D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F9C4D38"/>
    <w:multiLevelType w:val="hybridMultilevel"/>
    <w:tmpl w:val="576E8584"/>
    <w:lvl w:ilvl="0" w:tplc="88E2E732">
      <w:start w:val="2"/>
      <w:numFmt w:val="decimal"/>
      <w:lvlText w:val="Guided Example %1"/>
      <w:lvlJc w:val="left"/>
      <w:pPr>
        <w:ind w:left="36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39D76A6"/>
    <w:multiLevelType w:val="hybridMultilevel"/>
    <w:tmpl w:val="6B5AC60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42721CF"/>
    <w:multiLevelType w:val="hybridMultilevel"/>
    <w:tmpl w:val="5EC4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43F3D4F"/>
    <w:multiLevelType w:val="hybridMultilevel"/>
    <w:tmpl w:val="A4D05AD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7A1812"/>
    <w:multiLevelType w:val="hybridMultilevel"/>
    <w:tmpl w:val="E8FA4858"/>
    <w:lvl w:ilvl="0" w:tplc="484AA694">
      <w:start w:val="1"/>
      <w:numFmt w:val="decimal"/>
      <w:lvlText w:val="Guided Example %1"/>
      <w:lvlJc w:val="left"/>
      <w:pPr>
        <w:ind w:left="1350" w:hanging="360"/>
      </w:pPr>
      <w:rPr>
        <w:rFonts w:hint="default"/>
        <w:u w:val="singl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15:restartNumberingAfterBreak="0">
    <w:nsid w:val="559B543C"/>
    <w:multiLevelType w:val="hybridMultilevel"/>
    <w:tmpl w:val="E68E7F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6B06B2E"/>
    <w:multiLevelType w:val="hybridMultilevel"/>
    <w:tmpl w:val="9642CFA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7300363"/>
    <w:multiLevelType w:val="hybridMultilevel"/>
    <w:tmpl w:val="39DAC93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7E53A5E"/>
    <w:multiLevelType w:val="hybridMultilevel"/>
    <w:tmpl w:val="666CBFA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8CF554E"/>
    <w:multiLevelType w:val="hybridMultilevel"/>
    <w:tmpl w:val="C388EAE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9100566"/>
    <w:multiLevelType w:val="hybridMultilevel"/>
    <w:tmpl w:val="8FCCE98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B2D0A4C"/>
    <w:multiLevelType w:val="hybridMultilevel"/>
    <w:tmpl w:val="B0CC28A4"/>
    <w:lvl w:ilvl="0" w:tplc="B552AA26">
      <w:start w:val="1"/>
      <w:numFmt w:val="decimal"/>
      <w:lvlText w:val="Guided Example %1"/>
      <w:lvlJc w:val="left"/>
      <w:pPr>
        <w:ind w:left="84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B55169D"/>
    <w:multiLevelType w:val="hybridMultilevel"/>
    <w:tmpl w:val="9A46DF8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BF45C3F"/>
    <w:multiLevelType w:val="hybridMultilevel"/>
    <w:tmpl w:val="54C22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C086CCF"/>
    <w:multiLevelType w:val="hybridMultilevel"/>
    <w:tmpl w:val="4BF09E48"/>
    <w:lvl w:ilvl="0" w:tplc="B552AA26">
      <w:start w:val="1"/>
      <w:numFmt w:val="decimal"/>
      <w:lvlText w:val="Guided Example %1"/>
      <w:lvlJc w:val="left"/>
      <w:pPr>
        <w:ind w:left="84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FD5311B"/>
    <w:multiLevelType w:val="hybridMultilevel"/>
    <w:tmpl w:val="E7AE8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2354BC5"/>
    <w:multiLevelType w:val="hybridMultilevel"/>
    <w:tmpl w:val="51A80D32"/>
    <w:lvl w:ilvl="0" w:tplc="B9F80766">
      <w:start w:val="1"/>
      <w:numFmt w:val="lowerLetter"/>
      <w:lvlText w:val="%1."/>
      <w:lvlJc w:val="left"/>
      <w:pPr>
        <w:ind w:left="360" w:hanging="360"/>
      </w:pPr>
      <w:rPr>
        <w:rFonts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62EF2493"/>
    <w:multiLevelType w:val="hybridMultilevel"/>
    <w:tmpl w:val="3EB89FF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8A97485"/>
    <w:multiLevelType w:val="hybridMultilevel"/>
    <w:tmpl w:val="9E466BB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68C048E1"/>
    <w:multiLevelType w:val="hybridMultilevel"/>
    <w:tmpl w:val="8852331C"/>
    <w:lvl w:ilvl="0" w:tplc="C0449D74">
      <w:start w:val="1"/>
      <w:numFmt w:val="decimal"/>
      <w:lvlText w:val="Guided Example %1"/>
      <w:lvlJc w:val="left"/>
      <w:pPr>
        <w:ind w:left="43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018E726">
      <w:start w:val="7"/>
      <w:numFmt w:val="decimal"/>
      <w:lvlText w:val="Guided Example %6"/>
      <w:lvlJc w:val="left"/>
      <w:pPr>
        <w:ind w:left="1350" w:hanging="180"/>
      </w:pPr>
      <w:rPr>
        <w:rFonts w:hint="default"/>
        <w:u w:val="single"/>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9B33A4F"/>
    <w:multiLevelType w:val="hybridMultilevel"/>
    <w:tmpl w:val="3410BC12"/>
    <w:lvl w:ilvl="0" w:tplc="A26CA73A">
      <w:start w:val="5"/>
      <w:numFmt w:val="decimal"/>
      <w:lvlText w:val="Guided Example %1"/>
      <w:lvlJc w:val="left"/>
      <w:pPr>
        <w:ind w:left="36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CF41700"/>
    <w:multiLevelType w:val="hybridMultilevel"/>
    <w:tmpl w:val="869C7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D8E236E"/>
    <w:multiLevelType w:val="hybridMultilevel"/>
    <w:tmpl w:val="89A4F5E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E1C6897"/>
    <w:multiLevelType w:val="hybridMultilevel"/>
    <w:tmpl w:val="95B6DEE2"/>
    <w:lvl w:ilvl="0" w:tplc="93DCEA0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E4E0224"/>
    <w:multiLevelType w:val="hybridMultilevel"/>
    <w:tmpl w:val="48DED2A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E9E7B5D"/>
    <w:multiLevelType w:val="hybridMultilevel"/>
    <w:tmpl w:val="E43C51A2"/>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FE85C24"/>
    <w:multiLevelType w:val="hybridMultilevel"/>
    <w:tmpl w:val="4090697C"/>
    <w:lvl w:ilvl="0" w:tplc="B552AA26">
      <w:start w:val="1"/>
      <w:numFmt w:val="decimal"/>
      <w:lvlText w:val="Guided Example %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703A2201"/>
    <w:multiLevelType w:val="hybridMultilevel"/>
    <w:tmpl w:val="2A685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03C042C"/>
    <w:multiLevelType w:val="hybridMultilevel"/>
    <w:tmpl w:val="B83670D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70732B25"/>
    <w:multiLevelType w:val="hybridMultilevel"/>
    <w:tmpl w:val="1588787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3CC1DB4"/>
    <w:multiLevelType w:val="hybridMultilevel"/>
    <w:tmpl w:val="3AA6778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4221445"/>
    <w:multiLevelType w:val="hybridMultilevel"/>
    <w:tmpl w:val="0B680D92"/>
    <w:lvl w:ilvl="0" w:tplc="8C168E6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4F64E15"/>
    <w:multiLevelType w:val="hybridMultilevel"/>
    <w:tmpl w:val="4504295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76FE3546"/>
    <w:multiLevelType w:val="hybridMultilevel"/>
    <w:tmpl w:val="07801BF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8176735"/>
    <w:multiLevelType w:val="hybridMultilevel"/>
    <w:tmpl w:val="F94EB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A1256F5"/>
    <w:multiLevelType w:val="hybridMultilevel"/>
    <w:tmpl w:val="7FEA963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9" w15:restartNumberingAfterBreak="0">
    <w:nsid w:val="7B24732D"/>
    <w:multiLevelType w:val="hybridMultilevel"/>
    <w:tmpl w:val="79C04DE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7CED5E93"/>
    <w:multiLevelType w:val="hybridMultilevel"/>
    <w:tmpl w:val="B42EC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E9863BE"/>
    <w:multiLevelType w:val="hybridMultilevel"/>
    <w:tmpl w:val="82EE71D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7FAE0028"/>
    <w:multiLevelType w:val="hybridMultilevel"/>
    <w:tmpl w:val="AAAC2E5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3" w15:restartNumberingAfterBreak="0">
    <w:nsid w:val="7FD26E0C"/>
    <w:multiLevelType w:val="hybridMultilevel"/>
    <w:tmpl w:val="4504295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3"/>
  </w:num>
  <w:num w:numId="2">
    <w:abstractNumId w:val="19"/>
  </w:num>
  <w:num w:numId="3">
    <w:abstractNumId w:val="22"/>
  </w:num>
  <w:num w:numId="4">
    <w:abstractNumId w:val="44"/>
  </w:num>
  <w:num w:numId="5">
    <w:abstractNumId w:val="23"/>
  </w:num>
  <w:num w:numId="6">
    <w:abstractNumId w:val="53"/>
  </w:num>
  <w:num w:numId="7">
    <w:abstractNumId w:val="10"/>
  </w:num>
  <w:num w:numId="8">
    <w:abstractNumId w:val="82"/>
  </w:num>
  <w:num w:numId="9">
    <w:abstractNumId w:val="27"/>
  </w:num>
  <w:num w:numId="10">
    <w:abstractNumId w:val="39"/>
  </w:num>
  <w:num w:numId="11">
    <w:abstractNumId w:val="30"/>
  </w:num>
  <w:num w:numId="12">
    <w:abstractNumId w:val="68"/>
  </w:num>
  <w:num w:numId="13">
    <w:abstractNumId w:val="46"/>
  </w:num>
  <w:num w:numId="14">
    <w:abstractNumId w:val="12"/>
  </w:num>
  <w:num w:numId="15">
    <w:abstractNumId w:val="25"/>
  </w:num>
  <w:num w:numId="16">
    <w:abstractNumId w:val="78"/>
  </w:num>
  <w:num w:numId="17">
    <w:abstractNumId w:val="21"/>
  </w:num>
  <w:num w:numId="18">
    <w:abstractNumId w:val="61"/>
  </w:num>
  <w:num w:numId="19">
    <w:abstractNumId w:val="60"/>
  </w:num>
  <w:num w:numId="20">
    <w:abstractNumId w:val="79"/>
  </w:num>
  <w:num w:numId="21">
    <w:abstractNumId w:val="1"/>
  </w:num>
  <w:num w:numId="22">
    <w:abstractNumId w:val="67"/>
  </w:num>
  <w:num w:numId="23">
    <w:abstractNumId w:val="55"/>
  </w:num>
  <w:num w:numId="24">
    <w:abstractNumId w:val="71"/>
  </w:num>
  <w:num w:numId="25">
    <w:abstractNumId w:val="56"/>
  </w:num>
  <w:num w:numId="26">
    <w:abstractNumId w:val="36"/>
  </w:num>
  <w:num w:numId="27">
    <w:abstractNumId w:val="11"/>
  </w:num>
  <w:num w:numId="28">
    <w:abstractNumId w:val="31"/>
  </w:num>
  <w:num w:numId="29">
    <w:abstractNumId w:val="32"/>
  </w:num>
  <w:num w:numId="30">
    <w:abstractNumId w:val="35"/>
  </w:num>
  <w:num w:numId="31">
    <w:abstractNumId w:val="66"/>
  </w:num>
  <w:num w:numId="32">
    <w:abstractNumId w:val="38"/>
  </w:num>
  <w:num w:numId="33">
    <w:abstractNumId w:val="50"/>
  </w:num>
  <w:num w:numId="34">
    <w:abstractNumId w:val="24"/>
  </w:num>
  <w:num w:numId="35">
    <w:abstractNumId w:val="17"/>
  </w:num>
  <w:num w:numId="36">
    <w:abstractNumId w:val="9"/>
  </w:num>
  <w:num w:numId="37">
    <w:abstractNumId w:val="51"/>
  </w:num>
  <w:num w:numId="38">
    <w:abstractNumId w:val="75"/>
  </w:num>
  <w:num w:numId="39">
    <w:abstractNumId w:val="26"/>
  </w:num>
  <w:num w:numId="40">
    <w:abstractNumId w:val="2"/>
  </w:num>
  <w:num w:numId="41">
    <w:abstractNumId w:val="28"/>
  </w:num>
  <w:num w:numId="42">
    <w:abstractNumId w:val="5"/>
  </w:num>
  <w:num w:numId="43">
    <w:abstractNumId w:val="42"/>
  </w:num>
  <w:num w:numId="44">
    <w:abstractNumId w:val="14"/>
  </w:num>
  <w:num w:numId="45">
    <w:abstractNumId w:val="6"/>
  </w:num>
  <w:num w:numId="46">
    <w:abstractNumId w:val="20"/>
  </w:num>
  <w:num w:numId="47">
    <w:abstractNumId w:val="3"/>
  </w:num>
  <w:num w:numId="48">
    <w:abstractNumId w:val="33"/>
  </w:num>
  <w:num w:numId="49">
    <w:abstractNumId w:val="52"/>
  </w:num>
  <w:num w:numId="50">
    <w:abstractNumId w:val="37"/>
  </w:num>
  <w:num w:numId="51">
    <w:abstractNumId w:val="40"/>
  </w:num>
  <w:num w:numId="52">
    <w:abstractNumId w:val="48"/>
  </w:num>
  <w:num w:numId="53">
    <w:abstractNumId w:val="34"/>
  </w:num>
  <w:num w:numId="54">
    <w:abstractNumId w:val="13"/>
  </w:num>
  <w:num w:numId="55">
    <w:abstractNumId w:val="72"/>
  </w:num>
  <w:num w:numId="56">
    <w:abstractNumId w:val="7"/>
  </w:num>
  <w:num w:numId="57">
    <w:abstractNumId w:val="8"/>
  </w:num>
  <w:num w:numId="58">
    <w:abstractNumId w:val="74"/>
  </w:num>
  <w:num w:numId="59">
    <w:abstractNumId w:val="45"/>
  </w:num>
  <w:num w:numId="60">
    <w:abstractNumId w:val="49"/>
  </w:num>
  <w:num w:numId="61">
    <w:abstractNumId w:val="47"/>
  </w:num>
  <w:num w:numId="62">
    <w:abstractNumId w:val="43"/>
  </w:num>
  <w:num w:numId="63">
    <w:abstractNumId w:val="69"/>
  </w:num>
  <w:num w:numId="64">
    <w:abstractNumId w:val="54"/>
  </w:num>
  <w:num w:numId="65">
    <w:abstractNumId w:val="41"/>
  </w:num>
  <w:num w:numId="66">
    <w:abstractNumId w:val="57"/>
  </w:num>
  <w:num w:numId="67">
    <w:abstractNumId w:val="15"/>
  </w:num>
  <w:num w:numId="68">
    <w:abstractNumId w:val="73"/>
  </w:num>
  <w:num w:numId="69">
    <w:abstractNumId w:val="62"/>
  </w:num>
  <w:num w:numId="70">
    <w:abstractNumId w:val="18"/>
  </w:num>
  <w:num w:numId="71">
    <w:abstractNumId w:val="65"/>
  </w:num>
  <w:num w:numId="72">
    <w:abstractNumId w:val="63"/>
  </w:num>
  <w:num w:numId="73">
    <w:abstractNumId w:val="4"/>
  </w:num>
  <w:num w:numId="74">
    <w:abstractNumId w:val="16"/>
  </w:num>
  <w:num w:numId="75">
    <w:abstractNumId w:val="76"/>
  </w:num>
  <w:num w:numId="76">
    <w:abstractNumId w:val="59"/>
  </w:num>
  <w:num w:numId="77">
    <w:abstractNumId w:val="29"/>
  </w:num>
  <w:num w:numId="78">
    <w:abstractNumId w:val="58"/>
  </w:num>
  <w:num w:numId="79">
    <w:abstractNumId w:val="70"/>
  </w:num>
  <w:num w:numId="80">
    <w:abstractNumId w:val="64"/>
  </w:num>
  <w:num w:numId="81">
    <w:abstractNumId w:val="81"/>
  </w:num>
  <w:num w:numId="82">
    <w:abstractNumId w:val="0"/>
  </w:num>
  <w:num w:numId="83">
    <w:abstractNumId w:val="80"/>
  </w:num>
  <w:num w:numId="84">
    <w:abstractNumId w:val="7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C56"/>
    <w:rsid w:val="00001074"/>
    <w:rsid w:val="00001DB1"/>
    <w:rsid w:val="000037FA"/>
    <w:rsid w:val="00003EFD"/>
    <w:rsid w:val="0000412E"/>
    <w:rsid w:val="00004E59"/>
    <w:rsid w:val="0000545B"/>
    <w:rsid w:val="00005AD7"/>
    <w:rsid w:val="000079B7"/>
    <w:rsid w:val="00007E58"/>
    <w:rsid w:val="00010338"/>
    <w:rsid w:val="0001072B"/>
    <w:rsid w:val="00010985"/>
    <w:rsid w:val="00011734"/>
    <w:rsid w:val="00011D58"/>
    <w:rsid w:val="0001535E"/>
    <w:rsid w:val="000159A4"/>
    <w:rsid w:val="00016186"/>
    <w:rsid w:val="00017CE9"/>
    <w:rsid w:val="000204BC"/>
    <w:rsid w:val="000213C7"/>
    <w:rsid w:val="00021535"/>
    <w:rsid w:val="00024486"/>
    <w:rsid w:val="00024B58"/>
    <w:rsid w:val="000259CF"/>
    <w:rsid w:val="00030348"/>
    <w:rsid w:val="000310A5"/>
    <w:rsid w:val="0003143C"/>
    <w:rsid w:val="00032B59"/>
    <w:rsid w:val="0003632C"/>
    <w:rsid w:val="000366FC"/>
    <w:rsid w:val="00036E3B"/>
    <w:rsid w:val="0003766E"/>
    <w:rsid w:val="00037D23"/>
    <w:rsid w:val="000403A5"/>
    <w:rsid w:val="00040745"/>
    <w:rsid w:val="00042778"/>
    <w:rsid w:val="000438AB"/>
    <w:rsid w:val="00045712"/>
    <w:rsid w:val="00045998"/>
    <w:rsid w:val="0005014B"/>
    <w:rsid w:val="00051AD5"/>
    <w:rsid w:val="0005211B"/>
    <w:rsid w:val="00052352"/>
    <w:rsid w:val="000541B3"/>
    <w:rsid w:val="00054B25"/>
    <w:rsid w:val="00056B7D"/>
    <w:rsid w:val="000572D5"/>
    <w:rsid w:val="000573C8"/>
    <w:rsid w:val="00060D18"/>
    <w:rsid w:val="00061B62"/>
    <w:rsid w:val="00063798"/>
    <w:rsid w:val="000647C7"/>
    <w:rsid w:val="00066B54"/>
    <w:rsid w:val="00070E9C"/>
    <w:rsid w:val="000719D6"/>
    <w:rsid w:val="00071D3F"/>
    <w:rsid w:val="0007451D"/>
    <w:rsid w:val="00074FC5"/>
    <w:rsid w:val="000761A0"/>
    <w:rsid w:val="00081A8E"/>
    <w:rsid w:val="00081B44"/>
    <w:rsid w:val="00081C2F"/>
    <w:rsid w:val="000845B9"/>
    <w:rsid w:val="000852BE"/>
    <w:rsid w:val="00085671"/>
    <w:rsid w:val="00086B6F"/>
    <w:rsid w:val="000909F1"/>
    <w:rsid w:val="00090AFC"/>
    <w:rsid w:val="00090F87"/>
    <w:rsid w:val="00091690"/>
    <w:rsid w:val="00091C28"/>
    <w:rsid w:val="000925F4"/>
    <w:rsid w:val="0009299F"/>
    <w:rsid w:val="00092B00"/>
    <w:rsid w:val="00092F75"/>
    <w:rsid w:val="00093917"/>
    <w:rsid w:val="00096E74"/>
    <w:rsid w:val="0009723D"/>
    <w:rsid w:val="000A0A37"/>
    <w:rsid w:val="000A0E36"/>
    <w:rsid w:val="000A153F"/>
    <w:rsid w:val="000A275F"/>
    <w:rsid w:val="000A2E54"/>
    <w:rsid w:val="000A2FE7"/>
    <w:rsid w:val="000A4016"/>
    <w:rsid w:val="000A49C9"/>
    <w:rsid w:val="000A645D"/>
    <w:rsid w:val="000A6861"/>
    <w:rsid w:val="000A6ED7"/>
    <w:rsid w:val="000A7347"/>
    <w:rsid w:val="000A7C9F"/>
    <w:rsid w:val="000A7F1E"/>
    <w:rsid w:val="000B06B0"/>
    <w:rsid w:val="000B113F"/>
    <w:rsid w:val="000B157A"/>
    <w:rsid w:val="000B1D6A"/>
    <w:rsid w:val="000B24F1"/>
    <w:rsid w:val="000B7158"/>
    <w:rsid w:val="000C0281"/>
    <w:rsid w:val="000C1A71"/>
    <w:rsid w:val="000C3886"/>
    <w:rsid w:val="000C690A"/>
    <w:rsid w:val="000C7649"/>
    <w:rsid w:val="000D0ACC"/>
    <w:rsid w:val="000D15E8"/>
    <w:rsid w:val="000D1CE7"/>
    <w:rsid w:val="000D28A1"/>
    <w:rsid w:val="000D568F"/>
    <w:rsid w:val="000D632F"/>
    <w:rsid w:val="000D65C3"/>
    <w:rsid w:val="000D66A5"/>
    <w:rsid w:val="000D7E98"/>
    <w:rsid w:val="000E2147"/>
    <w:rsid w:val="000E2D0E"/>
    <w:rsid w:val="000E2E0B"/>
    <w:rsid w:val="000E3997"/>
    <w:rsid w:val="000E4C89"/>
    <w:rsid w:val="000E580D"/>
    <w:rsid w:val="000F0ED6"/>
    <w:rsid w:val="000F2187"/>
    <w:rsid w:val="000F2E70"/>
    <w:rsid w:val="000F358D"/>
    <w:rsid w:val="000F440A"/>
    <w:rsid w:val="000F5F95"/>
    <w:rsid w:val="000F61CE"/>
    <w:rsid w:val="0010262F"/>
    <w:rsid w:val="001031DE"/>
    <w:rsid w:val="00103218"/>
    <w:rsid w:val="00103528"/>
    <w:rsid w:val="00104FCD"/>
    <w:rsid w:val="001054FB"/>
    <w:rsid w:val="00105542"/>
    <w:rsid w:val="0011048D"/>
    <w:rsid w:val="00111684"/>
    <w:rsid w:val="00113927"/>
    <w:rsid w:val="00115FC8"/>
    <w:rsid w:val="0011636C"/>
    <w:rsid w:val="001166FC"/>
    <w:rsid w:val="00116DD1"/>
    <w:rsid w:val="001171C5"/>
    <w:rsid w:val="0011773B"/>
    <w:rsid w:val="0012129D"/>
    <w:rsid w:val="00121D55"/>
    <w:rsid w:val="001232B3"/>
    <w:rsid w:val="00124151"/>
    <w:rsid w:val="0012532E"/>
    <w:rsid w:val="0012740A"/>
    <w:rsid w:val="0012774E"/>
    <w:rsid w:val="00127A3E"/>
    <w:rsid w:val="00127E10"/>
    <w:rsid w:val="001310B1"/>
    <w:rsid w:val="00131E3E"/>
    <w:rsid w:val="00131E56"/>
    <w:rsid w:val="00134E09"/>
    <w:rsid w:val="00135A80"/>
    <w:rsid w:val="00137D5D"/>
    <w:rsid w:val="001401AE"/>
    <w:rsid w:val="001410D9"/>
    <w:rsid w:val="00141F1E"/>
    <w:rsid w:val="001423A5"/>
    <w:rsid w:val="0014349C"/>
    <w:rsid w:val="00144524"/>
    <w:rsid w:val="00145C14"/>
    <w:rsid w:val="001477A6"/>
    <w:rsid w:val="00150027"/>
    <w:rsid w:val="00150350"/>
    <w:rsid w:val="001507B4"/>
    <w:rsid w:val="00150D28"/>
    <w:rsid w:val="00151534"/>
    <w:rsid w:val="00152430"/>
    <w:rsid w:val="00152963"/>
    <w:rsid w:val="00153728"/>
    <w:rsid w:val="00153844"/>
    <w:rsid w:val="001538D5"/>
    <w:rsid w:val="00154814"/>
    <w:rsid w:val="00154DEC"/>
    <w:rsid w:val="00156331"/>
    <w:rsid w:val="001564C5"/>
    <w:rsid w:val="00160376"/>
    <w:rsid w:val="00160ED9"/>
    <w:rsid w:val="00162C6B"/>
    <w:rsid w:val="00162D8A"/>
    <w:rsid w:val="001630E3"/>
    <w:rsid w:val="001635A3"/>
    <w:rsid w:val="00163FA5"/>
    <w:rsid w:val="0016419E"/>
    <w:rsid w:val="00164AA7"/>
    <w:rsid w:val="00164B1B"/>
    <w:rsid w:val="00165376"/>
    <w:rsid w:val="0016581B"/>
    <w:rsid w:val="0016629C"/>
    <w:rsid w:val="001665FD"/>
    <w:rsid w:val="001671CA"/>
    <w:rsid w:val="00170113"/>
    <w:rsid w:val="00170339"/>
    <w:rsid w:val="0017059F"/>
    <w:rsid w:val="00170D89"/>
    <w:rsid w:val="00173342"/>
    <w:rsid w:val="0017456D"/>
    <w:rsid w:val="00175B3A"/>
    <w:rsid w:val="00175C3B"/>
    <w:rsid w:val="0018128E"/>
    <w:rsid w:val="001815A6"/>
    <w:rsid w:val="001820B1"/>
    <w:rsid w:val="0018259A"/>
    <w:rsid w:val="00182BB4"/>
    <w:rsid w:val="0018380A"/>
    <w:rsid w:val="0018425D"/>
    <w:rsid w:val="001846EE"/>
    <w:rsid w:val="001871F6"/>
    <w:rsid w:val="00187460"/>
    <w:rsid w:val="001874C3"/>
    <w:rsid w:val="00187547"/>
    <w:rsid w:val="001900CB"/>
    <w:rsid w:val="00190129"/>
    <w:rsid w:val="00191715"/>
    <w:rsid w:val="00191DB5"/>
    <w:rsid w:val="00192073"/>
    <w:rsid w:val="00193F21"/>
    <w:rsid w:val="001946B1"/>
    <w:rsid w:val="001947FA"/>
    <w:rsid w:val="00194EE8"/>
    <w:rsid w:val="001955A4"/>
    <w:rsid w:val="0019688D"/>
    <w:rsid w:val="001A0105"/>
    <w:rsid w:val="001A09FD"/>
    <w:rsid w:val="001A0BB5"/>
    <w:rsid w:val="001A0DF8"/>
    <w:rsid w:val="001A301D"/>
    <w:rsid w:val="001A3342"/>
    <w:rsid w:val="001A4A61"/>
    <w:rsid w:val="001A6674"/>
    <w:rsid w:val="001A714E"/>
    <w:rsid w:val="001B01F9"/>
    <w:rsid w:val="001B3C4F"/>
    <w:rsid w:val="001B47B2"/>
    <w:rsid w:val="001B4BFF"/>
    <w:rsid w:val="001B4CE1"/>
    <w:rsid w:val="001B5AE1"/>
    <w:rsid w:val="001B5F65"/>
    <w:rsid w:val="001B69F2"/>
    <w:rsid w:val="001B6AE8"/>
    <w:rsid w:val="001B6C28"/>
    <w:rsid w:val="001B71F1"/>
    <w:rsid w:val="001B7C43"/>
    <w:rsid w:val="001C04E4"/>
    <w:rsid w:val="001C0C97"/>
    <w:rsid w:val="001C15CB"/>
    <w:rsid w:val="001C42DB"/>
    <w:rsid w:val="001C5310"/>
    <w:rsid w:val="001C5899"/>
    <w:rsid w:val="001C64A2"/>
    <w:rsid w:val="001C67F8"/>
    <w:rsid w:val="001C6E1E"/>
    <w:rsid w:val="001D092A"/>
    <w:rsid w:val="001D0F35"/>
    <w:rsid w:val="001D216B"/>
    <w:rsid w:val="001D3A3C"/>
    <w:rsid w:val="001D3CA1"/>
    <w:rsid w:val="001D5ADA"/>
    <w:rsid w:val="001D5BC4"/>
    <w:rsid w:val="001D5FA3"/>
    <w:rsid w:val="001D682F"/>
    <w:rsid w:val="001E2322"/>
    <w:rsid w:val="001E370E"/>
    <w:rsid w:val="001E400F"/>
    <w:rsid w:val="001E5A44"/>
    <w:rsid w:val="001E6198"/>
    <w:rsid w:val="001E6435"/>
    <w:rsid w:val="001E7279"/>
    <w:rsid w:val="001E7295"/>
    <w:rsid w:val="001F1FC1"/>
    <w:rsid w:val="001F4A28"/>
    <w:rsid w:val="001F559E"/>
    <w:rsid w:val="001F5B3E"/>
    <w:rsid w:val="001F5BC2"/>
    <w:rsid w:val="001F772B"/>
    <w:rsid w:val="00200A37"/>
    <w:rsid w:val="0020115B"/>
    <w:rsid w:val="00201280"/>
    <w:rsid w:val="002015A7"/>
    <w:rsid w:val="00201631"/>
    <w:rsid w:val="00203BFA"/>
    <w:rsid w:val="00204D96"/>
    <w:rsid w:val="00205A82"/>
    <w:rsid w:val="00206213"/>
    <w:rsid w:val="00206393"/>
    <w:rsid w:val="002065C6"/>
    <w:rsid w:val="00207E14"/>
    <w:rsid w:val="00207FA4"/>
    <w:rsid w:val="0021175C"/>
    <w:rsid w:val="0021256F"/>
    <w:rsid w:val="0021467E"/>
    <w:rsid w:val="0021480A"/>
    <w:rsid w:val="002154B5"/>
    <w:rsid w:val="00217772"/>
    <w:rsid w:val="002212B4"/>
    <w:rsid w:val="002221A3"/>
    <w:rsid w:val="0022220B"/>
    <w:rsid w:val="002228AA"/>
    <w:rsid w:val="00222A3E"/>
    <w:rsid w:val="00223144"/>
    <w:rsid w:val="00224912"/>
    <w:rsid w:val="00224A09"/>
    <w:rsid w:val="00225B07"/>
    <w:rsid w:val="00226377"/>
    <w:rsid w:val="0022688E"/>
    <w:rsid w:val="00230C2A"/>
    <w:rsid w:val="00230CD1"/>
    <w:rsid w:val="00230CF2"/>
    <w:rsid w:val="00232BF2"/>
    <w:rsid w:val="002351E5"/>
    <w:rsid w:val="002356CA"/>
    <w:rsid w:val="00235F74"/>
    <w:rsid w:val="00240221"/>
    <w:rsid w:val="0024053A"/>
    <w:rsid w:val="002425DC"/>
    <w:rsid w:val="002441B3"/>
    <w:rsid w:val="00244287"/>
    <w:rsid w:val="0024508D"/>
    <w:rsid w:val="002456A5"/>
    <w:rsid w:val="00245C8F"/>
    <w:rsid w:val="002463AA"/>
    <w:rsid w:val="00246516"/>
    <w:rsid w:val="00251670"/>
    <w:rsid w:val="00252B7E"/>
    <w:rsid w:val="002536D3"/>
    <w:rsid w:val="002565BC"/>
    <w:rsid w:val="0025746D"/>
    <w:rsid w:val="00257B20"/>
    <w:rsid w:val="00257C6C"/>
    <w:rsid w:val="00260010"/>
    <w:rsid w:val="002607AC"/>
    <w:rsid w:val="00260FF7"/>
    <w:rsid w:val="0026173C"/>
    <w:rsid w:val="002620BD"/>
    <w:rsid w:val="0026357E"/>
    <w:rsid w:val="002651FD"/>
    <w:rsid w:val="00265AA9"/>
    <w:rsid w:val="00266FB1"/>
    <w:rsid w:val="0026755C"/>
    <w:rsid w:val="00267B18"/>
    <w:rsid w:val="00267EFC"/>
    <w:rsid w:val="00272FE6"/>
    <w:rsid w:val="00273811"/>
    <w:rsid w:val="00273E62"/>
    <w:rsid w:val="002743A2"/>
    <w:rsid w:val="0027565A"/>
    <w:rsid w:val="0027580F"/>
    <w:rsid w:val="00275973"/>
    <w:rsid w:val="00275BE7"/>
    <w:rsid w:val="002776DC"/>
    <w:rsid w:val="00280E27"/>
    <w:rsid w:val="00280EA0"/>
    <w:rsid w:val="0028208E"/>
    <w:rsid w:val="002828D4"/>
    <w:rsid w:val="00282CBB"/>
    <w:rsid w:val="00283894"/>
    <w:rsid w:val="00283DD3"/>
    <w:rsid w:val="00283DE7"/>
    <w:rsid w:val="002849CA"/>
    <w:rsid w:val="00284A29"/>
    <w:rsid w:val="00284F74"/>
    <w:rsid w:val="002871B6"/>
    <w:rsid w:val="00287A5D"/>
    <w:rsid w:val="00290DA4"/>
    <w:rsid w:val="002910BC"/>
    <w:rsid w:val="002914A5"/>
    <w:rsid w:val="002927A2"/>
    <w:rsid w:val="002927AF"/>
    <w:rsid w:val="00293D63"/>
    <w:rsid w:val="00296EC5"/>
    <w:rsid w:val="002A0D60"/>
    <w:rsid w:val="002A25CE"/>
    <w:rsid w:val="002A296C"/>
    <w:rsid w:val="002A2D1C"/>
    <w:rsid w:val="002A41CD"/>
    <w:rsid w:val="002A433C"/>
    <w:rsid w:val="002A4E5B"/>
    <w:rsid w:val="002A5006"/>
    <w:rsid w:val="002A50B7"/>
    <w:rsid w:val="002A5DC1"/>
    <w:rsid w:val="002A6962"/>
    <w:rsid w:val="002A7ADA"/>
    <w:rsid w:val="002A7EEE"/>
    <w:rsid w:val="002B0787"/>
    <w:rsid w:val="002B114A"/>
    <w:rsid w:val="002B154C"/>
    <w:rsid w:val="002B31CB"/>
    <w:rsid w:val="002B3A46"/>
    <w:rsid w:val="002B3C3F"/>
    <w:rsid w:val="002B4F18"/>
    <w:rsid w:val="002B5493"/>
    <w:rsid w:val="002B66E9"/>
    <w:rsid w:val="002B6869"/>
    <w:rsid w:val="002B6EBF"/>
    <w:rsid w:val="002C018C"/>
    <w:rsid w:val="002C187B"/>
    <w:rsid w:val="002C54DA"/>
    <w:rsid w:val="002C6467"/>
    <w:rsid w:val="002C6553"/>
    <w:rsid w:val="002C6AF7"/>
    <w:rsid w:val="002C7974"/>
    <w:rsid w:val="002D2CD4"/>
    <w:rsid w:val="002D2EEC"/>
    <w:rsid w:val="002D5ED8"/>
    <w:rsid w:val="002D6615"/>
    <w:rsid w:val="002D7D23"/>
    <w:rsid w:val="002E06A3"/>
    <w:rsid w:val="002E14A5"/>
    <w:rsid w:val="002E1E16"/>
    <w:rsid w:val="002E251C"/>
    <w:rsid w:val="002E260E"/>
    <w:rsid w:val="002E31BD"/>
    <w:rsid w:val="002E46A7"/>
    <w:rsid w:val="002E50C9"/>
    <w:rsid w:val="002E52DE"/>
    <w:rsid w:val="002E6789"/>
    <w:rsid w:val="002E78BA"/>
    <w:rsid w:val="002F0501"/>
    <w:rsid w:val="002F1AEC"/>
    <w:rsid w:val="002F2744"/>
    <w:rsid w:val="002F33B1"/>
    <w:rsid w:val="002F415D"/>
    <w:rsid w:val="002F5085"/>
    <w:rsid w:val="002F62BF"/>
    <w:rsid w:val="002F72EE"/>
    <w:rsid w:val="002F7446"/>
    <w:rsid w:val="00300006"/>
    <w:rsid w:val="0030103E"/>
    <w:rsid w:val="00302367"/>
    <w:rsid w:val="003041E3"/>
    <w:rsid w:val="00304E6F"/>
    <w:rsid w:val="003061DA"/>
    <w:rsid w:val="00306920"/>
    <w:rsid w:val="00307526"/>
    <w:rsid w:val="003103EB"/>
    <w:rsid w:val="003110D8"/>
    <w:rsid w:val="0031195F"/>
    <w:rsid w:val="0031267F"/>
    <w:rsid w:val="00312A35"/>
    <w:rsid w:val="00312C78"/>
    <w:rsid w:val="0031399C"/>
    <w:rsid w:val="003148B6"/>
    <w:rsid w:val="00316764"/>
    <w:rsid w:val="0031710C"/>
    <w:rsid w:val="0032029E"/>
    <w:rsid w:val="003207AF"/>
    <w:rsid w:val="00321F06"/>
    <w:rsid w:val="0032508F"/>
    <w:rsid w:val="00325592"/>
    <w:rsid w:val="00325B00"/>
    <w:rsid w:val="00325E6E"/>
    <w:rsid w:val="00326669"/>
    <w:rsid w:val="00326EB4"/>
    <w:rsid w:val="00330679"/>
    <w:rsid w:val="0033192D"/>
    <w:rsid w:val="00331F2E"/>
    <w:rsid w:val="00335EA7"/>
    <w:rsid w:val="00336F14"/>
    <w:rsid w:val="003372EB"/>
    <w:rsid w:val="003404C1"/>
    <w:rsid w:val="00341376"/>
    <w:rsid w:val="00343107"/>
    <w:rsid w:val="00343700"/>
    <w:rsid w:val="00345B38"/>
    <w:rsid w:val="003467A8"/>
    <w:rsid w:val="00347376"/>
    <w:rsid w:val="003500D2"/>
    <w:rsid w:val="00350702"/>
    <w:rsid w:val="00350D94"/>
    <w:rsid w:val="00350F28"/>
    <w:rsid w:val="00351FE7"/>
    <w:rsid w:val="003522CA"/>
    <w:rsid w:val="00352F3C"/>
    <w:rsid w:val="00353785"/>
    <w:rsid w:val="003551D6"/>
    <w:rsid w:val="003552DF"/>
    <w:rsid w:val="0035628D"/>
    <w:rsid w:val="00356FA9"/>
    <w:rsid w:val="003605C8"/>
    <w:rsid w:val="00360655"/>
    <w:rsid w:val="00360EA1"/>
    <w:rsid w:val="00364AEB"/>
    <w:rsid w:val="00364F2C"/>
    <w:rsid w:val="00367931"/>
    <w:rsid w:val="00367C40"/>
    <w:rsid w:val="00367C80"/>
    <w:rsid w:val="00367D58"/>
    <w:rsid w:val="003708CB"/>
    <w:rsid w:val="00370E21"/>
    <w:rsid w:val="003721EE"/>
    <w:rsid w:val="00372B6D"/>
    <w:rsid w:val="003758A4"/>
    <w:rsid w:val="00376800"/>
    <w:rsid w:val="00377322"/>
    <w:rsid w:val="00377E7F"/>
    <w:rsid w:val="0038096A"/>
    <w:rsid w:val="00381387"/>
    <w:rsid w:val="003814AE"/>
    <w:rsid w:val="003814CF"/>
    <w:rsid w:val="003818C9"/>
    <w:rsid w:val="00381F73"/>
    <w:rsid w:val="0038271F"/>
    <w:rsid w:val="00383036"/>
    <w:rsid w:val="003846D5"/>
    <w:rsid w:val="00385174"/>
    <w:rsid w:val="00385189"/>
    <w:rsid w:val="003851CD"/>
    <w:rsid w:val="00386886"/>
    <w:rsid w:val="00386ABF"/>
    <w:rsid w:val="003871D0"/>
    <w:rsid w:val="00390456"/>
    <w:rsid w:val="00390F3A"/>
    <w:rsid w:val="003913DA"/>
    <w:rsid w:val="00392B55"/>
    <w:rsid w:val="0039510F"/>
    <w:rsid w:val="003957FD"/>
    <w:rsid w:val="00397377"/>
    <w:rsid w:val="003A04EE"/>
    <w:rsid w:val="003A179A"/>
    <w:rsid w:val="003A274D"/>
    <w:rsid w:val="003A391D"/>
    <w:rsid w:val="003A497A"/>
    <w:rsid w:val="003A4BEC"/>
    <w:rsid w:val="003A5008"/>
    <w:rsid w:val="003A5572"/>
    <w:rsid w:val="003A69D5"/>
    <w:rsid w:val="003A6D70"/>
    <w:rsid w:val="003A7852"/>
    <w:rsid w:val="003B06E5"/>
    <w:rsid w:val="003B1A3C"/>
    <w:rsid w:val="003B2429"/>
    <w:rsid w:val="003B29A5"/>
    <w:rsid w:val="003B4252"/>
    <w:rsid w:val="003B426A"/>
    <w:rsid w:val="003B5612"/>
    <w:rsid w:val="003B5948"/>
    <w:rsid w:val="003B647C"/>
    <w:rsid w:val="003B7A9D"/>
    <w:rsid w:val="003B7B14"/>
    <w:rsid w:val="003B7EB9"/>
    <w:rsid w:val="003C0CC4"/>
    <w:rsid w:val="003C18FD"/>
    <w:rsid w:val="003C1BB3"/>
    <w:rsid w:val="003C4C3C"/>
    <w:rsid w:val="003C5CF1"/>
    <w:rsid w:val="003C5D23"/>
    <w:rsid w:val="003C6545"/>
    <w:rsid w:val="003C6CE4"/>
    <w:rsid w:val="003C6DC5"/>
    <w:rsid w:val="003D1B0A"/>
    <w:rsid w:val="003D1FFD"/>
    <w:rsid w:val="003D3F62"/>
    <w:rsid w:val="003D47BD"/>
    <w:rsid w:val="003D4D3B"/>
    <w:rsid w:val="003D4E4D"/>
    <w:rsid w:val="003D61E3"/>
    <w:rsid w:val="003D6960"/>
    <w:rsid w:val="003D71FD"/>
    <w:rsid w:val="003E1EE2"/>
    <w:rsid w:val="003E21EE"/>
    <w:rsid w:val="003E342C"/>
    <w:rsid w:val="003E3603"/>
    <w:rsid w:val="003E3F0D"/>
    <w:rsid w:val="003E4831"/>
    <w:rsid w:val="003F01A3"/>
    <w:rsid w:val="003F0221"/>
    <w:rsid w:val="003F0365"/>
    <w:rsid w:val="003F0C37"/>
    <w:rsid w:val="003F0D86"/>
    <w:rsid w:val="003F1DBA"/>
    <w:rsid w:val="003F2EF9"/>
    <w:rsid w:val="003F2F17"/>
    <w:rsid w:val="003F313F"/>
    <w:rsid w:val="003F683A"/>
    <w:rsid w:val="003F69CF"/>
    <w:rsid w:val="003F7A81"/>
    <w:rsid w:val="004001DC"/>
    <w:rsid w:val="00401DDB"/>
    <w:rsid w:val="00402231"/>
    <w:rsid w:val="004035CF"/>
    <w:rsid w:val="00404BB3"/>
    <w:rsid w:val="004051AC"/>
    <w:rsid w:val="004063A2"/>
    <w:rsid w:val="0040779D"/>
    <w:rsid w:val="00410541"/>
    <w:rsid w:val="00411862"/>
    <w:rsid w:val="00413540"/>
    <w:rsid w:val="00413814"/>
    <w:rsid w:val="00413D12"/>
    <w:rsid w:val="00414849"/>
    <w:rsid w:val="00414FDC"/>
    <w:rsid w:val="00415963"/>
    <w:rsid w:val="004163D8"/>
    <w:rsid w:val="00416524"/>
    <w:rsid w:val="00420044"/>
    <w:rsid w:val="00420C0A"/>
    <w:rsid w:val="00420D71"/>
    <w:rsid w:val="00421346"/>
    <w:rsid w:val="004226B4"/>
    <w:rsid w:val="00426425"/>
    <w:rsid w:val="004300B8"/>
    <w:rsid w:val="00432888"/>
    <w:rsid w:val="00432CC8"/>
    <w:rsid w:val="004344B1"/>
    <w:rsid w:val="004346CE"/>
    <w:rsid w:val="00436612"/>
    <w:rsid w:val="004378AF"/>
    <w:rsid w:val="00441E4F"/>
    <w:rsid w:val="00442717"/>
    <w:rsid w:val="00442CC7"/>
    <w:rsid w:val="004433C5"/>
    <w:rsid w:val="00444335"/>
    <w:rsid w:val="00444AF2"/>
    <w:rsid w:val="00445253"/>
    <w:rsid w:val="00445B08"/>
    <w:rsid w:val="00445DF3"/>
    <w:rsid w:val="00446BE6"/>
    <w:rsid w:val="0045123F"/>
    <w:rsid w:val="00451A07"/>
    <w:rsid w:val="00451BA5"/>
    <w:rsid w:val="00451D9B"/>
    <w:rsid w:val="00454147"/>
    <w:rsid w:val="00454360"/>
    <w:rsid w:val="0045746D"/>
    <w:rsid w:val="0046174E"/>
    <w:rsid w:val="00461D79"/>
    <w:rsid w:val="00464BDA"/>
    <w:rsid w:val="00464C2C"/>
    <w:rsid w:val="00466906"/>
    <w:rsid w:val="004669A3"/>
    <w:rsid w:val="00467B5D"/>
    <w:rsid w:val="0047125F"/>
    <w:rsid w:val="00471669"/>
    <w:rsid w:val="004722A7"/>
    <w:rsid w:val="00472C44"/>
    <w:rsid w:val="00473253"/>
    <w:rsid w:val="004738D8"/>
    <w:rsid w:val="004750CA"/>
    <w:rsid w:val="00476444"/>
    <w:rsid w:val="00476B43"/>
    <w:rsid w:val="00480457"/>
    <w:rsid w:val="00480CC2"/>
    <w:rsid w:val="0048199E"/>
    <w:rsid w:val="00481D11"/>
    <w:rsid w:val="00482218"/>
    <w:rsid w:val="0048267A"/>
    <w:rsid w:val="00483C56"/>
    <w:rsid w:val="00490253"/>
    <w:rsid w:val="00491B43"/>
    <w:rsid w:val="00492458"/>
    <w:rsid w:val="00492DE0"/>
    <w:rsid w:val="0049345B"/>
    <w:rsid w:val="00493D9A"/>
    <w:rsid w:val="00494744"/>
    <w:rsid w:val="004A0537"/>
    <w:rsid w:val="004A0A6E"/>
    <w:rsid w:val="004A2847"/>
    <w:rsid w:val="004A2B01"/>
    <w:rsid w:val="004A3605"/>
    <w:rsid w:val="004A4116"/>
    <w:rsid w:val="004A7560"/>
    <w:rsid w:val="004A7F06"/>
    <w:rsid w:val="004B06FE"/>
    <w:rsid w:val="004B0F53"/>
    <w:rsid w:val="004B15FF"/>
    <w:rsid w:val="004B229E"/>
    <w:rsid w:val="004B329B"/>
    <w:rsid w:val="004B4618"/>
    <w:rsid w:val="004B46CD"/>
    <w:rsid w:val="004B5F34"/>
    <w:rsid w:val="004B645D"/>
    <w:rsid w:val="004B6506"/>
    <w:rsid w:val="004B7452"/>
    <w:rsid w:val="004C1408"/>
    <w:rsid w:val="004C27C5"/>
    <w:rsid w:val="004C2BA3"/>
    <w:rsid w:val="004C2FAE"/>
    <w:rsid w:val="004C39BE"/>
    <w:rsid w:val="004C4FE8"/>
    <w:rsid w:val="004C635B"/>
    <w:rsid w:val="004C73FD"/>
    <w:rsid w:val="004D04AE"/>
    <w:rsid w:val="004D1315"/>
    <w:rsid w:val="004D2BDC"/>
    <w:rsid w:val="004D4C93"/>
    <w:rsid w:val="004D57A6"/>
    <w:rsid w:val="004D699D"/>
    <w:rsid w:val="004D777C"/>
    <w:rsid w:val="004E0981"/>
    <w:rsid w:val="004E098E"/>
    <w:rsid w:val="004E0D50"/>
    <w:rsid w:val="004E222F"/>
    <w:rsid w:val="004E31D9"/>
    <w:rsid w:val="004E3B43"/>
    <w:rsid w:val="004E3C46"/>
    <w:rsid w:val="004E42F2"/>
    <w:rsid w:val="004E4373"/>
    <w:rsid w:val="004E574B"/>
    <w:rsid w:val="004E5C2D"/>
    <w:rsid w:val="004E640F"/>
    <w:rsid w:val="004E7940"/>
    <w:rsid w:val="004F097B"/>
    <w:rsid w:val="004F0EF9"/>
    <w:rsid w:val="004F1200"/>
    <w:rsid w:val="004F58CD"/>
    <w:rsid w:val="004F61E0"/>
    <w:rsid w:val="004F783B"/>
    <w:rsid w:val="004F7E59"/>
    <w:rsid w:val="00501F35"/>
    <w:rsid w:val="00503010"/>
    <w:rsid w:val="00503C52"/>
    <w:rsid w:val="00506255"/>
    <w:rsid w:val="005068CD"/>
    <w:rsid w:val="00510AB7"/>
    <w:rsid w:val="00511341"/>
    <w:rsid w:val="00511B92"/>
    <w:rsid w:val="005131CF"/>
    <w:rsid w:val="00513D56"/>
    <w:rsid w:val="00514F48"/>
    <w:rsid w:val="0051555D"/>
    <w:rsid w:val="0051574E"/>
    <w:rsid w:val="00516011"/>
    <w:rsid w:val="0051628F"/>
    <w:rsid w:val="005166DE"/>
    <w:rsid w:val="00517D71"/>
    <w:rsid w:val="00520C9F"/>
    <w:rsid w:val="00522F2D"/>
    <w:rsid w:val="005242B0"/>
    <w:rsid w:val="00525D0B"/>
    <w:rsid w:val="00526369"/>
    <w:rsid w:val="00526C05"/>
    <w:rsid w:val="00526DB4"/>
    <w:rsid w:val="00527059"/>
    <w:rsid w:val="00527080"/>
    <w:rsid w:val="0052728A"/>
    <w:rsid w:val="005302D3"/>
    <w:rsid w:val="005314E5"/>
    <w:rsid w:val="00532022"/>
    <w:rsid w:val="00532B3E"/>
    <w:rsid w:val="005340DA"/>
    <w:rsid w:val="005358B9"/>
    <w:rsid w:val="00536934"/>
    <w:rsid w:val="00537F65"/>
    <w:rsid w:val="005423AA"/>
    <w:rsid w:val="00542685"/>
    <w:rsid w:val="00542C30"/>
    <w:rsid w:val="005438D8"/>
    <w:rsid w:val="0054599E"/>
    <w:rsid w:val="00545FF6"/>
    <w:rsid w:val="0054687C"/>
    <w:rsid w:val="00546CC0"/>
    <w:rsid w:val="0054792F"/>
    <w:rsid w:val="0055063B"/>
    <w:rsid w:val="00550CA3"/>
    <w:rsid w:val="0055124C"/>
    <w:rsid w:val="005512DF"/>
    <w:rsid w:val="00552DA1"/>
    <w:rsid w:val="0055367D"/>
    <w:rsid w:val="005536DB"/>
    <w:rsid w:val="0055478D"/>
    <w:rsid w:val="00556DB7"/>
    <w:rsid w:val="00560E2C"/>
    <w:rsid w:val="005616A6"/>
    <w:rsid w:val="00562439"/>
    <w:rsid w:val="005634F1"/>
    <w:rsid w:val="00563584"/>
    <w:rsid w:val="00565694"/>
    <w:rsid w:val="00566920"/>
    <w:rsid w:val="00566BAC"/>
    <w:rsid w:val="005674B1"/>
    <w:rsid w:val="00567D4B"/>
    <w:rsid w:val="005704E9"/>
    <w:rsid w:val="00570AF3"/>
    <w:rsid w:val="00571284"/>
    <w:rsid w:val="005717AA"/>
    <w:rsid w:val="00571CFB"/>
    <w:rsid w:val="00571E6A"/>
    <w:rsid w:val="00572205"/>
    <w:rsid w:val="005729FC"/>
    <w:rsid w:val="00572A36"/>
    <w:rsid w:val="00576BA3"/>
    <w:rsid w:val="005774C1"/>
    <w:rsid w:val="00577C3D"/>
    <w:rsid w:val="005815C6"/>
    <w:rsid w:val="005819E0"/>
    <w:rsid w:val="00581C4B"/>
    <w:rsid w:val="00583E27"/>
    <w:rsid w:val="00585E4A"/>
    <w:rsid w:val="005861CE"/>
    <w:rsid w:val="00586A30"/>
    <w:rsid w:val="00587AAA"/>
    <w:rsid w:val="00591689"/>
    <w:rsid w:val="00592673"/>
    <w:rsid w:val="00592747"/>
    <w:rsid w:val="00592DA4"/>
    <w:rsid w:val="005933EA"/>
    <w:rsid w:val="00593563"/>
    <w:rsid w:val="00593DDD"/>
    <w:rsid w:val="0059586C"/>
    <w:rsid w:val="005958CB"/>
    <w:rsid w:val="005A0DFB"/>
    <w:rsid w:val="005A1B92"/>
    <w:rsid w:val="005A1DD6"/>
    <w:rsid w:val="005A304C"/>
    <w:rsid w:val="005A49B4"/>
    <w:rsid w:val="005A52A6"/>
    <w:rsid w:val="005A5853"/>
    <w:rsid w:val="005A5E73"/>
    <w:rsid w:val="005A61C4"/>
    <w:rsid w:val="005A6507"/>
    <w:rsid w:val="005A72A1"/>
    <w:rsid w:val="005A77EF"/>
    <w:rsid w:val="005B0458"/>
    <w:rsid w:val="005B1371"/>
    <w:rsid w:val="005B13BF"/>
    <w:rsid w:val="005B2111"/>
    <w:rsid w:val="005B3BE8"/>
    <w:rsid w:val="005B3CD5"/>
    <w:rsid w:val="005B51E9"/>
    <w:rsid w:val="005B5892"/>
    <w:rsid w:val="005B6058"/>
    <w:rsid w:val="005B674C"/>
    <w:rsid w:val="005B7BAF"/>
    <w:rsid w:val="005B7D93"/>
    <w:rsid w:val="005B7DA1"/>
    <w:rsid w:val="005C0B58"/>
    <w:rsid w:val="005C1AF9"/>
    <w:rsid w:val="005C2042"/>
    <w:rsid w:val="005C2204"/>
    <w:rsid w:val="005C23E6"/>
    <w:rsid w:val="005C3709"/>
    <w:rsid w:val="005C3CC3"/>
    <w:rsid w:val="005C6993"/>
    <w:rsid w:val="005C6FC3"/>
    <w:rsid w:val="005D011B"/>
    <w:rsid w:val="005D105E"/>
    <w:rsid w:val="005D19A0"/>
    <w:rsid w:val="005D1BC0"/>
    <w:rsid w:val="005D256B"/>
    <w:rsid w:val="005D2688"/>
    <w:rsid w:val="005D2FCB"/>
    <w:rsid w:val="005D490D"/>
    <w:rsid w:val="005D55DB"/>
    <w:rsid w:val="005D6391"/>
    <w:rsid w:val="005E091C"/>
    <w:rsid w:val="005E1061"/>
    <w:rsid w:val="005E1479"/>
    <w:rsid w:val="005E20D0"/>
    <w:rsid w:val="005E336A"/>
    <w:rsid w:val="005E3E60"/>
    <w:rsid w:val="005E4804"/>
    <w:rsid w:val="005E70EA"/>
    <w:rsid w:val="005E7A04"/>
    <w:rsid w:val="005F182C"/>
    <w:rsid w:val="005F1AF3"/>
    <w:rsid w:val="005F1EED"/>
    <w:rsid w:val="005F2B8C"/>
    <w:rsid w:val="005F3A11"/>
    <w:rsid w:val="005F3C4F"/>
    <w:rsid w:val="005F3E0F"/>
    <w:rsid w:val="005F4505"/>
    <w:rsid w:val="005F4B90"/>
    <w:rsid w:val="005F5260"/>
    <w:rsid w:val="005F5D0A"/>
    <w:rsid w:val="005F68D6"/>
    <w:rsid w:val="005F7737"/>
    <w:rsid w:val="00600DAD"/>
    <w:rsid w:val="006011D6"/>
    <w:rsid w:val="006033D9"/>
    <w:rsid w:val="00603CE0"/>
    <w:rsid w:val="00604B82"/>
    <w:rsid w:val="006058AD"/>
    <w:rsid w:val="00610BEC"/>
    <w:rsid w:val="00611B3E"/>
    <w:rsid w:val="00612442"/>
    <w:rsid w:val="00612A7F"/>
    <w:rsid w:val="00613898"/>
    <w:rsid w:val="0061479B"/>
    <w:rsid w:val="00615C28"/>
    <w:rsid w:val="00615E9C"/>
    <w:rsid w:val="00620355"/>
    <w:rsid w:val="00620F41"/>
    <w:rsid w:val="00621369"/>
    <w:rsid w:val="00621487"/>
    <w:rsid w:val="006229B9"/>
    <w:rsid w:val="00622EBD"/>
    <w:rsid w:val="006245CE"/>
    <w:rsid w:val="00624B28"/>
    <w:rsid w:val="00625DD8"/>
    <w:rsid w:val="0062655B"/>
    <w:rsid w:val="00626EA4"/>
    <w:rsid w:val="0062721D"/>
    <w:rsid w:val="006277F7"/>
    <w:rsid w:val="0063013B"/>
    <w:rsid w:val="00631E35"/>
    <w:rsid w:val="0063460B"/>
    <w:rsid w:val="0063497A"/>
    <w:rsid w:val="00635AF0"/>
    <w:rsid w:val="00640F02"/>
    <w:rsid w:val="00641F1B"/>
    <w:rsid w:val="00643700"/>
    <w:rsid w:val="00643E33"/>
    <w:rsid w:val="00643FA9"/>
    <w:rsid w:val="006442C5"/>
    <w:rsid w:val="0064481F"/>
    <w:rsid w:val="006452C7"/>
    <w:rsid w:val="006456FC"/>
    <w:rsid w:val="006465FE"/>
    <w:rsid w:val="00646DBB"/>
    <w:rsid w:val="006476A1"/>
    <w:rsid w:val="00652CD1"/>
    <w:rsid w:val="00654B1D"/>
    <w:rsid w:val="006578BD"/>
    <w:rsid w:val="00657A54"/>
    <w:rsid w:val="006609AF"/>
    <w:rsid w:val="00660B1D"/>
    <w:rsid w:val="00661608"/>
    <w:rsid w:val="0066164E"/>
    <w:rsid w:val="006625E3"/>
    <w:rsid w:val="00663296"/>
    <w:rsid w:val="00663589"/>
    <w:rsid w:val="00663920"/>
    <w:rsid w:val="00666912"/>
    <w:rsid w:val="00670146"/>
    <w:rsid w:val="006715D0"/>
    <w:rsid w:val="006721F7"/>
    <w:rsid w:val="006726DA"/>
    <w:rsid w:val="006727AF"/>
    <w:rsid w:val="00672D5A"/>
    <w:rsid w:val="00672EEF"/>
    <w:rsid w:val="00672FBF"/>
    <w:rsid w:val="0067315E"/>
    <w:rsid w:val="006737F6"/>
    <w:rsid w:val="00673BE2"/>
    <w:rsid w:val="00673C1E"/>
    <w:rsid w:val="006745C2"/>
    <w:rsid w:val="006761AC"/>
    <w:rsid w:val="00676585"/>
    <w:rsid w:val="006769AF"/>
    <w:rsid w:val="00680B9E"/>
    <w:rsid w:val="00681A21"/>
    <w:rsid w:val="006834B1"/>
    <w:rsid w:val="00683D10"/>
    <w:rsid w:val="00684516"/>
    <w:rsid w:val="00685E5E"/>
    <w:rsid w:val="0068601B"/>
    <w:rsid w:val="00686BA5"/>
    <w:rsid w:val="00690AA0"/>
    <w:rsid w:val="006919BB"/>
    <w:rsid w:val="00691ACB"/>
    <w:rsid w:val="006923F2"/>
    <w:rsid w:val="00693795"/>
    <w:rsid w:val="006944E0"/>
    <w:rsid w:val="0069588B"/>
    <w:rsid w:val="00696038"/>
    <w:rsid w:val="00696370"/>
    <w:rsid w:val="00696628"/>
    <w:rsid w:val="00696986"/>
    <w:rsid w:val="006A01E5"/>
    <w:rsid w:val="006A053D"/>
    <w:rsid w:val="006A092F"/>
    <w:rsid w:val="006A1D0E"/>
    <w:rsid w:val="006A1DC3"/>
    <w:rsid w:val="006A3B46"/>
    <w:rsid w:val="006A6D34"/>
    <w:rsid w:val="006A6DFE"/>
    <w:rsid w:val="006A7B2F"/>
    <w:rsid w:val="006B124E"/>
    <w:rsid w:val="006B240C"/>
    <w:rsid w:val="006B24B6"/>
    <w:rsid w:val="006B45E0"/>
    <w:rsid w:val="006B46E6"/>
    <w:rsid w:val="006C0849"/>
    <w:rsid w:val="006C0BB9"/>
    <w:rsid w:val="006C3797"/>
    <w:rsid w:val="006C4097"/>
    <w:rsid w:val="006C4842"/>
    <w:rsid w:val="006C5BFD"/>
    <w:rsid w:val="006C6376"/>
    <w:rsid w:val="006C6CC2"/>
    <w:rsid w:val="006C6FF8"/>
    <w:rsid w:val="006D0DF4"/>
    <w:rsid w:val="006D0F7C"/>
    <w:rsid w:val="006D1A4C"/>
    <w:rsid w:val="006D22C2"/>
    <w:rsid w:val="006D3A52"/>
    <w:rsid w:val="006D47F2"/>
    <w:rsid w:val="006D5227"/>
    <w:rsid w:val="006D5536"/>
    <w:rsid w:val="006D5663"/>
    <w:rsid w:val="006D606C"/>
    <w:rsid w:val="006D6831"/>
    <w:rsid w:val="006D6CCE"/>
    <w:rsid w:val="006E1A40"/>
    <w:rsid w:val="006E1D92"/>
    <w:rsid w:val="006E24CF"/>
    <w:rsid w:val="006E2C59"/>
    <w:rsid w:val="006E4B97"/>
    <w:rsid w:val="006E5943"/>
    <w:rsid w:val="006F0D32"/>
    <w:rsid w:val="006F1110"/>
    <w:rsid w:val="006F11E5"/>
    <w:rsid w:val="006F2EAA"/>
    <w:rsid w:val="006F4BE6"/>
    <w:rsid w:val="006F5E7A"/>
    <w:rsid w:val="006F638E"/>
    <w:rsid w:val="006F6611"/>
    <w:rsid w:val="006F69AF"/>
    <w:rsid w:val="006F6A56"/>
    <w:rsid w:val="007004B9"/>
    <w:rsid w:val="007027DD"/>
    <w:rsid w:val="007029BE"/>
    <w:rsid w:val="00702CF0"/>
    <w:rsid w:val="0070370A"/>
    <w:rsid w:val="007037E3"/>
    <w:rsid w:val="00704928"/>
    <w:rsid w:val="00704F86"/>
    <w:rsid w:val="007050EB"/>
    <w:rsid w:val="0070512C"/>
    <w:rsid w:val="00705906"/>
    <w:rsid w:val="00705F30"/>
    <w:rsid w:val="0070798C"/>
    <w:rsid w:val="00711035"/>
    <w:rsid w:val="007111F2"/>
    <w:rsid w:val="007138E5"/>
    <w:rsid w:val="007140D1"/>
    <w:rsid w:val="007141AE"/>
    <w:rsid w:val="007143D3"/>
    <w:rsid w:val="00714E13"/>
    <w:rsid w:val="00714F75"/>
    <w:rsid w:val="007164DD"/>
    <w:rsid w:val="0071766B"/>
    <w:rsid w:val="00720695"/>
    <w:rsid w:val="00721304"/>
    <w:rsid w:val="00722059"/>
    <w:rsid w:val="007228DF"/>
    <w:rsid w:val="00722B18"/>
    <w:rsid w:val="0072320B"/>
    <w:rsid w:val="007234CD"/>
    <w:rsid w:val="00723BF1"/>
    <w:rsid w:val="007258B9"/>
    <w:rsid w:val="007266E3"/>
    <w:rsid w:val="007268AE"/>
    <w:rsid w:val="00726EDD"/>
    <w:rsid w:val="007272F4"/>
    <w:rsid w:val="0072799A"/>
    <w:rsid w:val="00732178"/>
    <w:rsid w:val="00732BF5"/>
    <w:rsid w:val="00732D6F"/>
    <w:rsid w:val="00733699"/>
    <w:rsid w:val="00734479"/>
    <w:rsid w:val="00734B42"/>
    <w:rsid w:val="00735033"/>
    <w:rsid w:val="00736197"/>
    <w:rsid w:val="007365BB"/>
    <w:rsid w:val="007365FF"/>
    <w:rsid w:val="00737302"/>
    <w:rsid w:val="007400DB"/>
    <w:rsid w:val="0074062B"/>
    <w:rsid w:val="00741482"/>
    <w:rsid w:val="0074325A"/>
    <w:rsid w:val="00743EFC"/>
    <w:rsid w:val="00745A1C"/>
    <w:rsid w:val="0074709B"/>
    <w:rsid w:val="00747AEC"/>
    <w:rsid w:val="00750F91"/>
    <w:rsid w:val="007546C3"/>
    <w:rsid w:val="0075645A"/>
    <w:rsid w:val="00761859"/>
    <w:rsid w:val="007636A3"/>
    <w:rsid w:val="00766514"/>
    <w:rsid w:val="007669D7"/>
    <w:rsid w:val="00770207"/>
    <w:rsid w:val="007703CC"/>
    <w:rsid w:val="007721EF"/>
    <w:rsid w:val="007751D2"/>
    <w:rsid w:val="007804DE"/>
    <w:rsid w:val="00780F3D"/>
    <w:rsid w:val="00780F8A"/>
    <w:rsid w:val="00781345"/>
    <w:rsid w:val="00782F7B"/>
    <w:rsid w:val="0078389E"/>
    <w:rsid w:val="00783906"/>
    <w:rsid w:val="007841BC"/>
    <w:rsid w:val="007842EC"/>
    <w:rsid w:val="00785184"/>
    <w:rsid w:val="00785E02"/>
    <w:rsid w:val="007901EB"/>
    <w:rsid w:val="00791FE5"/>
    <w:rsid w:val="00792406"/>
    <w:rsid w:val="00792AB6"/>
    <w:rsid w:val="00792B74"/>
    <w:rsid w:val="00792D2A"/>
    <w:rsid w:val="007945CF"/>
    <w:rsid w:val="00794B33"/>
    <w:rsid w:val="00795545"/>
    <w:rsid w:val="00796927"/>
    <w:rsid w:val="007A0422"/>
    <w:rsid w:val="007A085D"/>
    <w:rsid w:val="007A0AEB"/>
    <w:rsid w:val="007A0B70"/>
    <w:rsid w:val="007A2657"/>
    <w:rsid w:val="007A27AE"/>
    <w:rsid w:val="007A539F"/>
    <w:rsid w:val="007A549C"/>
    <w:rsid w:val="007B0757"/>
    <w:rsid w:val="007B0ED9"/>
    <w:rsid w:val="007B1DF3"/>
    <w:rsid w:val="007B22D8"/>
    <w:rsid w:val="007B66C7"/>
    <w:rsid w:val="007C0AA9"/>
    <w:rsid w:val="007C1D3C"/>
    <w:rsid w:val="007C4924"/>
    <w:rsid w:val="007C49F0"/>
    <w:rsid w:val="007C5664"/>
    <w:rsid w:val="007C592A"/>
    <w:rsid w:val="007C611C"/>
    <w:rsid w:val="007C6B5B"/>
    <w:rsid w:val="007C6CAF"/>
    <w:rsid w:val="007D06D3"/>
    <w:rsid w:val="007D1884"/>
    <w:rsid w:val="007D1A58"/>
    <w:rsid w:val="007D1EDB"/>
    <w:rsid w:val="007D28BD"/>
    <w:rsid w:val="007D2D0D"/>
    <w:rsid w:val="007D2F2E"/>
    <w:rsid w:val="007D33F1"/>
    <w:rsid w:val="007D515D"/>
    <w:rsid w:val="007D7D29"/>
    <w:rsid w:val="007E2AC7"/>
    <w:rsid w:val="007E3DC5"/>
    <w:rsid w:val="007E4DA5"/>
    <w:rsid w:val="007E4F8A"/>
    <w:rsid w:val="007E53F0"/>
    <w:rsid w:val="007E5794"/>
    <w:rsid w:val="007F0047"/>
    <w:rsid w:val="007F0534"/>
    <w:rsid w:val="007F0E1E"/>
    <w:rsid w:val="007F0E27"/>
    <w:rsid w:val="007F18B2"/>
    <w:rsid w:val="007F3DF0"/>
    <w:rsid w:val="007F4CBF"/>
    <w:rsid w:val="007F6699"/>
    <w:rsid w:val="007F6B78"/>
    <w:rsid w:val="007F7FED"/>
    <w:rsid w:val="00800184"/>
    <w:rsid w:val="00801DF9"/>
    <w:rsid w:val="008029C2"/>
    <w:rsid w:val="00803126"/>
    <w:rsid w:val="0080566B"/>
    <w:rsid w:val="00810CE5"/>
    <w:rsid w:val="008117B5"/>
    <w:rsid w:val="0081265E"/>
    <w:rsid w:val="0081384F"/>
    <w:rsid w:val="0081565D"/>
    <w:rsid w:val="008179A9"/>
    <w:rsid w:val="00820447"/>
    <w:rsid w:val="008216DE"/>
    <w:rsid w:val="008224DC"/>
    <w:rsid w:val="00822BAF"/>
    <w:rsid w:val="0082301A"/>
    <w:rsid w:val="00823F11"/>
    <w:rsid w:val="008249DF"/>
    <w:rsid w:val="00824C50"/>
    <w:rsid w:val="008256CE"/>
    <w:rsid w:val="00826DC6"/>
    <w:rsid w:val="00831252"/>
    <w:rsid w:val="008315A0"/>
    <w:rsid w:val="00831D1F"/>
    <w:rsid w:val="00832527"/>
    <w:rsid w:val="008328CD"/>
    <w:rsid w:val="00833C7D"/>
    <w:rsid w:val="008345AB"/>
    <w:rsid w:val="0083524E"/>
    <w:rsid w:val="00836BFE"/>
    <w:rsid w:val="00837AD0"/>
    <w:rsid w:val="00841ABF"/>
    <w:rsid w:val="008429BF"/>
    <w:rsid w:val="00842A6C"/>
    <w:rsid w:val="00842D9F"/>
    <w:rsid w:val="00842E66"/>
    <w:rsid w:val="00842ED1"/>
    <w:rsid w:val="0084344E"/>
    <w:rsid w:val="0084351B"/>
    <w:rsid w:val="0084434E"/>
    <w:rsid w:val="0084497D"/>
    <w:rsid w:val="00850521"/>
    <w:rsid w:val="00850B84"/>
    <w:rsid w:val="00851ADA"/>
    <w:rsid w:val="00851DBD"/>
    <w:rsid w:val="00851F78"/>
    <w:rsid w:val="00852102"/>
    <w:rsid w:val="00852D1F"/>
    <w:rsid w:val="008569B9"/>
    <w:rsid w:val="00857B10"/>
    <w:rsid w:val="00857D62"/>
    <w:rsid w:val="00860DC1"/>
    <w:rsid w:val="00861267"/>
    <w:rsid w:val="0086148E"/>
    <w:rsid w:val="00861592"/>
    <w:rsid w:val="00862E43"/>
    <w:rsid w:val="0086421E"/>
    <w:rsid w:val="00864622"/>
    <w:rsid w:val="00865976"/>
    <w:rsid w:val="00865EC4"/>
    <w:rsid w:val="0087262B"/>
    <w:rsid w:val="008739CF"/>
    <w:rsid w:val="00873C80"/>
    <w:rsid w:val="00873F97"/>
    <w:rsid w:val="0087489C"/>
    <w:rsid w:val="00876CD6"/>
    <w:rsid w:val="00877CE8"/>
    <w:rsid w:val="00882DCA"/>
    <w:rsid w:val="00883790"/>
    <w:rsid w:val="00883F2C"/>
    <w:rsid w:val="008858D4"/>
    <w:rsid w:val="00885E5E"/>
    <w:rsid w:val="00885E6A"/>
    <w:rsid w:val="00886032"/>
    <w:rsid w:val="00887C5D"/>
    <w:rsid w:val="00890209"/>
    <w:rsid w:val="008908D6"/>
    <w:rsid w:val="00890A60"/>
    <w:rsid w:val="008914E6"/>
    <w:rsid w:val="00892ADC"/>
    <w:rsid w:val="00892CED"/>
    <w:rsid w:val="00892D86"/>
    <w:rsid w:val="00893BA2"/>
    <w:rsid w:val="00893E55"/>
    <w:rsid w:val="0089615C"/>
    <w:rsid w:val="008A1441"/>
    <w:rsid w:val="008A30ED"/>
    <w:rsid w:val="008A479D"/>
    <w:rsid w:val="008A4F54"/>
    <w:rsid w:val="008A7036"/>
    <w:rsid w:val="008B2CA2"/>
    <w:rsid w:val="008B58D6"/>
    <w:rsid w:val="008B5AFD"/>
    <w:rsid w:val="008B6F58"/>
    <w:rsid w:val="008C0380"/>
    <w:rsid w:val="008C1B83"/>
    <w:rsid w:val="008C2497"/>
    <w:rsid w:val="008C4953"/>
    <w:rsid w:val="008C497A"/>
    <w:rsid w:val="008C4CA2"/>
    <w:rsid w:val="008C509A"/>
    <w:rsid w:val="008C69BE"/>
    <w:rsid w:val="008C6C1B"/>
    <w:rsid w:val="008C77C7"/>
    <w:rsid w:val="008D031B"/>
    <w:rsid w:val="008D1149"/>
    <w:rsid w:val="008D2174"/>
    <w:rsid w:val="008D29DB"/>
    <w:rsid w:val="008D4E0E"/>
    <w:rsid w:val="008D5378"/>
    <w:rsid w:val="008E1009"/>
    <w:rsid w:val="008E22EC"/>
    <w:rsid w:val="008E244A"/>
    <w:rsid w:val="008E2F05"/>
    <w:rsid w:val="008E40C5"/>
    <w:rsid w:val="008E4422"/>
    <w:rsid w:val="008E58E0"/>
    <w:rsid w:val="008E5F81"/>
    <w:rsid w:val="008E6669"/>
    <w:rsid w:val="008E69E8"/>
    <w:rsid w:val="008E7FD8"/>
    <w:rsid w:val="008F0DD2"/>
    <w:rsid w:val="008F151B"/>
    <w:rsid w:val="008F1F43"/>
    <w:rsid w:val="008F2ADF"/>
    <w:rsid w:val="008F3992"/>
    <w:rsid w:val="008F5FF1"/>
    <w:rsid w:val="008F6D8E"/>
    <w:rsid w:val="008F6DA9"/>
    <w:rsid w:val="008F7AC0"/>
    <w:rsid w:val="009007DF"/>
    <w:rsid w:val="00900DFD"/>
    <w:rsid w:val="009015D7"/>
    <w:rsid w:val="0090176C"/>
    <w:rsid w:val="00902822"/>
    <w:rsid w:val="00904C5E"/>
    <w:rsid w:val="0090576E"/>
    <w:rsid w:val="0090661D"/>
    <w:rsid w:val="009075C9"/>
    <w:rsid w:val="00907C5D"/>
    <w:rsid w:val="00907D87"/>
    <w:rsid w:val="00907E84"/>
    <w:rsid w:val="009139FF"/>
    <w:rsid w:val="009143A3"/>
    <w:rsid w:val="009152B1"/>
    <w:rsid w:val="009153E8"/>
    <w:rsid w:val="00915748"/>
    <w:rsid w:val="00915B1A"/>
    <w:rsid w:val="00916242"/>
    <w:rsid w:val="0091660A"/>
    <w:rsid w:val="00916B15"/>
    <w:rsid w:val="00916D82"/>
    <w:rsid w:val="0091753F"/>
    <w:rsid w:val="0092027F"/>
    <w:rsid w:val="00920AAB"/>
    <w:rsid w:val="00921E50"/>
    <w:rsid w:val="00922860"/>
    <w:rsid w:val="009231A3"/>
    <w:rsid w:val="009237AE"/>
    <w:rsid w:val="009243EB"/>
    <w:rsid w:val="00924786"/>
    <w:rsid w:val="009258AB"/>
    <w:rsid w:val="009258B1"/>
    <w:rsid w:val="00926707"/>
    <w:rsid w:val="00931288"/>
    <w:rsid w:val="0093419A"/>
    <w:rsid w:val="00934728"/>
    <w:rsid w:val="00936AE3"/>
    <w:rsid w:val="00936F18"/>
    <w:rsid w:val="00940182"/>
    <w:rsid w:val="00940738"/>
    <w:rsid w:val="009407EE"/>
    <w:rsid w:val="00940A11"/>
    <w:rsid w:val="009412ED"/>
    <w:rsid w:val="00941672"/>
    <w:rsid w:val="00941D9D"/>
    <w:rsid w:val="00941F7B"/>
    <w:rsid w:val="00942613"/>
    <w:rsid w:val="00942634"/>
    <w:rsid w:val="00942787"/>
    <w:rsid w:val="00942F10"/>
    <w:rsid w:val="009431FB"/>
    <w:rsid w:val="0094515A"/>
    <w:rsid w:val="009464D8"/>
    <w:rsid w:val="009479BC"/>
    <w:rsid w:val="009502A0"/>
    <w:rsid w:val="00952577"/>
    <w:rsid w:val="00953BA4"/>
    <w:rsid w:val="009545EB"/>
    <w:rsid w:val="009559E1"/>
    <w:rsid w:val="0095600E"/>
    <w:rsid w:val="00956387"/>
    <w:rsid w:val="009564C5"/>
    <w:rsid w:val="00956755"/>
    <w:rsid w:val="00956F5D"/>
    <w:rsid w:val="00960117"/>
    <w:rsid w:val="00961D12"/>
    <w:rsid w:val="00963362"/>
    <w:rsid w:val="00963E26"/>
    <w:rsid w:val="009641D0"/>
    <w:rsid w:val="00964859"/>
    <w:rsid w:val="00964C74"/>
    <w:rsid w:val="00965896"/>
    <w:rsid w:val="0096798A"/>
    <w:rsid w:val="00970735"/>
    <w:rsid w:val="00970B05"/>
    <w:rsid w:val="00971CA1"/>
    <w:rsid w:val="0097270F"/>
    <w:rsid w:val="009736D5"/>
    <w:rsid w:val="00974055"/>
    <w:rsid w:val="009748DA"/>
    <w:rsid w:val="00974AE6"/>
    <w:rsid w:val="00974F4C"/>
    <w:rsid w:val="00975CEB"/>
    <w:rsid w:val="009808D4"/>
    <w:rsid w:val="00982C0B"/>
    <w:rsid w:val="009834C5"/>
    <w:rsid w:val="0098491A"/>
    <w:rsid w:val="00986501"/>
    <w:rsid w:val="00986B3B"/>
    <w:rsid w:val="00987D93"/>
    <w:rsid w:val="009902A8"/>
    <w:rsid w:val="00990C35"/>
    <w:rsid w:val="009913C3"/>
    <w:rsid w:val="009913E7"/>
    <w:rsid w:val="00992403"/>
    <w:rsid w:val="00992A47"/>
    <w:rsid w:val="00992F18"/>
    <w:rsid w:val="009957CF"/>
    <w:rsid w:val="00997258"/>
    <w:rsid w:val="0099760A"/>
    <w:rsid w:val="009A0A23"/>
    <w:rsid w:val="009A2030"/>
    <w:rsid w:val="009A2046"/>
    <w:rsid w:val="009A51C3"/>
    <w:rsid w:val="009A5E0E"/>
    <w:rsid w:val="009B00EE"/>
    <w:rsid w:val="009B0489"/>
    <w:rsid w:val="009B1E95"/>
    <w:rsid w:val="009B26CE"/>
    <w:rsid w:val="009B37B3"/>
    <w:rsid w:val="009B4A8E"/>
    <w:rsid w:val="009B5C9E"/>
    <w:rsid w:val="009B77E4"/>
    <w:rsid w:val="009B7B4C"/>
    <w:rsid w:val="009C1EDA"/>
    <w:rsid w:val="009C374B"/>
    <w:rsid w:val="009C44F4"/>
    <w:rsid w:val="009C4E02"/>
    <w:rsid w:val="009C5E55"/>
    <w:rsid w:val="009C62E0"/>
    <w:rsid w:val="009C6DD1"/>
    <w:rsid w:val="009C7C55"/>
    <w:rsid w:val="009D039F"/>
    <w:rsid w:val="009D0736"/>
    <w:rsid w:val="009D2727"/>
    <w:rsid w:val="009D2A7F"/>
    <w:rsid w:val="009D370B"/>
    <w:rsid w:val="009D3C5F"/>
    <w:rsid w:val="009D48B1"/>
    <w:rsid w:val="009D7145"/>
    <w:rsid w:val="009D7C6C"/>
    <w:rsid w:val="009E10E4"/>
    <w:rsid w:val="009E15BE"/>
    <w:rsid w:val="009E298C"/>
    <w:rsid w:val="009E2CB8"/>
    <w:rsid w:val="009E405E"/>
    <w:rsid w:val="009E4BE4"/>
    <w:rsid w:val="009E5230"/>
    <w:rsid w:val="009E5270"/>
    <w:rsid w:val="009E5901"/>
    <w:rsid w:val="009E6591"/>
    <w:rsid w:val="009F02A8"/>
    <w:rsid w:val="009F0A86"/>
    <w:rsid w:val="009F0F8E"/>
    <w:rsid w:val="009F1748"/>
    <w:rsid w:val="009F2829"/>
    <w:rsid w:val="009F2BEB"/>
    <w:rsid w:val="009F3574"/>
    <w:rsid w:val="009F3A68"/>
    <w:rsid w:val="009F3D14"/>
    <w:rsid w:val="009F3DFC"/>
    <w:rsid w:val="009F4A64"/>
    <w:rsid w:val="009F4CEC"/>
    <w:rsid w:val="009F51C1"/>
    <w:rsid w:val="009F588B"/>
    <w:rsid w:val="009F668A"/>
    <w:rsid w:val="00A00147"/>
    <w:rsid w:val="00A006F5"/>
    <w:rsid w:val="00A00840"/>
    <w:rsid w:val="00A01429"/>
    <w:rsid w:val="00A0282F"/>
    <w:rsid w:val="00A02CF0"/>
    <w:rsid w:val="00A02DF7"/>
    <w:rsid w:val="00A03861"/>
    <w:rsid w:val="00A04EEC"/>
    <w:rsid w:val="00A06279"/>
    <w:rsid w:val="00A074C3"/>
    <w:rsid w:val="00A10773"/>
    <w:rsid w:val="00A10F19"/>
    <w:rsid w:val="00A13908"/>
    <w:rsid w:val="00A13A68"/>
    <w:rsid w:val="00A13EA1"/>
    <w:rsid w:val="00A13F82"/>
    <w:rsid w:val="00A1476C"/>
    <w:rsid w:val="00A15F6F"/>
    <w:rsid w:val="00A17627"/>
    <w:rsid w:val="00A203B8"/>
    <w:rsid w:val="00A223A5"/>
    <w:rsid w:val="00A23129"/>
    <w:rsid w:val="00A2469A"/>
    <w:rsid w:val="00A263E7"/>
    <w:rsid w:val="00A277A1"/>
    <w:rsid w:val="00A27E2A"/>
    <w:rsid w:val="00A304EB"/>
    <w:rsid w:val="00A31D87"/>
    <w:rsid w:val="00A33447"/>
    <w:rsid w:val="00A3507C"/>
    <w:rsid w:val="00A350F9"/>
    <w:rsid w:val="00A35578"/>
    <w:rsid w:val="00A40AEF"/>
    <w:rsid w:val="00A420B7"/>
    <w:rsid w:val="00A42A91"/>
    <w:rsid w:val="00A4449C"/>
    <w:rsid w:val="00A45219"/>
    <w:rsid w:val="00A45245"/>
    <w:rsid w:val="00A46053"/>
    <w:rsid w:val="00A46310"/>
    <w:rsid w:val="00A47215"/>
    <w:rsid w:val="00A51282"/>
    <w:rsid w:val="00A52FD6"/>
    <w:rsid w:val="00A531BC"/>
    <w:rsid w:val="00A538A1"/>
    <w:rsid w:val="00A539CF"/>
    <w:rsid w:val="00A548C5"/>
    <w:rsid w:val="00A54AAE"/>
    <w:rsid w:val="00A55109"/>
    <w:rsid w:val="00A5518B"/>
    <w:rsid w:val="00A554C4"/>
    <w:rsid w:val="00A5616F"/>
    <w:rsid w:val="00A565D5"/>
    <w:rsid w:val="00A60188"/>
    <w:rsid w:val="00A60253"/>
    <w:rsid w:val="00A60826"/>
    <w:rsid w:val="00A60F1D"/>
    <w:rsid w:val="00A613BF"/>
    <w:rsid w:val="00A6293F"/>
    <w:rsid w:val="00A629FF"/>
    <w:rsid w:val="00A62F46"/>
    <w:rsid w:val="00A640E9"/>
    <w:rsid w:val="00A6454C"/>
    <w:rsid w:val="00A6538B"/>
    <w:rsid w:val="00A65C8D"/>
    <w:rsid w:val="00A66A91"/>
    <w:rsid w:val="00A675AA"/>
    <w:rsid w:val="00A7157B"/>
    <w:rsid w:val="00A72799"/>
    <w:rsid w:val="00A72FA9"/>
    <w:rsid w:val="00A730F4"/>
    <w:rsid w:val="00A73335"/>
    <w:rsid w:val="00A737CF"/>
    <w:rsid w:val="00A74083"/>
    <w:rsid w:val="00A747F6"/>
    <w:rsid w:val="00A75793"/>
    <w:rsid w:val="00A75CB9"/>
    <w:rsid w:val="00A810E6"/>
    <w:rsid w:val="00A84F79"/>
    <w:rsid w:val="00A86372"/>
    <w:rsid w:val="00A86C27"/>
    <w:rsid w:val="00A87D52"/>
    <w:rsid w:val="00A87F33"/>
    <w:rsid w:val="00A913EA"/>
    <w:rsid w:val="00A91A19"/>
    <w:rsid w:val="00A92AB5"/>
    <w:rsid w:val="00A92F9C"/>
    <w:rsid w:val="00A944C2"/>
    <w:rsid w:val="00A949B6"/>
    <w:rsid w:val="00A94DB4"/>
    <w:rsid w:val="00A95EDB"/>
    <w:rsid w:val="00A96F7C"/>
    <w:rsid w:val="00AA01EC"/>
    <w:rsid w:val="00AA142A"/>
    <w:rsid w:val="00AA1559"/>
    <w:rsid w:val="00AA1994"/>
    <w:rsid w:val="00AA30EF"/>
    <w:rsid w:val="00AA365C"/>
    <w:rsid w:val="00AA40FA"/>
    <w:rsid w:val="00AA553B"/>
    <w:rsid w:val="00AB0CBE"/>
    <w:rsid w:val="00AB1D6E"/>
    <w:rsid w:val="00AB251B"/>
    <w:rsid w:val="00AB2A0A"/>
    <w:rsid w:val="00AB3F5B"/>
    <w:rsid w:val="00AB4BCC"/>
    <w:rsid w:val="00AB6351"/>
    <w:rsid w:val="00AB63EA"/>
    <w:rsid w:val="00AC1638"/>
    <w:rsid w:val="00AC1A02"/>
    <w:rsid w:val="00AC2636"/>
    <w:rsid w:val="00AC26B4"/>
    <w:rsid w:val="00AC3F66"/>
    <w:rsid w:val="00AC6E13"/>
    <w:rsid w:val="00AC7A39"/>
    <w:rsid w:val="00AD06DB"/>
    <w:rsid w:val="00AD081A"/>
    <w:rsid w:val="00AD0974"/>
    <w:rsid w:val="00AD1808"/>
    <w:rsid w:val="00AD2F6F"/>
    <w:rsid w:val="00AD39C3"/>
    <w:rsid w:val="00AD44AA"/>
    <w:rsid w:val="00AD5645"/>
    <w:rsid w:val="00AD7BF2"/>
    <w:rsid w:val="00AE057A"/>
    <w:rsid w:val="00AE0BE9"/>
    <w:rsid w:val="00AE1AA2"/>
    <w:rsid w:val="00AE541C"/>
    <w:rsid w:val="00AE6571"/>
    <w:rsid w:val="00AF031E"/>
    <w:rsid w:val="00AF0429"/>
    <w:rsid w:val="00AF0535"/>
    <w:rsid w:val="00AF0AEC"/>
    <w:rsid w:val="00AF0F6D"/>
    <w:rsid w:val="00AF414E"/>
    <w:rsid w:val="00AF482F"/>
    <w:rsid w:val="00AF52D3"/>
    <w:rsid w:val="00AF7281"/>
    <w:rsid w:val="00AF7C16"/>
    <w:rsid w:val="00B00839"/>
    <w:rsid w:val="00B00E08"/>
    <w:rsid w:val="00B02203"/>
    <w:rsid w:val="00B02603"/>
    <w:rsid w:val="00B028C3"/>
    <w:rsid w:val="00B036F5"/>
    <w:rsid w:val="00B038F5"/>
    <w:rsid w:val="00B03CE5"/>
    <w:rsid w:val="00B05231"/>
    <w:rsid w:val="00B0657B"/>
    <w:rsid w:val="00B06C90"/>
    <w:rsid w:val="00B12FD7"/>
    <w:rsid w:val="00B132E2"/>
    <w:rsid w:val="00B13ED8"/>
    <w:rsid w:val="00B14E72"/>
    <w:rsid w:val="00B1587E"/>
    <w:rsid w:val="00B17232"/>
    <w:rsid w:val="00B17788"/>
    <w:rsid w:val="00B21991"/>
    <w:rsid w:val="00B21A91"/>
    <w:rsid w:val="00B22AD8"/>
    <w:rsid w:val="00B23060"/>
    <w:rsid w:val="00B231BA"/>
    <w:rsid w:val="00B23D3F"/>
    <w:rsid w:val="00B25416"/>
    <w:rsid w:val="00B26478"/>
    <w:rsid w:val="00B26C3A"/>
    <w:rsid w:val="00B2742E"/>
    <w:rsid w:val="00B27EF8"/>
    <w:rsid w:val="00B31EE8"/>
    <w:rsid w:val="00B33656"/>
    <w:rsid w:val="00B3366D"/>
    <w:rsid w:val="00B35230"/>
    <w:rsid w:val="00B36A4F"/>
    <w:rsid w:val="00B36E8C"/>
    <w:rsid w:val="00B37101"/>
    <w:rsid w:val="00B376F8"/>
    <w:rsid w:val="00B401E5"/>
    <w:rsid w:val="00B41139"/>
    <w:rsid w:val="00B41760"/>
    <w:rsid w:val="00B42B30"/>
    <w:rsid w:val="00B43E0D"/>
    <w:rsid w:val="00B44408"/>
    <w:rsid w:val="00B4689F"/>
    <w:rsid w:val="00B46DCF"/>
    <w:rsid w:val="00B50C83"/>
    <w:rsid w:val="00B51A43"/>
    <w:rsid w:val="00B51AB7"/>
    <w:rsid w:val="00B54B7B"/>
    <w:rsid w:val="00B54F58"/>
    <w:rsid w:val="00B54F62"/>
    <w:rsid w:val="00B550C1"/>
    <w:rsid w:val="00B57B88"/>
    <w:rsid w:val="00B61577"/>
    <w:rsid w:val="00B62360"/>
    <w:rsid w:val="00B632B6"/>
    <w:rsid w:val="00B63E2D"/>
    <w:rsid w:val="00B64A75"/>
    <w:rsid w:val="00B65394"/>
    <w:rsid w:val="00B6611F"/>
    <w:rsid w:val="00B67158"/>
    <w:rsid w:val="00B67BD5"/>
    <w:rsid w:val="00B70E7C"/>
    <w:rsid w:val="00B71C29"/>
    <w:rsid w:val="00B7278C"/>
    <w:rsid w:val="00B73559"/>
    <w:rsid w:val="00B743E9"/>
    <w:rsid w:val="00B748F1"/>
    <w:rsid w:val="00B75052"/>
    <w:rsid w:val="00B7505D"/>
    <w:rsid w:val="00B75D31"/>
    <w:rsid w:val="00B75ECD"/>
    <w:rsid w:val="00B7689C"/>
    <w:rsid w:val="00B77931"/>
    <w:rsid w:val="00B814C0"/>
    <w:rsid w:val="00B81CA9"/>
    <w:rsid w:val="00B83CD7"/>
    <w:rsid w:val="00B83E03"/>
    <w:rsid w:val="00B8443B"/>
    <w:rsid w:val="00B85072"/>
    <w:rsid w:val="00B877E9"/>
    <w:rsid w:val="00B8792D"/>
    <w:rsid w:val="00B87BE4"/>
    <w:rsid w:val="00B90A6A"/>
    <w:rsid w:val="00B91171"/>
    <w:rsid w:val="00B91C6D"/>
    <w:rsid w:val="00B922D6"/>
    <w:rsid w:val="00B922FE"/>
    <w:rsid w:val="00B933C9"/>
    <w:rsid w:val="00B939D2"/>
    <w:rsid w:val="00BA0687"/>
    <w:rsid w:val="00BA1CDD"/>
    <w:rsid w:val="00BA4C2D"/>
    <w:rsid w:val="00BA5409"/>
    <w:rsid w:val="00BA6765"/>
    <w:rsid w:val="00BA7766"/>
    <w:rsid w:val="00BA79E5"/>
    <w:rsid w:val="00BA7E22"/>
    <w:rsid w:val="00BB0137"/>
    <w:rsid w:val="00BB0533"/>
    <w:rsid w:val="00BB34E6"/>
    <w:rsid w:val="00BB3B92"/>
    <w:rsid w:val="00BB4361"/>
    <w:rsid w:val="00BB52E0"/>
    <w:rsid w:val="00BB532B"/>
    <w:rsid w:val="00BB62D6"/>
    <w:rsid w:val="00BB64D0"/>
    <w:rsid w:val="00BB6EF8"/>
    <w:rsid w:val="00BB71C5"/>
    <w:rsid w:val="00BC0551"/>
    <w:rsid w:val="00BC0823"/>
    <w:rsid w:val="00BC52AC"/>
    <w:rsid w:val="00BC552D"/>
    <w:rsid w:val="00BC59FB"/>
    <w:rsid w:val="00BC667E"/>
    <w:rsid w:val="00BC69E5"/>
    <w:rsid w:val="00BC7316"/>
    <w:rsid w:val="00BD337B"/>
    <w:rsid w:val="00BD4AAC"/>
    <w:rsid w:val="00BD524A"/>
    <w:rsid w:val="00BD67E8"/>
    <w:rsid w:val="00BD72B6"/>
    <w:rsid w:val="00BD72F6"/>
    <w:rsid w:val="00BD7553"/>
    <w:rsid w:val="00BE03D7"/>
    <w:rsid w:val="00BE1D88"/>
    <w:rsid w:val="00BE43C8"/>
    <w:rsid w:val="00BE5049"/>
    <w:rsid w:val="00BE65C6"/>
    <w:rsid w:val="00BE6F16"/>
    <w:rsid w:val="00BE7120"/>
    <w:rsid w:val="00BE7BDD"/>
    <w:rsid w:val="00BF163E"/>
    <w:rsid w:val="00BF17CC"/>
    <w:rsid w:val="00BF2B92"/>
    <w:rsid w:val="00BF38B9"/>
    <w:rsid w:val="00BF4A61"/>
    <w:rsid w:val="00BF4AD5"/>
    <w:rsid w:val="00BF69FA"/>
    <w:rsid w:val="00BF78FF"/>
    <w:rsid w:val="00BF7BB4"/>
    <w:rsid w:val="00C000AD"/>
    <w:rsid w:val="00C0040E"/>
    <w:rsid w:val="00C028EE"/>
    <w:rsid w:val="00C02E8D"/>
    <w:rsid w:val="00C03867"/>
    <w:rsid w:val="00C03AFE"/>
    <w:rsid w:val="00C048E1"/>
    <w:rsid w:val="00C04ADF"/>
    <w:rsid w:val="00C05A52"/>
    <w:rsid w:val="00C1120A"/>
    <w:rsid w:val="00C11484"/>
    <w:rsid w:val="00C11727"/>
    <w:rsid w:val="00C128CF"/>
    <w:rsid w:val="00C12D62"/>
    <w:rsid w:val="00C13249"/>
    <w:rsid w:val="00C13993"/>
    <w:rsid w:val="00C13F1D"/>
    <w:rsid w:val="00C1472F"/>
    <w:rsid w:val="00C14CA2"/>
    <w:rsid w:val="00C156FB"/>
    <w:rsid w:val="00C15A36"/>
    <w:rsid w:val="00C15A6A"/>
    <w:rsid w:val="00C17624"/>
    <w:rsid w:val="00C17A2C"/>
    <w:rsid w:val="00C20CEA"/>
    <w:rsid w:val="00C2191E"/>
    <w:rsid w:val="00C21B9C"/>
    <w:rsid w:val="00C22581"/>
    <w:rsid w:val="00C27784"/>
    <w:rsid w:val="00C30C32"/>
    <w:rsid w:val="00C324E0"/>
    <w:rsid w:val="00C32757"/>
    <w:rsid w:val="00C33549"/>
    <w:rsid w:val="00C33AAA"/>
    <w:rsid w:val="00C33F3E"/>
    <w:rsid w:val="00C3400B"/>
    <w:rsid w:val="00C34962"/>
    <w:rsid w:val="00C357EF"/>
    <w:rsid w:val="00C35C56"/>
    <w:rsid w:val="00C3628B"/>
    <w:rsid w:val="00C36451"/>
    <w:rsid w:val="00C3751F"/>
    <w:rsid w:val="00C402EC"/>
    <w:rsid w:val="00C40971"/>
    <w:rsid w:val="00C40AC0"/>
    <w:rsid w:val="00C41205"/>
    <w:rsid w:val="00C4168E"/>
    <w:rsid w:val="00C41D56"/>
    <w:rsid w:val="00C42121"/>
    <w:rsid w:val="00C4315F"/>
    <w:rsid w:val="00C43C28"/>
    <w:rsid w:val="00C46075"/>
    <w:rsid w:val="00C46129"/>
    <w:rsid w:val="00C471B3"/>
    <w:rsid w:val="00C47BAD"/>
    <w:rsid w:val="00C528B9"/>
    <w:rsid w:val="00C53E47"/>
    <w:rsid w:val="00C54740"/>
    <w:rsid w:val="00C55298"/>
    <w:rsid w:val="00C5572A"/>
    <w:rsid w:val="00C55EA2"/>
    <w:rsid w:val="00C5618C"/>
    <w:rsid w:val="00C56528"/>
    <w:rsid w:val="00C57BD4"/>
    <w:rsid w:val="00C57C9C"/>
    <w:rsid w:val="00C57E82"/>
    <w:rsid w:val="00C6073E"/>
    <w:rsid w:val="00C60975"/>
    <w:rsid w:val="00C61A5C"/>
    <w:rsid w:val="00C623B1"/>
    <w:rsid w:val="00C623F7"/>
    <w:rsid w:val="00C62F07"/>
    <w:rsid w:val="00C63D5B"/>
    <w:rsid w:val="00C63DEB"/>
    <w:rsid w:val="00C641C2"/>
    <w:rsid w:val="00C65335"/>
    <w:rsid w:val="00C669CF"/>
    <w:rsid w:val="00C66BB8"/>
    <w:rsid w:val="00C67222"/>
    <w:rsid w:val="00C679D5"/>
    <w:rsid w:val="00C71429"/>
    <w:rsid w:val="00C7193E"/>
    <w:rsid w:val="00C727A8"/>
    <w:rsid w:val="00C75D3D"/>
    <w:rsid w:val="00C76661"/>
    <w:rsid w:val="00C776F7"/>
    <w:rsid w:val="00C8059B"/>
    <w:rsid w:val="00C80E96"/>
    <w:rsid w:val="00C81782"/>
    <w:rsid w:val="00C85A96"/>
    <w:rsid w:val="00C86178"/>
    <w:rsid w:val="00C86E7D"/>
    <w:rsid w:val="00C8725E"/>
    <w:rsid w:val="00C9082B"/>
    <w:rsid w:val="00C909A4"/>
    <w:rsid w:val="00C90CA1"/>
    <w:rsid w:val="00C91015"/>
    <w:rsid w:val="00C9128B"/>
    <w:rsid w:val="00C91DB6"/>
    <w:rsid w:val="00C92F24"/>
    <w:rsid w:val="00C93EFE"/>
    <w:rsid w:val="00C9460D"/>
    <w:rsid w:val="00C96354"/>
    <w:rsid w:val="00C96954"/>
    <w:rsid w:val="00CA0A08"/>
    <w:rsid w:val="00CA5CD5"/>
    <w:rsid w:val="00CA627C"/>
    <w:rsid w:val="00CA6F6B"/>
    <w:rsid w:val="00CA7D2D"/>
    <w:rsid w:val="00CB2165"/>
    <w:rsid w:val="00CB370B"/>
    <w:rsid w:val="00CB55BF"/>
    <w:rsid w:val="00CB7AA7"/>
    <w:rsid w:val="00CC0555"/>
    <w:rsid w:val="00CC0BBF"/>
    <w:rsid w:val="00CC1217"/>
    <w:rsid w:val="00CC1A1F"/>
    <w:rsid w:val="00CC1CFD"/>
    <w:rsid w:val="00CC2CA7"/>
    <w:rsid w:val="00CC2E45"/>
    <w:rsid w:val="00CC6DBD"/>
    <w:rsid w:val="00CC7D6F"/>
    <w:rsid w:val="00CD1713"/>
    <w:rsid w:val="00CD2327"/>
    <w:rsid w:val="00CD2846"/>
    <w:rsid w:val="00CD323C"/>
    <w:rsid w:val="00CD3253"/>
    <w:rsid w:val="00CD44CB"/>
    <w:rsid w:val="00CD4B37"/>
    <w:rsid w:val="00CD50AA"/>
    <w:rsid w:val="00CD661E"/>
    <w:rsid w:val="00CD7481"/>
    <w:rsid w:val="00CE27BC"/>
    <w:rsid w:val="00CE3EF2"/>
    <w:rsid w:val="00CE59F9"/>
    <w:rsid w:val="00CE5AEE"/>
    <w:rsid w:val="00CE5BB2"/>
    <w:rsid w:val="00CE6A10"/>
    <w:rsid w:val="00CE74E7"/>
    <w:rsid w:val="00CF081D"/>
    <w:rsid w:val="00CF16DD"/>
    <w:rsid w:val="00CF1A0A"/>
    <w:rsid w:val="00CF20D3"/>
    <w:rsid w:val="00CF272A"/>
    <w:rsid w:val="00CF29A5"/>
    <w:rsid w:val="00CF3FB6"/>
    <w:rsid w:val="00CF4368"/>
    <w:rsid w:val="00CF60E2"/>
    <w:rsid w:val="00CF71AF"/>
    <w:rsid w:val="00CF7669"/>
    <w:rsid w:val="00D00F4B"/>
    <w:rsid w:val="00D01163"/>
    <w:rsid w:val="00D01FD8"/>
    <w:rsid w:val="00D03C1C"/>
    <w:rsid w:val="00D05011"/>
    <w:rsid w:val="00D0518C"/>
    <w:rsid w:val="00D065A2"/>
    <w:rsid w:val="00D069D6"/>
    <w:rsid w:val="00D06D9F"/>
    <w:rsid w:val="00D072FF"/>
    <w:rsid w:val="00D10D90"/>
    <w:rsid w:val="00D11721"/>
    <w:rsid w:val="00D1406E"/>
    <w:rsid w:val="00D1460E"/>
    <w:rsid w:val="00D1519F"/>
    <w:rsid w:val="00D16E3A"/>
    <w:rsid w:val="00D1746D"/>
    <w:rsid w:val="00D2000D"/>
    <w:rsid w:val="00D20969"/>
    <w:rsid w:val="00D22022"/>
    <w:rsid w:val="00D224C7"/>
    <w:rsid w:val="00D23E3E"/>
    <w:rsid w:val="00D24277"/>
    <w:rsid w:val="00D2498D"/>
    <w:rsid w:val="00D24FEB"/>
    <w:rsid w:val="00D25521"/>
    <w:rsid w:val="00D25C7A"/>
    <w:rsid w:val="00D25D4A"/>
    <w:rsid w:val="00D25E2D"/>
    <w:rsid w:val="00D268E7"/>
    <w:rsid w:val="00D26CAA"/>
    <w:rsid w:val="00D27435"/>
    <w:rsid w:val="00D27F1C"/>
    <w:rsid w:val="00D31125"/>
    <w:rsid w:val="00D312A2"/>
    <w:rsid w:val="00D32650"/>
    <w:rsid w:val="00D329F7"/>
    <w:rsid w:val="00D345C9"/>
    <w:rsid w:val="00D35E1C"/>
    <w:rsid w:val="00D36A92"/>
    <w:rsid w:val="00D36CFC"/>
    <w:rsid w:val="00D4084F"/>
    <w:rsid w:val="00D41AB4"/>
    <w:rsid w:val="00D42274"/>
    <w:rsid w:val="00D45A92"/>
    <w:rsid w:val="00D47466"/>
    <w:rsid w:val="00D478F0"/>
    <w:rsid w:val="00D502AC"/>
    <w:rsid w:val="00D518DA"/>
    <w:rsid w:val="00D51D3E"/>
    <w:rsid w:val="00D520BB"/>
    <w:rsid w:val="00D52A8C"/>
    <w:rsid w:val="00D535FC"/>
    <w:rsid w:val="00D551D3"/>
    <w:rsid w:val="00D5537C"/>
    <w:rsid w:val="00D55D9E"/>
    <w:rsid w:val="00D56B0F"/>
    <w:rsid w:val="00D57B0E"/>
    <w:rsid w:val="00D57C43"/>
    <w:rsid w:val="00D6135E"/>
    <w:rsid w:val="00D620CA"/>
    <w:rsid w:val="00D622C1"/>
    <w:rsid w:val="00D63E35"/>
    <w:rsid w:val="00D6486B"/>
    <w:rsid w:val="00D65E80"/>
    <w:rsid w:val="00D67292"/>
    <w:rsid w:val="00D70EAF"/>
    <w:rsid w:val="00D71B96"/>
    <w:rsid w:val="00D727C2"/>
    <w:rsid w:val="00D7412A"/>
    <w:rsid w:val="00D756F1"/>
    <w:rsid w:val="00D810EC"/>
    <w:rsid w:val="00D8113B"/>
    <w:rsid w:val="00D82454"/>
    <w:rsid w:val="00D827A7"/>
    <w:rsid w:val="00D82E06"/>
    <w:rsid w:val="00D84910"/>
    <w:rsid w:val="00D84D0E"/>
    <w:rsid w:val="00D855C6"/>
    <w:rsid w:val="00D85BBC"/>
    <w:rsid w:val="00D85DD1"/>
    <w:rsid w:val="00D9199A"/>
    <w:rsid w:val="00D92B12"/>
    <w:rsid w:val="00D92C34"/>
    <w:rsid w:val="00D93537"/>
    <w:rsid w:val="00D94908"/>
    <w:rsid w:val="00D953F7"/>
    <w:rsid w:val="00D95822"/>
    <w:rsid w:val="00D95D4C"/>
    <w:rsid w:val="00D975B1"/>
    <w:rsid w:val="00DA0716"/>
    <w:rsid w:val="00DA20B6"/>
    <w:rsid w:val="00DA2156"/>
    <w:rsid w:val="00DA35E8"/>
    <w:rsid w:val="00DA3B2B"/>
    <w:rsid w:val="00DA4DC2"/>
    <w:rsid w:val="00DA5243"/>
    <w:rsid w:val="00DA6610"/>
    <w:rsid w:val="00DA779C"/>
    <w:rsid w:val="00DB18CE"/>
    <w:rsid w:val="00DB245E"/>
    <w:rsid w:val="00DB2C7F"/>
    <w:rsid w:val="00DB393C"/>
    <w:rsid w:val="00DB4A5A"/>
    <w:rsid w:val="00DB5399"/>
    <w:rsid w:val="00DB5C1F"/>
    <w:rsid w:val="00DB6045"/>
    <w:rsid w:val="00DB661C"/>
    <w:rsid w:val="00DB7FCF"/>
    <w:rsid w:val="00DC007E"/>
    <w:rsid w:val="00DC0977"/>
    <w:rsid w:val="00DC2649"/>
    <w:rsid w:val="00DC2DEE"/>
    <w:rsid w:val="00DC38DA"/>
    <w:rsid w:val="00DC4322"/>
    <w:rsid w:val="00DC4536"/>
    <w:rsid w:val="00DC4672"/>
    <w:rsid w:val="00DC5D0C"/>
    <w:rsid w:val="00DC5EFA"/>
    <w:rsid w:val="00DC674A"/>
    <w:rsid w:val="00DC6E31"/>
    <w:rsid w:val="00DC78A5"/>
    <w:rsid w:val="00DC7A07"/>
    <w:rsid w:val="00DD0B18"/>
    <w:rsid w:val="00DD133F"/>
    <w:rsid w:val="00DD15AC"/>
    <w:rsid w:val="00DD32BB"/>
    <w:rsid w:val="00DD36AD"/>
    <w:rsid w:val="00DD43AE"/>
    <w:rsid w:val="00DD59FA"/>
    <w:rsid w:val="00DD5AD5"/>
    <w:rsid w:val="00DD5EA5"/>
    <w:rsid w:val="00DE1C46"/>
    <w:rsid w:val="00DE358B"/>
    <w:rsid w:val="00DE443E"/>
    <w:rsid w:val="00DE7075"/>
    <w:rsid w:val="00DF05D3"/>
    <w:rsid w:val="00DF06B9"/>
    <w:rsid w:val="00DF1477"/>
    <w:rsid w:val="00DF3145"/>
    <w:rsid w:val="00DF4A43"/>
    <w:rsid w:val="00DF4F3F"/>
    <w:rsid w:val="00DF759D"/>
    <w:rsid w:val="00E00069"/>
    <w:rsid w:val="00E00371"/>
    <w:rsid w:val="00E0076E"/>
    <w:rsid w:val="00E007CC"/>
    <w:rsid w:val="00E0248F"/>
    <w:rsid w:val="00E03810"/>
    <w:rsid w:val="00E0417C"/>
    <w:rsid w:val="00E04B05"/>
    <w:rsid w:val="00E06110"/>
    <w:rsid w:val="00E10E42"/>
    <w:rsid w:val="00E10FB9"/>
    <w:rsid w:val="00E11003"/>
    <w:rsid w:val="00E122C5"/>
    <w:rsid w:val="00E128FE"/>
    <w:rsid w:val="00E12B49"/>
    <w:rsid w:val="00E12B59"/>
    <w:rsid w:val="00E13A48"/>
    <w:rsid w:val="00E153B4"/>
    <w:rsid w:val="00E157CB"/>
    <w:rsid w:val="00E21B73"/>
    <w:rsid w:val="00E21CB5"/>
    <w:rsid w:val="00E23D8E"/>
    <w:rsid w:val="00E23EA5"/>
    <w:rsid w:val="00E243BB"/>
    <w:rsid w:val="00E24D11"/>
    <w:rsid w:val="00E25171"/>
    <w:rsid w:val="00E26938"/>
    <w:rsid w:val="00E26FEA"/>
    <w:rsid w:val="00E2779C"/>
    <w:rsid w:val="00E30465"/>
    <w:rsid w:val="00E30B3C"/>
    <w:rsid w:val="00E319FD"/>
    <w:rsid w:val="00E31BA6"/>
    <w:rsid w:val="00E31D27"/>
    <w:rsid w:val="00E3274A"/>
    <w:rsid w:val="00E331F8"/>
    <w:rsid w:val="00E36F2B"/>
    <w:rsid w:val="00E40309"/>
    <w:rsid w:val="00E4051E"/>
    <w:rsid w:val="00E4081E"/>
    <w:rsid w:val="00E425B8"/>
    <w:rsid w:val="00E44E83"/>
    <w:rsid w:val="00E45D6F"/>
    <w:rsid w:val="00E47D5F"/>
    <w:rsid w:val="00E5176D"/>
    <w:rsid w:val="00E55861"/>
    <w:rsid w:val="00E56076"/>
    <w:rsid w:val="00E56AF3"/>
    <w:rsid w:val="00E625D8"/>
    <w:rsid w:val="00E638ED"/>
    <w:rsid w:val="00E6591D"/>
    <w:rsid w:val="00E65CC8"/>
    <w:rsid w:val="00E66376"/>
    <w:rsid w:val="00E66C23"/>
    <w:rsid w:val="00E67077"/>
    <w:rsid w:val="00E673F8"/>
    <w:rsid w:val="00E675F0"/>
    <w:rsid w:val="00E7089B"/>
    <w:rsid w:val="00E70F71"/>
    <w:rsid w:val="00E7104E"/>
    <w:rsid w:val="00E71BBD"/>
    <w:rsid w:val="00E7301C"/>
    <w:rsid w:val="00E7321E"/>
    <w:rsid w:val="00E7390B"/>
    <w:rsid w:val="00E74F3D"/>
    <w:rsid w:val="00E751C6"/>
    <w:rsid w:val="00E805C0"/>
    <w:rsid w:val="00E82206"/>
    <w:rsid w:val="00E826A4"/>
    <w:rsid w:val="00E831A8"/>
    <w:rsid w:val="00E83D01"/>
    <w:rsid w:val="00E83D42"/>
    <w:rsid w:val="00E854A2"/>
    <w:rsid w:val="00E87C0A"/>
    <w:rsid w:val="00E9029F"/>
    <w:rsid w:val="00E91025"/>
    <w:rsid w:val="00E91A52"/>
    <w:rsid w:val="00E926AE"/>
    <w:rsid w:val="00E937AB"/>
    <w:rsid w:val="00E93E82"/>
    <w:rsid w:val="00E9492B"/>
    <w:rsid w:val="00E95AA6"/>
    <w:rsid w:val="00E964CE"/>
    <w:rsid w:val="00EA1E08"/>
    <w:rsid w:val="00EA31D8"/>
    <w:rsid w:val="00EA3BE0"/>
    <w:rsid w:val="00EA535B"/>
    <w:rsid w:val="00EA5719"/>
    <w:rsid w:val="00EA7B29"/>
    <w:rsid w:val="00EB1487"/>
    <w:rsid w:val="00EB24C4"/>
    <w:rsid w:val="00EB2768"/>
    <w:rsid w:val="00EB34CB"/>
    <w:rsid w:val="00EB34ED"/>
    <w:rsid w:val="00EB3736"/>
    <w:rsid w:val="00EB3950"/>
    <w:rsid w:val="00EB3A73"/>
    <w:rsid w:val="00EB41AB"/>
    <w:rsid w:val="00EB44C9"/>
    <w:rsid w:val="00EB74F8"/>
    <w:rsid w:val="00EC0C6B"/>
    <w:rsid w:val="00EC1EDC"/>
    <w:rsid w:val="00EC474B"/>
    <w:rsid w:val="00EC4AC6"/>
    <w:rsid w:val="00ED108E"/>
    <w:rsid w:val="00ED14EF"/>
    <w:rsid w:val="00ED1525"/>
    <w:rsid w:val="00ED1838"/>
    <w:rsid w:val="00ED1F17"/>
    <w:rsid w:val="00ED1F9A"/>
    <w:rsid w:val="00ED29B1"/>
    <w:rsid w:val="00ED3BFF"/>
    <w:rsid w:val="00ED50CB"/>
    <w:rsid w:val="00ED553A"/>
    <w:rsid w:val="00ED5F8A"/>
    <w:rsid w:val="00ED69D3"/>
    <w:rsid w:val="00EE0808"/>
    <w:rsid w:val="00EE0BE8"/>
    <w:rsid w:val="00EE26A4"/>
    <w:rsid w:val="00EE2AD2"/>
    <w:rsid w:val="00EE3EE5"/>
    <w:rsid w:val="00EE50D2"/>
    <w:rsid w:val="00EE532C"/>
    <w:rsid w:val="00EE56CE"/>
    <w:rsid w:val="00EE62C1"/>
    <w:rsid w:val="00EE6664"/>
    <w:rsid w:val="00EF02B2"/>
    <w:rsid w:val="00EF0969"/>
    <w:rsid w:val="00EF0E85"/>
    <w:rsid w:val="00EF22F3"/>
    <w:rsid w:val="00EF2317"/>
    <w:rsid w:val="00EF51F3"/>
    <w:rsid w:val="00EF5865"/>
    <w:rsid w:val="00EF5E26"/>
    <w:rsid w:val="00EF6117"/>
    <w:rsid w:val="00F005B3"/>
    <w:rsid w:val="00F0152F"/>
    <w:rsid w:val="00F01BA4"/>
    <w:rsid w:val="00F021B4"/>
    <w:rsid w:val="00F02C28"/>
    <w:rsid w:val="00F04838"/>
    <w:rsid w:val="00F056E5"/>
    <w:rsid w:val="00F06FB8"/>
    <w:rsid w:val="00F07FE8"/>
    <w:rsid w:val="00F13CB0"/>
    <w:rsid w:val="00F15C8B"/>
    <w:rsid w:val="00F20207"/>
    <w:rsid w:val="00F20538"/>
    <w:rsid w:val="00F22951"/>
    <w:rsid w:val="00F238DE"/>
    <w:rsid w:val="00F25B9E"/>
    <w:rsid w:val="00F30773"/>
    <w:rsid w:val="00F30F01"/>
    <w:rsid w:val="00F31478"/>
    <w:rsid w:val="00F32768"/>
    <w:rsid w:val="00F32EA3"/>
    <w:rsid w:val="00F3352F"/>
    <w:rsid w:val="00F33866"/>
    <w:rsid w:val="00F3590E"/>
    <w:rsid w:val="00F35D0A"/>
    <w:rsid w:val="00F368FD"/>
    <w:rsid w:val="00F40DE2"/>
    <w:rsid w:val="00F41BDA"/>
    <w:rsid w:val="00F41DCE"/>
    <w:rsid w:val="00F42228"/>
    <w:rsid w:val="00F430E4"/>
    <w:rsid w:val="00F44424"/>
    <w:rsid w:val="00F4488F"/>
    <w:rsid w:val="00F44998"/>
    <w:rsid w:val="00F45201"/>
    <w:rsid w:val="00F452D6"/>
    <w:rsid w:val="00F4540A"/>
    <w:rsid w:val="00F467A9"/>
    <w:rsid w:val="00F50671"/>
    <w:rsid w:val="00F50803"/>
    <w:rsid w:val="00F51C20"/>
    <w:rsid w:val="00F53579"/>
    <w:rsid w:val="00F53B20"/>
    <w:rsid w:val="00F54313"/>
    <w:rsid w:val="00F55139"/>
    <w:rsid w:val="00F55E36"/>
    <w:rsid w:val="00F55FD0"/>
    <w:rsid w:val="00F5773F"/>
    <w:rsid w:val="00F623CC"/>
    <w:rsid w:val="00F64124"/>
    <w:rsid w:val="00F65137"/>
    <w:rsid w:val="00F6605B"/>
    <w:rsid w:val="00F67627"/>
    <w:rsid w:val="00F72B25"/>
    <w:rsid w:val="00F73050"/>
    <w:rsid w:val="00F74A3E"/>
    <w:rsid w:val="00F77F2B"/>
    <w:rsid w:val="00F8045A"/>
    <w:rsid w:val="00F8050F"/>
    <w:rsid w:val="00F80FC1"/>
    <w:rsid w:val="00F81F38"/>
    <w:rsid w:val="00F8293F"/>
    <w:rsid w:val="00F834E7"/>
    <w:rsid w:val="00F8387A"/>
    <w:rsid w:val="00F8473C"/>
    <w:rsid w:val="00F8508F"/>
    <w:rsid w:val="00F8637A"/>
    <w:rsid w:val="00F8698D"/>
    <w:rsid w:val="00F876CB"/>
    <w:rsid w:val="00F9049F"/>
    <w:rsid w:val="00F91363"/>
    <w:rsid w:val="00F91E6F"/>
    <w:rsid w:val="00F92005"/>
    <w:rsid w:val="00F92096"/>
    <w:rsid w:val="00F920A3"/>
    <w:rsid w:val="00F94C6F"/>
    <w:rsid w:val="00F94D71"/>
    <w:rsid w:val="00F966E5"/>
    <w:rsid w:val="00F97737"/>
    <w:rsid w:val="00FA02DF"/>
    <w:rsid w:val="00FA19C4"/>
    <w:rsid w:val="00FA37C9"/>
    <w:rsid w:val="00FA3DEA"/>
    <w:rsid w:val="00FA5254"/>
    <w:rsid w:val="00FA5660"/>
    <w:rsid w:val="00FA6A24"/>
    <w:rsid w:val="00FA72E0"/>
    <w:rsid w:val="00FA77D1"/>
    <w:rsid w:val="00FA7E37"/>
    <w:rsid w:val="00FB088E"/>
    <w:rsid w:val="00FB0D48"/>
    <w:rsid w:val="00FB2963"/>
    <w:rsid w:val="00FB4765"/>
    <w:rsid w:val="00FB4C84"/>
    <w:rsid w:val="00FB4C8D"/>
    <w:rsid w:val="00FB6076"/>
    <w:rsid w:val="00FB719C"/>
    <w:rsid w:val="00FC09C1"/>
    <w:rsid w:val="00FC1A42"/>
    <w:rsid w:val="00FC1A50"/>
    <w:rsid w:val="00FC1DF3"/>
    <w:rsid w:val="00FD0086"/>
    <w:rsid w:val="00FD01EA"/>
    <w:rsid w:val="00FD1C8F"/>
    <w:rsid w:val="00FD1CAF"/>
    <w:rsid w:val="00FD1CBE"/>
    <w:rsid w:val="00FD1DB5"/>
    <w:rsid w:val="00FD2468"/>
    <w:rsid w:val="00FD26E1"/>
    <w:rsid w:val="00FD4BC8"/>
    <w:rsid w:val="00FD544F"/>
    <w:rsid w:val="00FD7965"/>
    <w:rsid w:val="00FE02F4"/>
    <w:rsid w:val="00FE08F7"/>
    <w:rsid w:val="00FE19BD"/>
    <w:rsid w:val="00FE1F26"/>
    <w:rsid w:val="00FE2A96"/>
    <w:rsid w:val="00FE2E08"/>
    <w:rsid w:val="00FE2F64"/>
    <w:rsid w:val="00FE47C8"/>
    <w:rsid w:val="00FE4CD3"/>
    <w:rsid w:val="00FE5223"/>
    <w:rsid w:val="00FE5B2D"/>
    <w:rsid w:val="00FE7204"/>
    <w:rsid w:val="00FE72F3"/>
    <w:rsid w:val="00FF10E9"/>
    <w:rsid w:val="00FF179E"/>
    <w:rsid w:val="00FF2E46"/>
    <w:rsid w:val="00FF34B2"/>
    <w:rsid w:val="00FF6B2A"/>
    <w:rsid w:val="692534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D95DE"/>
  <w15:chartTrackingRefBased/>
  <w15:docId w15:val="{201DE762-AE2F-400E-8A0F-FCD2D5066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98A"/>
    <w:rPr>
      <w:rFonts w:ascii="Times New Roman" w:hAnsi="Times New Roman"/>
      <w:sz w:val="24"/>
    </w:rPr>
  </w:style>
  <w:style w:type="paragraph" w:styleId="Heading1">
    <w:name w:val="heading 1"/>
    <w:basedOn w:val="Normal"/>
    <w:next w:val="Normal"/>
    <w:link w:val="Heading1Char"/>
    <w:uiPriority w:val="9"/>
    <w:qFormat/>
    <w:rsid w:val="003207AF"/>
    <w:pPr>
      <w:keepNext/>
      <w:keepLines/>
      <w:spacing w:before="120" w:after="12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3207AF"/>
    <w:pPr>
      <w:keepNext/>
      <w:keepLines/>
      <w:spacing w:before="240" w:after="240"/>
      <w:outlineLvl w:val="1"/>
    </w:pPr>
    <w:rPr>
      <w:rFonts w:eastAsiaTheme="majorEastAsia" w:cstheme="majorBidi"/>
      <w:sz w:val="28"/>
      <w:szCs w:val="26"/>
    </w:rPr>
  </w:style>
  <w:style w:type="paragraph" w:styleId="Heading3">
    <w:name w:val="heading 3"/>
    <w:basedOn w:val="Normal"/>
    <w:next w:val="Normal"/>
    <w:link w:val="Heading3Char"/>
    <w:uiPriority w:val="9"/>
    <w:unhideWhenUsed/>
    <w:qFormat/>
    <w:rsid w:val="009B26CE"/>
    <w:pPr>
      <w:keepNext/>
      <w:keepLines/>
      <w:spacing w:before="40" w:after="2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824C50"/>
    <w:pPr>
      <w:keepNext/>
      <w:keepLines/>
      <w:spacing w:before="40" w:after="240"/>
      <w:jc w:val="right"/>
      <w:outlineLvl w:val="3"/>
    </w:pPr>
    <w:rPr>
      <w:rFonts w:eastAsiaTheme="majorEastAsia" w:cstheme="majorBidi"/>
      <w:iCs/>
      <w:color w:val="000000" w:themeColor="text1"/>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1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br">
    <w:name w:val="wbr"/>
    <w:basedOn w:val="DefaultParagraphFont"/>
    <w:rsid w:val="00024486"/>
  </w:style>
  <w:style w:type="character" w:customStyle="1" w:styleId="nowrap">
    <w:name w:val="nowrap"/>
    <w:basedOn w:val="DefaultParagraphFont"/>
    <w:rsid w:val="00024486"/>
  </w:style>
  <w:style w:type="paragraph" w:styleId="ListParagraph">
    <w:name w:val="List Paragraph"/>
    <w:basedOn w:val="Normal"/>
    <w:uiPriority w:val="34"/>
    <w:qFormat/>
    <w:rsid w:val="009D039F"/>
    <w:pPr>
      <w:ind w:left="720"/>
      <w:contextualSpacing/>
    </w:pPr>
  </w:style>
  <w:style w:type="character" w:customStyle="1" w:styleId="rvtxt">
    <w:name w:val="rvtxt"/>
    <w:basedOn w:val="DefaultParagraphFont"/>
    <w:rsid w:val="000719D6"/>
  </w:style>
  <w:style w:type="character" w:customStyle="1" w:styleId="eqaccessiblelabel">
    <w:name w:val="eqaccessiblelabel"/>
    <w:basedOn w:val="DefaultParagraphFont"/>
    <w:rsid w:val="000719D6"/>
  </w:style>
  <w:style w:type="character" w:customStyle="1" w:styleId="eqdocument">
    <w:name w:val="eqdocument"/>
    <w:basedOn w:val="DefaultParagraphFont"/>
    <w:rsid w:val="000719D6"/>
  </w:style>
  <w:style w:type="character" w:customStyle="1" w:styleId="txtnum">
    <w:name w:val="txtnum"/>
    <w:basedOn w:val="DefaultParagraphFont"/>
    <w:rsid w:val="000719D6"/>
  </w:style>
  <w:style w:type="character" w:customStyle="1" w:styleId="eqspace">
    <w:name w:val="eqspace"/>
    <w:basedOn w:val="DefaultParagraphFont"/>
    <w:rsid w:val="000719D6"/>
  </w:style>
  <w:style w:type="paragraph" w:styleId="Caption">
    <w:name w:val="caption"/>
    <w:basedOn w:val="Normal"/>
    <w:next w:val="Normal"/>
    <w:uiPriority w:val="35"/>
    <w:unhideWhenUsed/>
    <w:qFormat/>
    <w:rsid w:val="00205A82"/>
    <w:pPr>
      <w:spacing w:after="200" w:line="240" w:lineRule="auto"/>
    </w:pPr>
    <w:rPr>
      <w:i/>
      <w:iCs/>
      <w:color w:val="44546A" w:themeColor="text2"/>
      <w:sz w:val="18"/>
      <w:szCs w:val="18"/>
    </w:rPr>
  </w:style>
  <w:style w:type="paragraph" w:styleId="Footer">
    <w:name w:val="footer"/>
    <w:basedOn w:val="Normal"/>
    <w:link w:val="FooterChar"/>
    <w:uiPriority w:val="99"/>
    <w:unhideWhenUsed/>
    <w:rsid w:val="00F64124"/>
    <w:pPr>
      <w:widowControl w:val="0"/>
      <w:tabs>
        <w:tab w:val="center" w:pos="4680"/>
        <w:tab w:val="right" w:pos="9360"/>
      </w:tabs>
      <w:spacing w:after="0" w:line="240" w:lineRule="auto"/>
    </w:pPr>
  </w:style>
  <w:style w:type="character" w:customStyle="1" w:styleId="FooterChar">
    <w:name w:val="Footer Char"/>
    <w:basedOn w:val="DefaultParagraphFont"/>
    <w:link w:val="Footer"/>
    <w:uiPriority w:val="99"/>
    <w:rsid w:val="00F64124"/>
  </w:style>
  <w:style w:type="paragraph" w:styleId="NoSpacing">
    <w:name w:val="No Spacing"/>
    <w:link w:val="NoSpacingChar"/>
    <w:uiPriority w:val="1"/>
    <w:qFormat/>
    <w:rsid w:val="007F3DF0"/>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3207AF"/>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3207AF"/>
    <w:rPr>
      <w:rFonts w:ascii="Times New Roman" w:eastAsiaTheme="majorEastAsia" w:hAnsi="Times New Roman" w:cstheme="majorBidi"/>
      <w:sz w:val="28"/>
      <w:szCs w:val="26"/>
    </w:rPr>
  </w:style>
  <w:style w:type="paragraph" w:styleId="Header">
    <w:name w:val="header"/>
    <w:basedOn w:val="Normal"/>
    <w:link w:val="HeaderChar"/>
    <w:uiPriority w:val="99"/>
    <w:unhideWhenUsed/>
    <w:rsid w:val="004E5C2D"/>
    <w:pPr>
      <w:tabs>
        <w:tab w:val="center" w:pos="4320"/>
        <w:tab w:val="right" w:pos="8640"/>
      </w:tabs>
      <w:spacing w:after="0" w:line="240" w:lineRule="auto"/>
    </w:pPr>
    <w:rPr>
      <w:rFonts w:asciiTheme="minorHAnsi" w:eastAsiaTheme="minorEastAsia" w:hAnsiTheme="minorHAnsi"/>
      <w:szCs w:val="24"/>
    </w:rPr>
  </w:style>
  <w:style w:type="character" w:customStyle="1" w:styleId="HeaderChar">
    <w:name w:val="Header Char"/>
    <w:basedOn w:val="DefaultParagraphFont"/>
    <w:link w:val="Header"/>
    <w:uiPriority w:val="99"/>
    <w:rsid w:val="004E5C2D"/>
    <w:rPr>
      <w:rFonts w:eastAsiaTheme="minorEastAsia"/>
      <w:sz w:val="24"/>
      <w:szCs w:val="24"/>
    </w:rPr>
  </w:style>
  <w:style w:type="character" w:customStyle="1" w:styleId="Heading3Char">
    <w:name w:val="Heading 3 Char"/>
    <w:basedOn w:val="DefaultParagraphFont"/>
    <w:link w:val="Heading3"/>
    <w:uiPriority w:val="9"/>
    <w:rsid w:val="00432CC8"/>
    <w:rPr>
      <w:rFonts w:ascii="Times New Roman" w:eastAsiaTheme="majorEastAsia" w:hAnsi="Times New Roman" w:cstheme="majorBidi"/>
      <w:b/>
      <w:sz w:val="24"/>
      <w:szCs w:val="24"/>
    </w:rPr>
  </w:style>
  <w:style w:type="character" w:styleId="PlaceholderText">
    <w:name w:val="Placeholder Text"/>
    <w:basedOn w:val="DefaultParagraphFont"/>
    <w:uiPriority w:val="99"/>
    <w:semiHidden/>
    <w:rsid w:val="00511B92"/>
    <w:rPr>
      <w:color w:val="808080"/>
    </w:rPr>
  </w:style>
  <w:style w:type="paragraph" w:customStyle="1" w:styleId="TextBox">
    <w:name w:val="Text Box"/>
    <w:basedOn w:val="ListParagraph"/>
    <w:next w:val="Normal"/>
    <w:qFormat/>
    <w:rsid w:val="0081565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line="240" w:lineRule="auto"/>
      <w:ind w:left="360"/>
    </w:pPr>
    <w:rPr>
      <w:rFonts w:cs="Times New Roman"/>
      <w:color w:val="FF0000"/>
      <w:sz w:val="20"/>
      <w:szCs w:val="24"/>
    </w:rPr>
  </w:style>
  <w:style w:type="character" w:styleId="Strong">
    <w:name w:val="Strong"/>
    <w:basedOn w:val="DefaultParagraphFont"/>
    <w:uiPriority w:val="22"/>
    <w:qFormat/>
    <w:rsid w:val="00F44424"/>
    <w:rPr>
      <w:b/>
      <w:bCs/>
    </w:rPr>
  </w:style>
  <w:style w:type="character" w:customStyle="1" w:styleId="Heading4Char">
    <w:name w:val="Heading 4 Char"/>
    <w:basedOn w:val="DefaultParagraphFont"/>
    <w:link w:val="Heading4"/>
    <w:uiPriority w:val="9"/>
    <w:rsid w:val="00824C50"/>
    <w:rPr>
      <w:rFonts w:ascii="Times New Roman" w:eastAsiaTheme="majorEastAsia" w:hAnsi="Times New Roman" w:cstheme="majorBidi"/>
      <w:iCs/>
      <w:color w:val="000000" w:themeColor="text1"/>
      <w:sz w:val="16"/>
    </w:rPr>
  </w:style>
  <w:style w:type="paragraph" w:customStyle="1" w:styleId="TableText">
    <w:name w:val="Table Text"/>
    <w:basedOn w:val="Normal"/>
    <w:qFormat/>
    <w:rsid w:val="00CF1A0A"/>
    <w:pPr>
      <w:spacing w:before="120" w:after="120"/>
    </w:pPr>
    <w:rPr>
      <w:rFonts w:cs="Times New Roman"/>
      <w:bCs/>
      <w:szCs w:val="24"/>
    </w:rPr>
  </w:style>
  <w:style w:type="paragraph" w:customStyle="1" w:styleId="ExampleBody">
    <w:name w:val="Example Body"/>
    <w:basedOn w:val="Normal"/>
    <w:qFormat/>
    <w:rsid w:val="00383036"/>
    <w:pPr>
      <w:pBdr>
        <w:left w:val="single" w:sz="4" w:space="4" w:color="0070C0"/>
      </w:pBdr>
      <w:spacing w:after="0" w:line="240" w:lineRule="auto"/>
    </w:pPr>
    <w:rPr>
      <w:rFonts w:eastAsia="Calibri" w:cs="Times New Roman"/>
    </w:rPr>
  </w:style>
  <w:style w:type="character" w:customStyle="1" w:styleId="apple-converted-space">
    <w:name w:val="apple-converted-space"/>
    <w:basedOn w:val="DefaultParagraphFont"/>
    <w:rsid w:val="00AF7C16"/>
  </w:style>
  <w:style w:type="paragraph" w:customStyle="1" w:styleId="MTDisplayEquation">
    <w:name w:val="MTDisplayEquation"/>
    <w:basedOn w:val="NoSpacing"/>
    <w:next w:val="Normal"/>
    <w:link w:val="MTDisplayEquationChar"/>
    <w:rsid w:val="00AF7C16"/>
    <w:pPr>
      <w:tabs>
        <w:tab w:val="center" w:pos="4680"/>
        <w:tab w:val="right" w:pos="9360"/>
      </w:tabs>
      <w:spacing w:line="276" w:lineRule="auto"/>
    </w:pPr>
  </w:style>
  <w:style w:type="character" w:customStyle="1" w:styleId="NoSpacingChar">
    <w:name w:val="No Spacing Char"/>
    <w:basedOn w:val="DefaultParagraphFont"/>
    <w:link w:val="NoSpacing"/>
    <w:uiPriority w:val="1"/>
    <w:rsid w:val="00AF7C16"/>
    <w:rPr>
      <w:rFonts w:ascii="Times New Roman" w:hAnsi="Times New Roman"/>
      <w:sz w:val="24"/>
    </w:rPr>
  </w:style>
  <w:style w:type="character" w:customStyle="1" w:styleId="MTDisplayEquationChar">
    <w:name w:val="MTDisplayEquation Char"/>
    <w:basedOn w:val="NoSpacingChar"/>
    <w:link w:val="MTDisplayEquation"/>
    <w:rsid w:val="00AF7C16"/>
    <w:rPr>
      <w:rFonts w:ascii="Times New Roman" w:hAnsi="Times New Roman"/>
      <w:sz w:val="24"/>
    </w:rPr>
  </w:style>
  <w:style w:type="paragraph" w:styleId="BalloonText">
    <w:name w:val="Balloon Text"/>
    <w:basedOn w:val="Normal"/>
    <w:link w:val="BalloonTextChar"/>
    <w:uiPriority w:val="99"/>
    <w:semiHidden/>
    <w:unhideWhenUsed/>
    <w:rsid w:val="00AF48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82F"/>
    <w:rPr>
      <w:rFonts w:ascii="Segoe UI" w:hAnsi="Segoe UI" w:cs="Segoe UI"/>
      <w:sz w:val="18"/>
      <w:szCs w:val="18"/>
    </w:rPr>
  </w:style>
  <w:style w:type="table" w:styleId="PlainTable4">
    <w:name w:val="Plain Table 4"/>
    <w:basedOn w:val="TableNormal"/>
    <w:uiPriority w:val="44"/>
    <w:rsid w:val="00C357E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294950">
      <w:bodyDiv w:val="1"/>
      <w:marLeft w:val="0"/>
      <w:marRight w:val="0"/>
      <w:marTop w:val="0"/>
      <w:marBottom w:val="0"/>
      <w:divBdr>
        <w:top w:val="none" w:sz="0" w:space="0" w:color="auto"/>
        <w:left w:val="none" w:sz="0" w:space="0" w:color="auto"/>
        <w:bottom w:val="none" w:sz="0" w:space="0" w:color="auto"/>
        <w:right w:val="none" w:sz="0" w:space="0" w:color="auto"/>
      </w:divBdr>
    </w:div>
    <w:div w:id="186020497">
      <w:bodyDiv w:val="1"/>
      <w:marLeft w:val="0"/>
      <w:marRight w:val="0"/>
      <w:marTop w:val="0"/>
      <w:marBottom w:val="0"/>
      <w:divBdr>
        <w:top w:val="none" w:sz="0" w:space="0" w:color="auto"/>
        <w:left w:val="none" w:sz="0" w:space="0" w:color="auto"/>
        <w:bottom w:val="none" w:sz="0" w:space="0" w:color="auto"/>
        <w:right w:val="none" w:sz="0" w:space="0" w:color="auto"/>
      </w:divBdr>
    </w:div>
    <w:div w:id="251940730">
      <w:bodyDiv w:val="1"/>
      <w:marLeft w:val="0"/>
      <w:marRight w:val="0"/>
      <w:marTop w:val="0"/>
      <w:marBottom w:val="0"/>
      <w:divBdr>
        <w:top w:val="none" w:sz="0" w:space="0" w:color="auto"/>
        <w:left w:val="none" w:sz="0" w:space="0" w:color="auto"/>
        <w:bottom w:val="none" w:sz="0" w:space="0" w:color="auto"/>
        <w:right w:val="none" w:sz="0" w:space="0" w:color="auto"/>
      </w:divBdr>
    </w:div>
    <w:div w:id="633876962">
      <w:bodyDiv w:val="1"/>
      <w:marLeft w:val="0"/>
      <w:marRight w:val="0"/>
      <w:marTop w:val="0"/>
      <w:marBottom w:val="0"/>
      <w:divBdr>
        <w:top w:val="none" w:sz="0" w:space="0" w:color="auto"/>
        <w:left w:val="none" w:sz="0" w:space="0" w:color="auto"/>
        <w:bottom w:val="none" w:sz="0" w:space="0" w:color="auto"/>
        <w:right w:val="none" w:sz="0" w:space="0" w:color="auto"/>
      </w:divBdr>
    </w:div>
    <w:div w:id="841621511">
      <w:bodyDiv w:val="1"/>
      <w:marLeft w:val="0"/>
      <w:marRight w:val="0"/>
      <w:marTop w:val="0"/>
      <w:marBottom w:val="0"/>
      <w:divBdr>
        <w:top w:val="none" w:sz="0" w:space="0" w:color="auto"/>
        <w:left w:val="none" w:sz="0" w:space="0" w:color="auto"/>
        <w:bottom w:val="none" w:sz="0" w:space="0" w:color="auto"/>
        <w:right w:val="none" w:sz="0" w:space="0" w:color="auto"/>
      </w:divBdr>
      <w:divsChild>
        <w:div w:id="447698668">
          <w:marLeft w:val="0"/>
          <w:marRight w:val="0"/>
          <w:marTop w:val="0"/>
          <w:marBottom w:val="0"/>
          <w:divBdr>
            <w:top w:val="none" w:sz="0" w:space="0" w:color="auto"/>
            <w:left w:val="none" w:sz="0" w:space="0" w:color="auto"/>
            <w:bottom w:val="none" w:sz="0" w:space="0" w:color="auto"/>
            <w:right w:val="none" w:sz="0" w:space="0" w:color="auto"/>
          </w:divBdr>
        </w:div>
        <w:div w:id="823621977">
          <w:marLeft w:val="0"/>
          <w:marRight w:val="0"/>
          <w:marTop w:val="0"/>
          <w:marBottom w:val="0"/>
          <w:divBdr>
            <w:top w:val="none" w:sz="0" w:space="0" w:color="auto"/>
            <w:left w:val="none" w:sz="0" w:space="0" w:color="auto"/>
            <w:bottom w:val="none" w:sz="0" w:space="0" w:color="auto"/>
            <w:right w:val="none" w:sz="0" w:space="0" w:color="auto"/>
          </w:divBdr>
        </w:div>
        <w:div w:id="1083406417">
          <w:marLeft w:val="0"/>
          <w:marRight w:val="0"/>
          <w:marTop w:val="0"/>
          <w:marBottom w:val="0"/>
          <w:divBdr>
            <w:top w:val="none" w:sz="0" w:space="0" w:color="auto"/>
            <w:left w:val="none" w:sz="0" w:space="0" w:color="auto"/>
            <w:bottom w:val="none" w:sz="0" w:space="0" w:color="auto"/>
            <w:right w:val="none" w:sz="0" w:space="0" w:color="auto"/>
          </w:divBdr>
        </w:div>
        <w:div w:id="1391733387">
          <w:marLeft w:val="0"/>
          <w:marRight w:val="0"/>
          <w:marTop w:val="0"/>
          <w:marBottom w:val="0"/>
          <w:divBdr>
            <w:top w:val="none" w:sz="0" w:space="0" w:color="auto"/>
            <w:left w:val="none" w:sz="0" w:space="0" w:color="auto"/>
            <w:bottom w:val="none" w:sz="0" w:space="0" w:color="auto"/>
            <w:right w:val="none" w:sz="0" w:space="0" w:color="auto"/>
          </w:divBdr>
        </w:div>
        <w:div w:id="1553730515">
          <w:marLeft w:val="0"/>
          <w:marRight w:val="0"/>
          <w:marTop w:val="0"/>
          <w:marBottom w:val="0"/>
          <w:divBdr>
            <w:top w:val="none" w:sz="0" w:space="0" w:color="auto"/>
            <w:left w:val="none" w:sz="0" w:space="0" w:color="auto"/>
            <w:bottom w:val="none" w:sz="0" w:space="0" w:color="auto"/>
            <w:right w:val="none" w:sz="0" w:space="0" w:color="auto"/>
          </w:divBdr>
        </w:div>
        <w:div w:id="1917518899">
          <w:marLeft w:val="0"/>
          <w:marRight w:val="0"/>
          <w:marTop w:val="0"/>
          <w:marBottom w:val="0"/>
          <w:divBdr>
            <w:top w:val="none" w:sz="0" w:space="0" w:color="auto"/>
            <w:left w:val="none" w:sz="0" w:space="0" w:color="auto"/>
            <w:bottom w:val="none" w:sz="0" w:space="0" w:color="auto"/>
            <w:right w:val="none" w:sz="0" w:space="0" w:color="auto"/>
          </w:divBdr>
        </w:div>
      </w:divsChild>
    </w:div>
    <w:div w:id="845897124">
      <w:bodyDiv w:val="1"/>
      <w:marLeft w:val="0"/>
      <w:marRight w:val="0"/>
      <w:marTop w:val="0"/>
      <w:marBottom w:val="0"/>
      <w:divBdr>
        <w:top w:val="none" w:sz="0" w:space="0" w:color="auto"/>
        <w:left w:val="none" w:sz="0" w:space="0" w:color="auto"/>
        <w:bottom w:val="none" w:sz="0" w:space="0" w:color="auto"/>
        <w:right w:val="none" w:sz="0" w:space="0" w:color="auto"/>
      </w:divBdr>
    </w:div>
    <w:div w:id="966426525">
      <w:bodyDiv w:val="1"/>
      <w:marLeft w:val="0"/>
      <w:marRight w:val="0"/>
      <w:marTop w:val="0"/>
      <w:marBottom w:val="0"/>
      <w:divBdr>
        <w:top w:val="none" w:sz="0" w:space="0" w:color="auto"/>
        <w:left w:val="none" w:sz="0" w:space="0" w:color="auto"/>
        <w:bottom w:val="none" w:sz="0" w:space="0" w:color="auto"/>
        <w:right w:val="none" w:sz="0" w:space="0" w:color="auto"/>
      </w:divBdr>
    </w:div>
    <w:div w:id="1134519996">
      <w:bodyDiv w:val="1"/>
      <w:marLeft w:val="0"/>
      <w:marRight w:val="0"/>
      <w:marTop w:val="0"/>
      <w:marBottom w:val="0"/>
      <w:divBdr>
        <w:top w:val="none" w:sz="0" w:space="0" w:color="auto"/>
        <w:left w:val="none" w:sz="0" w:space="0" w:color="auto"/>
        <w:bottom w:val="none" w:sz="0" w:space="0" w:color="auto"/>
        <w:right w:val="none" w:sz="0" w:space="0" w:color="auto"/>
      </w:divBdr>
      <w:divsChild>
        <w:div w:id="145899481">
          <w:marLeft w:val="0"/>
          <w:marRight w:val="0"/>
          <w:marTop w:val="0"/>
          <w:marBottom w:val="0"/>
          <w:divBdr>
            <w:top w:val="none" w:sz="0" w:space="0" w:color="auto"/>
            <w:left w:val="none" w:sz="0" w:space="0" w:color="auto"/>
            <w:bottom w:val="none" w:sz="0" w:space="0" w:color="auto"/>
            <w:right w:val="none" w:sz="0" w:space="0" w:color="auto"/>
          </w:divBdr>
        </w:div>
        <w:div w:id="182016070">
          <w:marLeft w:val="0"/>
          <w:marRight w:val="0"/>
          <w:marTop w:val="0"/>
          <w:marBottom w:val="0"/>
          <w:divBdr>
            <w:top w:val="none" w:sz="0" w:space="0" w:color="auto"/>
            <w:left w:val="none" w:sz="0" w:space="0" w:color="auto"/>
            <w:bottom w:val="none" w:sz="0" w:space="0" w:color="auto"/>
            <w:right w:val="none" w:sz="0" w:space="0" w:color="auto"/>
          </w:divBdr>
        </w:div>
        <w:div w:id="251279730">
          <w:marLeft w:val="0"/>
          <w:marRight w:val="0"/>
          <w:marTop w:val="0"/>
          <w:marBottom w:val="0"/>
          <w:divBdr>
            <w:top w:val="none" w:sz="0" w:space="0" w:color="auto"/>
            <w:left w:val="none" w:sz="0" w:space="0" w:color="auto"/>
            <w:bottom w:val="none" w:sz="0" w:space="0" w:color="auto"/>
            <w:right w:val="none" w:sz="0" w:space="0" w:color="auto"/>
          </w:divBdr>
        </w:div>
        <w:div w:id="276638783">
          <w:marLeft w:val="0"/>
          <w:marRight w:val="0"/>
          <w:marTop w:val="0"/>
          <w:marBottom w:val="0"/>
          <w:divBdr>
            <w:top w:val="none" w:sz="0" w:space="0" w:color="auto"/>
            <w:left w:val="none" w:sz="0" w:space="0" w:color="auto"/>
            <w:bottom w:val="none" w:sz="0" w:space="0" w:color="auto"/>
            <w:right w:val="none" w:sz="0" w:space="0" w:color="auto"/>
          </w:divBdr>
        </w:div>
        <w:div w:id="429160133">
          <w:marLeft w:val="0"/>
          <w:marRight w:val="0"/>
          <w:marTop w:val="0"/>
          <w:marBottom w:val="0"/>
          <w:divBdr>
            <w:top w:val="none" w:sz="0" w:space="0" w:color="auto"/>
            <w:left w:val="none" w:sz="0" w:space="0" w:color="auto"/>
            <w:bottom w:val="none" w:sz="0" w:space="0" w:color="auto"/>
            <w:right w:val="none" w:sz="0" w:space="0" w:color="auto"/>
          </w:divBdr>
        </w:div>
        <w:div w:id="503202238">
          <w:marLeft w:val="0"/>
          <w:marRight w:val="0"/>
          <w:marTop w:val="0"/>
          <w:marBottom w:val="0"/>
          <w:divBdr>
            <w:top w:val="none" w:sz="0" w:space="0" w:color="auto"/>
            <w:left w:val="none" w:sz="0" w:space="0" w:color="auto"/>
            <w:bottom w:val="none" w:sz="0" w:space="0" w:color="auto"/>
            <w:right w:val="none" w:sz="0" w:space="0" w:color="auto"/>
          </w:divBdr>
        </w:div>
        <w:div w:id="930357191">
          <w:marLeft w:val="0"/>
          <w:marRight w:val="0"/>
          <w:marTop w:val="0"/>
          <w:marBottom w:val="0"/>
          <w:divBdr>
            <w:top w:val="none" w:sz="0" w:space="0" w:color="auto"/>
            <w:left w:val="none" w:sz="0" w:space="0" w:color="auto"/>
            <w:bottom w:val="none" w:sz="0" w:space="0" w:color="auto"/>
            <w:right w:val="none" w:sz="0" w:space="0" w:color="auto"/>
          </w:divBdr>
        </w:div>
        <w:div w:id="953246896">
          <w:marLeft w:val="0"/>
          <w:marRight w:val="0"/>
          <w:marTop w:val="0"/>
          <w:marBottom w:val="0"/>
          <w:divBdr>
            <w:top w:val="none" w:sz="0" w:space="0" w:color="auto"/>
            <w:left w:val="none" w:sz="0" w:space="0" w:color="auto"/>
            <w:bottom w:val="none" w:sz="0" w:space="0" w:color="auto"/>
            <w:right w:val="none" w:sz="0" w:space="0" w:color="auto"/>
          </w:divBdr>
        </w:div>
        <w:div w:id="1036393252">
          <w:marLeft w:val="0"/>
          <w:marRight w:val="0"/>
          <w:marTop w:val="0"/>
          <w:marBottom w:val="0"/>
          <w:divBdr>
            <w:top w:val="none" w:sz="0" w:space="0" w:color="auto"/>
            <w:left w:val="none" w:sz="0" w:space="0" w:color="auto"/>
            <w:bottom w:val="none" w:sz="0" w:space="0" w:color="auto"/>
            <w:right w:val="none" w:sz="0" w:space="0" w:color="auto"/>
          </w:divBdr>
        </w:div>
        <w:div w:id="1232812135">
          <w:marLeft w:val="0"/>
          <w:marRight w:val="0"/>
          <w:marTop w:val="0"/>
          <w:marBottom w:val="0"/>
          <w:divBdr>
            <w:top w:val="none" w:sz="0" w:space="0" w:color="auto"/>
            <w:left w:val="none" w:sz="0" w:space="0" w:color="auto"/>
            <w:bottom w:val="none" w:sz="0" w:space="0" w:color="auto"/>
            <w:right w:val="none" w:sz="0" w:space="0" w:color="auto"/>
          </w:divBdr>
        </w:div>
        <w:div w:id="1264460419">
          <w:marLeft w:val="0"/>
          <w:marRight w:val="0"/>
          <w:marTop w:val="0"/>
          <w:marBottom w:val="0"/>
          <w:divBdr>
            <w:top w:val="none" w:sz="0" w:space="0" w:color="auto"/>
            <w:left w:val="none" w:sz="0" w:space="0" w:color="auto"/>
            <w:bottom w:val="none" w:sz="0" w:space="0" w:color="auto"/>
            <w:right w:val="none" w:sz="0" w:space="0" w:color="auto"/>
          </w:divBdr>
        </w:div>
        <w:div w:id="1353723962">
          <w:marLeft w:val="0"/>
          <w:marRight w:val="0"/>
          <w:marTop w:val="0"/>
          <w:marBottom w:val="0"/>
          <w:divBdr>
            <w:top w:val="none" w:sz="0" w:space="0" w:color="auto"/>
            <w:left w:val="none" w:sz="0" w:space="0" w:color="auto"/>
            <w:bottom w:val="none" w:sz="0" w:space="0" w:color="auto"/>
            <w:right w:val="none" w:sz="0" w:space="0" w:color="auto"/>
          </w:divBdr>
        </w:div>
        <w:div w:id="1354187418">
          <w:marLeft w:val="0"/>
          <w:marRight w:val="0"/>
          <w:marTop w:val="0"/>
          <w:marBottom w:val="0"/>
          <w:divBdr>
            <w:top w:val="none" w:sz="0" w:space="0" w:color="auto"/>
            <w:left w:val="none" w:sz="0" w:space="0" w:color="auto"/>
            <w:bottom w:val="none" w:sz="0" w:space="0" w:color="auto"/>
            <w:right w:val="none" w:sz="0" w:space="0" w:color="auto"/>
          </w:divBdr>
        </w:div>
        <w:div w:id="1368485932">
          <w:marLeft w:val="0"/>
          <w:marRight w:val="0"/>
          <w:marTop w:val="0"/>
          <w:marBottom w:val="0"/>
          <w:divBdr>
            <w:top w:val="none" w:sz="0" w:space="0" w:color="auto"/>
            <w:left w:val="none" w:sz="0" w:space="0" w:color="auto"/>
            <w:bottom w:val="none" w:sz="0" w:space="0" w:color="auto"/>
            <w:right w:val="none" w:sz="0" w:space="0" w:color="auto"/>
          </w:divBdr>
        </w:div>
        <w:div w:id="1390609461">
          <w:marLeft w:val="0"/>
          <w:marRight w:val="0"/>
          <w:marTop w:val="0"/>
          <w:marBottom w:val="0"/>
          <w:divBdr>
            <w:top w:val="none" w:sz="0" w:space="0" w:color="auto"/>
            <w:left w:val="none" w:sz="0" w:space="0" w:color="auto"/>
            <w:bottom w:val="none" w:sz="0" w:space="0" w:color="auto"/>
            <w:right w:val="none" w:sz="0" w:space="0" w:color="auto"/>
          </w:divBdr>
        </w:div>
        <w:div w:id="1505434708">
          <w:marLeft w:val="0"/>
          <w:marRight w:val="0"/>
          <w:marTop w:val="0"/>
          <w:marBottom w:val="0"/>
          <w:divBdr>
            <w:top w:val="none" w:sz="0" w:space="0" w:color="auto"/>
            <w:left w:val="none" w:sz="0" w:space="0" w:color="auto"/>
            <w:bottom w:val="none" w:sz="0" w:space="0" w:color="auto"/>
            <w:right w:val="none" w:sz="0" w:space="0" w:color="auto"/>
          </w:divBdr>
        </w:div>
        <w:div w:id="1683899993">
          <w:marLeft w:val="0"/>
          <w:marRight w:val="0"/>
          <w:marTop w:val="0"/>
          <w:marBottom w:val="0"/>
          <w:divBdr>
            <w:top w:val="none" w:sz="0" w:space="0" w:color="auto"/>
            <w:left w:val="none" w:sz="0" w:space="0" w:color="auto"/>
            <w:bottom w:val="none" w:sz="0" w:space="0" w:color="auto"/>
            <w:right w:val="none" w:sz="0" w:space="0" w:color="auto"/>
          </w:divBdr>
        </w:div>
        <w:div w:id="1747606840">
          <w:marLeft w:val="0"/>
          <w:marRight w:val="0"/>
          <w:marTop w:val="0"/>
          <w:marBottom w:val="0"/>
          <w:divBdr>
            <w:top w:val="none" w:sz="0" w:space="0" w:color="auto"/>
            <w:left w:val="none" w:sz="0" w:space="0" w:color="auto"/>
            <w:bottom w:val="none" w:sz="0" w:space="0" w:color="auto"/>
            <w:right w:val="none" w:sz="0" w:space="0" w:color="auto"/>
          </w:divBdr>
        </w:div>
        <w:div w:id="1990747892">
          <w:marLeft w:val="0"/>
          <w:marRight w:val="0"/>
          <w:marTop w:val="0"/>
          <w:marBottom w:val="0"/>
          <w:divBdr>
            <w:top w:val="none" w:sz="0" w:space="0" w:color="auto"/>
            <w:left w:val="none" w:sz="0" w:space="0" w:color="auto"/>
            <w:bottom w:val="none" w:sz="0" w:space="0" w:color="auto"/>
            <w:right w:val="none" w:sz="0" w:space="0" w:color="auto"/>
          </w:divBdr>
        </w:div>
      </w:divsChild>
    </w:div>
    <w:div w:id="1185704665">
      <w:bodyDiv w:val="1"/>
      <w:marLeft w:val="0"/>
      <w:marRight w:val="0"/>
      <w:marTop w:val="0"/>
      <w:marBottom w:val="0"/>
      <w:divBdr>
        <w:top w:val="none" w:sz="0" w:space="0" w:color="auto"/>
        <w:left w:val="none" w:sz="0" w:space="0" w:color="auto"/>
        <w:bottom w:val="none" w:sz="0" w:space="0" w:color="auto"/>
        <w:right w:val="none" w:sz="0" w:space="0" w:color="auto"/>
      </w:divBdr>
      <w:divsChild>
        <w:div w:id="61224308">
          <w:marLeft w:val="0"/>
          <w:marRight w:val="0"/>
          <w:marTop w:val="0"/>
          <w:marBottom w:val="0"/>
          <w:divBdr>
            <w:top w:val="none" w:sz="0" w:space="0" w:color="auto"/>
            <w:left w:val="none" w:sz="0" w:space="0" w:color="auto"/>
            <w:bottom w:val="none" w:sz="0" w:space="0" w:color="auto"/>
            <w:right w:val="none" w:sz="0" w:space="0" w:color="auto"/>
          </w:divBdr>
        </w:div>
        <w:div w:id="69740803">
          <w:marLeft w:val="0"/>
          <w:marRight w:val="0"/>
          <w:marTop w:val="0"/>
          <w:marBottom w:val="0"/>
          <w:divBdr>
            <w:top w:val="none" w:sz="0" w:space="0" w:color="auto"/>
            <w:left w:val="none" w:sz="0" w:space="0" w:color="auto"/>
            <w:bottom w:val="none" w:sz="0" w:space="0" w:color="auto"/>
            <w:right w:val="none" w:sz="0" w:space="0" w:color="auto"/>
          </w:divBdr>
        </w:div>
        <w:div w:id="80489502">
          <w:marLeft w:val="0"/>
          <w:marRight w:val="0"/>
          <w:marTop w:val="0"/>
          <w:marBottom w:val="0"/>
          <w:divBdr>
            <w:top w:val="none" w:sz="0" w:space="0" w:color="auto"/>
            <w:left w:val="none" w:sz="0" w:space="0" w:color="auto"/>
            <w:bottom w:val="none" w:sz="0" w:space="0" w:color="auto"/>
            <w:right w:val="none" w:sz="0" w:space="0" w:color="auto"/>
          </w:divBdr>
        </w:div>
        <w:div w:id="108429110">
          <w:marLeft w:val="0"/>
          <w:marRight w:val="0"/>
          <w:marTop w:val="0"/>
          <w:marBottom w:val="0"/>
          <w:divBdr>
            <w:top w:val="none" w:sz="0" w:space="0" w:color="auto"/>
            <w:left w:val="none" w:sz="0" w:space="0" w:color="auto"/>
            <w:bottom w:val="none" w:sz="0" w:space="0" w:color="auto"/>
            <w:right w:val="none" w:sz="0" w:space="0" w:color="auto"/>
          </w:divBdr>
        </w:div>
        <w:div w:id="142242666">
          <w:marLeft w:val="0"/>
          <w:marRight w:val="0"/>
          <w:marTop w:val="0"/>
          <w:marBottom w:val="0"/>
          <w:divBdr>
            <w:top w:val="none" w:sz="0" w:space="0" w:color="auto"/>
            <w:left w:val="none" w:sz="0" w:space="0" w:color="auto"/>
            <w:bottom w:val="none" w:sz="0" w:space="0" w:color="auto"/>
            <w:right w:val="none" w:sz="0" w:space="0" w:color="auto"/>
          </w:divBdr>
        </w:div>
        <w:div w:id="184100856">
          <w:marLeft w:val="0"/>
          <w:marRight w:val="0"/>
          <w:marTop w:val="0"/>
          <w:marBottom w:val="0"/>
          <w:divBdr>
            <w:top w:val="none" w:sz="0" w:space="0" w:color="auto"/>
            <w:left w:val="none" w:sz="0" w:space="0" w:color="auto"/>
            <w:bottom w:val="none" w:sz="0" w:space="0" w:color="auto"/>
            <w:right w:val="none" w:sz="0" w:space="0" w:color="auto"/>
          </w:divBdr>
        </w:div>
        <w:div w:id="219680902">
          <w:marLeft w:val="0"/>
          <w:marRight w:val="0"/>
          <w:marTop w:val="0"/>
          <w:marBottom w:val="0"/>
          <w:divBdr>
            <w:top w:val="none" w:sz="0" w:space="0" w:color="auto"/>
            <w:left w:val="none" w:sz="0" w:space="0" w:color="auto"/>
            <w:bottom w:val="none" w:sz="0" w:space="0" w:color="auto"/>
            <w:right w:val="none" w:sz="0" w:space="0" w:color="auto"/>
          </w:divBdr>
        </w:div>
        <w:div w:id="256452968">
          <w:marLeft w:val="0"/>
          <w:marRight w:val="0"/>
          <w:marTop w:val="0"/>
          <w:marBottom w:val="0"/>
          <w:divBdr>
            <w:top w:val="none" w:sz="0" w:space="0" w:color="auto"/>
            <w:left w:val="none" w:sz="0" w:space="0" w:color="auto"/>
            <w:bottom w:val="none" w:sz="0" w:space="0" w:color="auto"/>
            <w:right w:val="none" w:sz="0" w:space="0" w:color="auto"/>
          </w:divBdr>
        </w:div>
        <w:div w:id="288709377">
          <w:marLeft w:val="0"/>
          <w:marRight w:val="0"/>
          <w:marTop w:val="0"/>
          <w:marBottom w:val="0"/>
          <w:divBdr>
            <w:top w:val="none" w:sz="0" w:space="0" w:color="auto"/>
            <w:left w:val="none" w:sz="0" w:space="0" w:color="auto"/>
            <w:bottom w:val="none" w:sz="0" w:space="0" w:color="auto"/>
            <w:right w:val="none" w:sz="0" w:space="0" w:color="auto"/>
          </w:divBdr>
        </w:div>
        <w:div w:id="290064824">
          <w:marLeft w:val="0"/>
          <w:marRight w:val="0"/>
          <w:marTop w:val="0"/>
          <w:marBottom w:val="0"/>
          <w:divBdr>
            <w:top w:val="none" w:sz="0" w:space="0" w:color="auto"/>
            <w:left w:val="none" w:sz="0" w:space="0" w:color="auto"/>
            <w:bottom w:val="none" w:sz="0" w:space="0" w:color="auto"/>
            <w:right w:val="none" w:sz="0" w:space="0" w:color="auto"/>
          </w:divBdr>
        </w:div>
        <w:div w:id="319968558">
          <w:marLeft w:val="0"/>
          <w:marRight w:val="0"/>
          <w:marTop w:val="0"/>
          <w:marBottom w:val="0"/>
          <w:divBdr>
            <w:top w:val="none" w:sz="0" w:space="0" w:color="auto"/>
            <w:left w:val="none" w:sz="0" w:space="0" w:color="auto"/>
            <w:bottom w:val="none" w:sz="0" w:space="0" w:color="auto"/>
            <w:right w:val="none" w:sz="0" w:space="0" w:color="auto"/>
          </w:divBdr>
        </w:div>
        <w:div w:id="362367812">
          <w:marLeft w:val="0"/>
          <w:marRight w:val="0"/>
          <w:marTop w:val="0"/>
          <w:marBottom w:val="0"/>
          <w:divBdr>
            <w:top w:val="none" w:sz="0" w:space="0" w:color="auto"/>
            <w:left w:val="none" w:sz="0" w:space="0" w:color="auto"/>
            <w:bottom w:val="none" w:sz="0" w:space="0" w:color="auto"/>
            <w:right w:val="none" w:sz="0" w:space="0" w:color="auto"/>
          </w:divBdr>
        </w:div>
        <w:div w:id="370422979">
          <w:marLeft w:val="0"/>
          <w:marRight w:val="0"/>
          <w:marTop w:val="0"/>
          <w:marBottom w:val="0"/>
          <w:divBdr>
            <w:top w:val="none" w:sz="0" w:space="0" w:color="auto"/>
            <w:left w:val="none" w:sz="0" w:space="0" w:color="auto"/>
            <w:bottom w:val="none" w:sz="0" w:space="0" w:color="auto"/>
            <w:right w:val="none" w:sz="0" w:space="0" w:color="auto"/>
          </w:divBdr>
        </w:div>
        <w:div w:id="397632941">
          <w:marLeft w:val="0"/>
          <w:marRight w:val="0"/>
          <w:marTop w:val="0"/>
          <w:marBottom w:val="0"/>
          <w:divBdr>
            <w:top w:val="none" w:sz="0" w:space="0" w:color="auto"/>
            <w:left w:val="none" w:sz="0" w:space="0" w:color="auto"/>
            <w:bottom w:val="none" w:sz="0" w:space="0" w:color="auto"/>
            <w:right w:val="none" w:sz="0" w:space="0" w:color="auto"/>
          </w:divBdr>
        </w:div>
        <w:div w:id="431050878">
          <w:marLeft w:val="0"/>
          <w:marRight w:val="0"/>
          <w:marTop w:val="0"/>
          <w:marBottom w:val="0"/>
          <w:divBdr>
            <w:top w:val="none" w:sz="0" w:space="0" w:color="auto"/>
            <w:left w:val="none" w:sz="0" w:space="0" w:color="auto"/>
            <w:bottom w:val="none" w:sz="0" w:space="0" w:color="auto"/>
            <w:right w:val="none" w:sz="0" w:space="0" w:color="auto"/>
          </w:divBdr>
        </w:div>
        <w:div w:id="519853399">
          <w:marLeft w:val="0"/>
          <w:marRight w:val="0"/>
          <w:marTop w:val="0"/>
          <w:marBottom w:val="0"/>
          <w:divBdr>
            <w:top w:val="none" w:sz="0" w:space="0" w:color="auto"/>
            <w:left w:val="none" w:sz="0" w:space="0" w:color="auto"/>
            <w:bottom w:val="none" w:sz="0" w:space="0" w:color="auto"/>
            <w:right w:val="none" w:sz="0" w:space="0" w:color="auto"/>
          </w:divBdr>
        </w:div>
        <w:div w:id="598365870">
          <w:marLeft w:val="0"/>
          <w:marRight w:val="0"/>
          <w:marTop w:val="0"/>
          <w:marBottom w:val="0"/>
          <w:divBdr>
            <w:top w:val="none" w:sz="0" w:space="0" w:color="auto"/>
            <w:left w:val="none" w:sz="0" w:space="0" w:color="auto"/>
            <w:bottom w:val="none" w:sz="0" w:space="0" w:color="auto"/>
            <w:right w:val="none" w:sz="0" w:space="0" w:color="auto"/>
          </w:divBdr>
        </w:div>
        <w:div w:id="685643408">
          <w:marLeft w:val="0"/>
          <w:marRight w:val="0"/>
          <w:marTop w:val="0"/>
          <w:marBottom w:val="0"/>
          <w:divBdr>
            <w:top w:val="none" w:sz="0" w:space="0" w:color="auto"/>
            <w:left w:val="none" w:sz="0" w:space="0" w:color="auto"/>
            <w:bottom w:val="none" w:sz="0" w:space="0" w:color="auto"/>
            <w:right w:val="none" w:sz="0" w:space="0" w:color="auto"/>
          </w:divBdr>
        </w:div>
        <w:div w:id="693532967">
          <w:marLeft w:val="0"/>
          <w:marRight w:val="0"/>
          <w:marTop w:val="0"/>
          <w:marBottom w:val="0"/>
          <w:divBdr>
            <w:top w:val="none" w:sz="0" w:space="0" w:color="auto"/>
            <w:left w:val="none" w:sz="0" w:space="0" w:color="auto"/>
            <w:bottom w:val="none" w:sz="0" w:space="0" w:color="auto"/>
            <w:right w:val="none" w:sz="0" w:space="0" w:color="auto"/>
          </w:divBdr>
        </w:div>
        <w:div w:id="701128327">
          <w:marLeft w:val="0"/>
          <w:marRight w:val="0"/>
          <w:marTop w:val="0"/>
          <w:marBottom w:val="0"/>
          <w:divBdr>
            <w:top w:val="none" w:sz="0" w:space="0" w:color="auto"/>
            <w:left w:val="none" w:sz="0" w:space="0" w:color="auto"/>
            <w:bottom w:val="none" w:sz="0" w:space="0" w:color="auto"/>
            <w:right w:val="none" w:sz="0" w:space="0" w:color="auto"/>
          </w:divBdr>
        </w:div>
        <w:div w:id="704673967">
          <w:marLeft w:val="0"/>
          <w:marRight w:val="0"/>
          <w:marTop w:val="0"/>
          <w:marBottom w:val="0"/>
          <w:divBdr>
            <w:top w:val="none" w:sz="0" w:space="0" w:color="auto"/>
            <w:left w:val="none" w:sz="0" w:space="0" w:color="auto"/>
            <w:bottom w:val="none" w:sz="0" w:space="0" w:color="auto"/>
            <w:right w:val="none" w:sz="0" w:space="0" w:color="auto"/>
          </w:divBdr>
        </w:div>
        <w:div w:id="709110594">
          <w:marLeft w:val="0"/>
          <w:marRight w:val="0"/>
          <w:marTop w:val="0"/>
          <w:marBottom w:val="0"/>
          <w:divBdr>
            <w:top w:val="none" w:sz="0" w:space="0" w:color="auto"/>
            <w:left w:val="none" w:sz="0" w:space="0" w:color="auto"/>
            <w:bottom w:val="none" w:sz="0" w:space="0" w:color="auto"/>
            <w:right w:val="none" w:sz="0" w:space="0" w:color="auto"/>
          </w:divBdr>
        </w:div>
        <w:div w:id="721635375">
          <w:marLeft w:val="0"/>
          <w:marRight w:val="0"/>
          <w:marTop w:val="0"/>
          <w:marBottom w:val="0"/>
          <w:divBdr>
            <w:top w:val="none" w:sz="0" w:space="0" w:color="auto"/>
            <w:left w:val="none" w:sz="0" w:space="0" w:color="auto"/>
            <w:bottom w:val="none" w:sz="0" w:space="0" w:color="auto"/>
            <w:right w:val="none" w:sz="0" w:space="0" w:color="auto"/>
          </w:divBdr>
        </w:div>
        <w:div w:id="841050284">
          <w:marLeft w:val="0"/>
          <w:marRight w:val="0"/>
          <w:marTop w:val="0"/>
          <w:marBottom w:val="0"/>
          <w:divBdr>
            <w:top w:val="none" w:sz="0" w:space="0" w:color="auto"/>
            <w:left w:val="none" w:sz="0" w:space="0" w:color="auto"/>
            <w:bottom w:val="none" w:sz="0" w:space="0" w:color="auto"/>
            <w:right w:val="none" w:sz="0" w:space="0" w:color="auto"/>
          </w:divBdr>
        </w:div>
        <w:div w:id="980882503">
          <w:marLeft w:val="0"/>
          <w:marRight w:val="0"/>
          <w:marTop w:val="0"/>
          <w:marBottom w:val="0"/>
          <w:divBdr>
            <w:top w:val="none" w:sz="0" w:space="0" w:color="auto"/>
            <w:left w:val="none" w:sz="0" w:space="0" w:color="auto"/>
            <w:bottom w:val="none" w:sz="0" w:space="0" w:color="auto"/>
            <w:right w:val="none" w:sz="0" w:space="0" w:color="auto"/>
          </w:divBdr>
        </w:div>
        <w:div w:id="998846362">
          <w:marLeft w:val="0"/>
          <w:marRight w:val="0"/>
          <w:marTop w:val="0"/>
          <w:marBottom w:val="0"/>
          <w:divBdr>
            <w:top w:val="none" w:sz="0" w:space="0" w:color="auto"/>
            <w:left w:val="none" w:sz="0" w:space="0" w:color="auto"/>
            <w:bottom w:val="none" w:sz="0" w:space="0" w:color="auto"/>
            <w:right w:val="none" w:sz="0" w:space="0" w:color="auto"/>
          </w:divBdr>
        </w:div>
        <w:div w:id="1003121836">
          <w:marLeft w:val="0"/>
          <w:marRight w:val="0"/>
          <w:marTop w:val="0"/>
          <w:marBottom w:val="0"/>
          <w:divBdr>
            <w:top w:val="none" w:sz="0" w:space="0" w:color="auto"/>
            <w:left w:val="none" w:sz="0" w:space="0" w:color="auto"/>
            <w:bottom w:val="none" w:sz="0" w:space="0" w:color="auto"/>
            <w:right w:val="none" w:sz="0" w:space="0" w:color="auto"/>
          </w:divBdr>
        </w:div>
        <w:div w:id="1022435788">
          <w:marLeft w:val="0"/>
          <w:marRight w:val="0"/>
          <w:marTop w:val="0"/>
          <w:marBottom w:val="0"/>
          <w:divBdr>
            <w:top w:val="none" w:sz="0" w:space="0" w:color="auto"/>
            <w:left w:val="none" w:sz="0" w:space="0" w:color="auto"/>
            <w:bottom w:val="none" w:sz="0" w:space="0" w:color="auto"/>
            <w:right w:val="none" w:sz="0" w:space="0" w:color="auto"/>
          </w:divBdr>
        </w:div>
        <w:div w:id="1037662900">
          <w:marLeft w:val="0"/>
          <w:marRight w:val="0"/>
          <w:marTop w:val="0"/>
          <w:marBottom w:val="0"/>
          <w:divBdr>
            <w:top w:val="none" w:sz="0" w:space="0" w:color="auto"/>
            <w:left w:val="none" w:sz="0" w:space="0" w:color="auto"/>
            <w:bottom w:val="none" w:sz="0" w:space="0" w:color="auto"/>
            <w:right w:val="none" w:sz="0" w:space="0" w:color="auto"/>
          </w:divBdr>
        </w:div>
        <w:div w:id="1098479219">
          <w:marLeft w:val="0"/>
          <w:marRight w:val="0"/>
          <w:marTop w:val="0"/>
          <w:marBottom w:val="0"/>
          <w:divBdr>
            <w:top w:val="none" w:sz="0" w:space="0" w:color="auto"/>
            <w:left w:val="none" w:sz="0" w:space="0" w:color="auto"/>
            <w:bottom w:val="none" w:sz="0" w:space="0" w:color="auto"/>
            <w:right w:val="none" w:sz="0" w:space="0" w:color="auto"/>
          </w:divBdr>
        </w:div>
        <w:div w:id="1103767404">
          <w:marLeft w:val="0"/>
          <w:marRight w:val="0"/>
          <w:marTop w:val="0"/>
          <w:marBottom w:val="0"/>
          <w:divBdr>
            <w:top w:val="none" w:sz="0" w:space="0" w:color="auto"/>
            <w:left w:val="none" w:sz="0" w:space="0" w:color="auto"/>
            <w:bottom w:val="none" w:sz="0" w:space="0" w:color="auto"/>
            <w:right w:val="none" w:sz="0" w:space="0" w:color="auto"/>
          </w:divBdr>
        </w:div>
        <w:div w:id="1127428843">
          <w:marLeft w:val="0"/>
          <w:marRight w:val="0"/>
          <w:marTop w:val="0"/>
          <w:marBottom w:val="0"/>
          <w:divBdr>
            <w:top w:val="none" w:sz="0" w:space="0" w:color="auto"/>
            <w:left w:val="none" w:sz="0" w:space="0" w:color="auto"/>
            <w:bottom w:val="none" w:sz="0" w:space="0" w:color="auto"/>
            <w:right w:val="none" w:sz="0" w:space="0" w:color="auto"/>
          </w:divBdr>
        </w:div>
        <w:div w:id="1127629576">
          <w:marLeft w:val="0"/>
          <w:marRight w:val="0"/>
          <w:marTop w:val="0"/>
          <w:marBottom w:val="0"/>
          <w:divBdr>
            <w:top w:val="none" w:sz="0" w:space="0" w:color="auto"/>
            <w:left w:val="none" w:sz="0" w:space="0" w:color="auto"/>
            <w:bottom w:val="none" w:sz="0" w:space="0" w:color="auto"/>
            <w:right w:val="none" w:sz="0" w:space="0" w:color="auto"/>
          </w:divBdr>
        </w:div>
        <w:div w:id="1201015797">
          <w:marLeft w:val="0"/>
          <w:marRight w:val="0"/>
          <w:marTop w:val="0"/>
          <w:marBottom w:val="0"/>
          <w:divBdr>
            <w:top w:val="none" w:sz="0" w:space="0" w:color="auto"/>
            <w:left w:val="none" w:sz="0" w:space="0" w:color="auto"/>
            <w:bottom w:val="none" w:sz="0" w:space="0" w:color="auto"/>
            <w:right w:val="none" w:sz="0" w:space="0" w:color="auto"/>
          </w:divBdr>
        </w:div>
        <w:div w:id="1218278236">
          <w:marLeft w:val="0"/>
          <w:marRight w:val="0"/>
          <w:marTop w:val="0"/>
          <w:marBottom w:val="0"/>
          <w:divBdr>
            <w:top w:val="none" w:sz="0" w:space="0" w:color="auto"/>
            <w:left w:val="none" w:sz="0" w:space="0" w:color="auto"/>
            <w:bottom w:val="none" w:sz="0" w:space="0" w:color="auto"/>
            <w:right w:val="none" w:sz="0" w:space="0" w:color="auto"/>
          </w:divBdr>
        </w:div>
        <w:div w:id="1237279329">
          <w:marLeft w:val="0"/>
          <w:marRight w:val="0"/>
          <w:marTop w:val="0"/>
          <w:marBottom w:val="0"/>
          <w:divBdr>
            <w:top w:val="none" w:sz="0" w:space="0" w:color="auto"/>
            <w:left w:val="none" w:sz="0" w:space="0" w:color="auto"/>
            <w:bottom w:val="none" w:sz="0" w:space="0" w:color="auto"/>
            <w:right w:val="none" w:sz="0" w:space="0" w:color="auto"/>
          </w:divBdr>
        </w:div>
        <w:div w:id="1241600214">
          <w:marLeft w:val="0"/>
          <w:marRight w:val="0"/>
          <w:marTop w:val="0"/>
          <w:marBottom w:val="0"/>
          <w:divBdr>
            <w:top w:val="none" w:sz="0" w:space="0" w:color="auto"/>
            <w:left w:val="none" w:sz="0" w:space="0" w:color="auto"/>
            <w:bottom w:val="none" w:sz="0" w:space="0" w:color="auto"/>
            <w:right w:val="none" w:sz="0" w:space="0" w:color="auto"/>
          </w:divBdr>
        </w:div>
        <w:div w:id="1260869893">
          <w:marLeft w:val="0"/>
          <w:marRight w:val="0"/>
          <w:marTop w:val="0"/>
          <w:marBottom w:val="0"/>
          <w:divBdr>
            <w:top w:val="none" w:sz="0" w:space="0" w:color="auto"/>
            <w:left w:val="none" w:sz="0" w:space="0" w:color="auto"/>
            <w:bottom w:val="none" w:sz="0" w:space="0" w:color="auto"/>
            <w:right w:val="none" w:sz="0" w:space="0" w:color="auto"/>
          </w:divBdr>
        </w:div>
        <w:div w:id="1274939408">
          <w:marLeft w:val="0"/>
          <w:marRight w:val="0"/>
          <w:marTop w:val="0"/>
          <w:marBottom w:val="0"/>
          <w:divBdr>
            <w:top w:val="none" w:sz="0" w:space="0" w:color="auto"/>
            <w:left w:val="none" w:sz="0" w:space="0" w:color="auto"/>
            <w:bottom w:val="none" w:sz="0" w:space="0" w:color="auto"/>
            <w:right w:val="none" w:sz="0" w:space="0" w:color="auto"/>
          </w:divBdr>
        </w:div>
        <w:div w:id="1332442236">
          <w:marLeft w:val="0"/>
          <w:marRight w:val="0"/>
          <w:marTop w:val="0"/>
          <w:marBottom w:val="0"/>
          <w:divBdr>
            <w:top w:val="none" w:sz="0" w:space="0" w:color="auto"/>
            <w:left w:val="none" w:sz="0" w:space="0" w:color="auto"/>
            <w:bottom w:val="none" w:sz="0" w:space="0" w:color="auto"/>
            <w:right w:val="none" w:sz="0" w:space="0" w:color="auto"/>
          </w:divBdr>
        </w:div>
        <w:div w:id="1342010755">
          <w:marLeft w:val="0"/>
          <w:marRight w:val="0"/>
          <w:marTop w:val="0"/>
          <w:marBottom w:val="0"/>
          <w:divBdr>
            <w:top w:val="none" w:sz="0" w:space="0" w:color="auto"/>
            <w:left w:val="none" w:sz="0" w:space="0" w:color="auto"/>
            <w:bottom w:val="none" w:sz="0" w:space="0" w:color="auto"/>
            <w:right w:val="none" w:sz="0" w:space="0" w:color="auto"/>
          </w:divBdr>
        </w:div>
        <w:div w:id="1355040392">
          <w:marLeft w:val="0"/>
          <w:marRight w:val="0"/>
          <w:marTop w:val="0"/>
          <w:marBottom w:val="0"/>
          <w:divBdr>
            <w:top w:val="none" w:sz="0" w:space="0" w:color="auto"/>
            <w:left w:val="none" w:sz="0" w:space="0" w:color="auto"/>
            <w:bottom w:val="none" w:sz="0" w:space="0" w:color="auto"/>
            <w:right w:val="none" w:sz="0" w:space="0" w:color="auto"/>
          </w:divBdr>
        </w:div>
        <w:div w:id="1378972911">
          <w:marLeft w:val="0"/>
          <w:marRight w:val="0"/>
          <w:marTop w:val="0"/>
          <w:marBottom w:val="0"/>
          <w:divBdr>
            <w:top w:val="none" w:sz="0" w:space="0" w:color="auto"/>
            <w:left w:val="none" w:sz="0" w:space="0" w:color="auto"/>
            <w:bottom w:val="none" w:sz="0" w:space="0" w:color="auto"/>
            <w:right w:val="none" w:sz="0" w:space="0" w:color="auto"/>
          </w:divBdr>
        </w:div>
        <w:div w:id="1431973942">
          <w:marLeft w:val="0"/>
          <w:marRight w:val="0"/>
          <w:marTop w:val="0"/>
          <w:marBottom w:val="0"/>
          <w:divBdr>
            <w:top w:val="none" w:sz="0" w:space="0" w:color="auto"/>
            <w:left w:val="none" w:sz="0" w:space="0" w:color="auto"/>
            <w:bottom w:val="none" w:sz="0" w:space="0" w:color="auto"/>
            <w:right w:val="none" w:sz="0" w:space="0" w:color="auto"/>
          </w:divBdr>
        </w:div>
        <w:div w:id="1485045844">
          <w:marLeft w:val="0"/>
          <w:marRight w:val="0"/>
          <w:marTop w:val="0"/>
          <w:marBottom w:val="0"/>
          <w:divBdr>
            <w:top w:val="none" w:sz="0" w:space="0" w:color="auto"/>
            <w:left w:val="none" w:sz="0" w:space="0" w:color="auto"/>
            <w:bottom w:val="none" w:sz="0" w:space="0" w:color="auto"/>
            <w:right w:val="none" w:sz="0" w:space="0" w:color="auto"/>
          </w:divBdr>
        </w:div>
        <w:div w:id="1499618002">
          <w:marLeft w:val="0"/>
          <w:marRight w:val="0"/>
          <w:marTop w:val="0"/>
          <w:marBottom w:val="0"/>
          <w:divBdr>
            <w:top w:val="none" w:sz="0" w:space="0" w:color="auto"/>
            <w:left w:val="none" w:sz="0" w:space="0" w:color="auto"/>
            <w:bottom w:val="none" w:sz="0" w:space="0" w:color="auto"/>
            <w:right w:val="none" w:sz="0" w:space="0" w:color="auto"/>
          </w:divBdr>
        </w:div>
        <w:div w:id="1503664149">
          <w:marLeft w:val="0"/>
          <w:marRight w:val="0"/>
          <w:marTop w:val="0"/>
          <w:marBottom w:val="0"/>
          <w:divBdr>
            <w:top w:val="none" w:sz="0" w:space="0" w:color="auto"/>
            <w:left w:val="none" w:sz="0" w:space="0" w:color="auto"/>
            <w:bottom w:val="none" w:sz="0" w:space="0" w:color="auto"/>
            <w:right w:val="none" w:sz="0" w:space="0" w:color="auto"/>
          </w:divBdr>
        </w:div>
        <w:div w:id="1541282386">
          <w:marLeft w:val="0"/>
          <w:marRight w:val="0"/>
          <w:marTop w:val="0"/>
          <w:marBottom w:val="0"/>
          <w:divBdr>
            <w:top w:val="none" w:sz="0" w:space="0" w:color="auto"/>
            <w:left w:val="none" w:sz="0" w:space="0" w:color="auto"/>
            <w:bottom w:val="none" w:sz="0" w:space="0" w:color="auto"/>
            <w:right w:val="none" w:sz="0" w:space="0" w:color="auto"/>
          </w:divBdr>
        </w:div>
        <w:div w:id="1672491912">
          <w:marLeft w:val="0"/>
          <w:marRight w:val="0"/>
          <w:marTop w:val="0"/>
          <w:marBottom w:val="0"/>
          <w:divBdr>
            <w:top w:val="none" w:sz="0" w:space="0" w:color="auto"/>
            <w:left w:val="none" w:sz="0" w:space="0" w:color="auto"/>
            <w:bottom w:val="none" w:sz="0" w:space="0" w:color="auto"/>
            <w:right w:val="none" w:sz="0" w:space="0" w:color="auto"/>
          </w:divBdr>
        </w:div>
        <w:div w:id="1710185299">
          <w:marLeft w:val="0"/>
          <w:marRight w:val="0"/>
          <w:marTop w:val="0"/>
          <w:marBottom w:val="0"/>
          <w:divBdr>
            <w:top w:val="none" w:sz="0" w:space="0" w:color="auto"/>
            <w:left w:val="none" w:sz="0" w:space="0" w:color="auto"/>
            <w:bottom w:val="none" w:sz="0" w:space="0" w:color="auto"/>
            <w:right w:val="none" w:sz="0" w:space="0" w:color="auto"/>
          </w:divBdr>
        </w:div>
        <w:div w:id="1840003114">
          <w:marLeft w:val="0"/>
          <w:marRight w:val="0"/>
          <w:marTop w:val="0"/>
          <w:marBottom w:val="0"/>
          <w:divBdr>
            <w:top w:val="none" w:sz="0" w:space="0" w:color="auto"/>
            <w:left w:val="none" w:sz="0" w:space="0" w:color="auto"/>
            <w:bottom w:val="none" w:sz="0" w:space="0" w:color="auto"/>
            <w:right w:val="none" w:sz="0" w:space="0" w:color="auto"/>
          </w:divBdr>
        </w:div>
        <w:div w:id="1859542658">
          <w:marLeft w:val="0"/>
          <w:marRight w:val="0"/>
          <w:marTop w:val="0"/>
          <w:marBottom w:val="0"/>
          <w:divBdr>
            <w:top w:val="none" w:sz="0" w:space="0" w:color="auto"/>
            <w:left w:val="none" w:sz="0" w:space="0" w:color="auto"/>
            <w:bottom w:val="none" w:sz="0" w:space="0" w:color="auto"/>
            <w:right w:val="none" w:sz="0" w:space="0" w:color="auto"/>
          </w:divBdr>
        </w:div>
        <w:div w:id="1901284111">
          <w:marLeft w:val="0"/>
          <w:marRight w:val="0"/>
          <w:marTop w:val="0"/>
          <w:marBottom w:val="0"/>
          <w:divBdr>
            <w:top w:val="none" w:sz="0" w:space="0" w:color="auto"/>
            <w:left w:val="none" w:sz="0" w:space="0" w:color="auto"/>
            <w:bottom w:val="none" w:sz="0" w:space="0" w:color="auto"/>
            <w:right w:val="none" w:sz="0" w:space="0" w:color="auto"/>
          </w:divBdr>
        </w:div>
        <w:div w:id="1904876353">
          <w:marLeft w:val="0"/>
          <w:marRight w:val="0"/>
          <w:marTop w:val="0"/>
          <w:marBottom w:val="0"/>
          <w:divBdr>
            <w:top w:val="none" w:sz="0" w:space="0" w:color="auto"/>
            <w:left w:val="none" w:sz="0" w:space="0" w:color="auto"/>
            <w:bottom w:val="none" w:sz="0" w:space="0" w:color="auto"/>
            <w:right w:val="none" w:sz="0" w:space="0" w:color="auto"/>
          </w:divBdr>
        </w:div>
        <w:div w:id="1924797735">
          <w:marLeft w:val="0"/>
          <w:marRight w:val="0"/>
          <w:marTop w:val="0"/>
          <w:marBottom w:val="0"/>
          <w:divBdr>
            <w:top w:val="none" w:sz="0" w:space="0" w:color="auto"/>
            <w:left w:val="none" w:sz="0" w:space="0" w:color="auto"/>
            <w:bottom w:val="none" w:sz="0" w:space="0" w:color="auto"/>
            <w:right w:val="none" w:sz="0" w:space="0" w:color="auto"/>
          </w:divBdr>
        </w:div>
        <w:div w:id="1942028376">
          <w:marLeft w:val="0"/>
          <w:marRight w:val="0"/>
          <w:marTop w:val="0"/>
          <w:marBottom w:val="0"/>
          <w:divBdr>
            <w:top w:val="none" w:sz="0" w:space="0" w:color="auto"/>
            <w:left w:val="none" w:sz="0" w:space="0" w:color="auto"/>
            <w:bottom w:val="none" w:sz="0" w:space="0" w:color="auto"/>
            <w:right w:val="none" w:sz="0" w:space="0" w:color="auto"/>
          </w:divBdr>
        </w:div>
        <w:div w:id="1988852368">
          <w:marLeft w:val="0"/>
          <w:marRight w:val="0"/>
          <w:marTop w:val="0"/>
          <w:marBottom w:val="0"/>
          <w:divBdr>
            <w:top w:val="none" w:sz="0" w:space="0" w:color="auto"/>
            <w:left w:val="none" w:sz="0" w:space="0" w:color="auto"/>
            <w:bottom w:val="none" w:sz="0" w:space="0" w:color="auto"/>
            <w:right w:val="none" w:sz="0" w:space="0" w:color="auto"/>
          </w:divBdr>
        </w:div>
        <w:div w:id="2011711903">
          <w:marLeft w:val="0"/>
          <w:marRight w:val="0"/>
          <w:marTop w:val="0"/>
          <w:marBottom w:val="0"/>
          <w:divBdr>
            <w:top w:val="none" w:sz="0" w:space="0" w:color="auto"/>
            <w:left w:val="none" w:sz="0" w:space="0" w:color="auto"/>
            <w:bottom w:val="none" w:sz="0" w:space="0" w:color="auto"/>
            <w:right w:val="none" w:sz="0" w:space="0" w:color="auto"/>
          </w:divBdr>
        </w:div>
        <w:div w:id="2026400416">
          <w:marLeft w:val="0"/>
          <w:marRight w:val="0"/>
          <w:marTop w:val="0"/>
          <w:marBottom w:val="0"/>
          <w:divBdr>
            <w:top w:val="none" w:sz="0" w:space="0" w:color="auto"/>
            <w:left w:val="none" w:sz="0" w:space="0" w:color="auto"/>
            <w:bottom w:val="none" w:sz="0" w:space="0" w:color="auto"/>
            <w:right w:val="none" w:sz="0" w:space="0" w:color="auto"/>
          </w:divBdr>
        </w:div>
        <w:div w:id="2070567930">
          <w:marLeft w:val="0"/>
          <w:marRight w:val="0"/>
          <w:marTop w:val="0"/>
          <w:marBottom w:val="0"/>
          <w:divBdr>
            <w:top w:val="none" w:sz="0" w:space="0" w:color="auto"/>
            <w:left w:val="none" w:sz="0" w:space="0" w:color="auto"/>
            <w:bottom w:val="none" w:sz="0" w:space="0" w:color="auto"/>
            <w:right w:val="none" w:sz="0" w:space="0" w:color="auto"/>
          </w:divBdr>
        </w:div>
        <w:div w:id="2079546665">
          <w:marLeft w:val="0"/>
          <w:marRight w:val="0"/>
          <w:marTop w:val="0"/>
          <w:marBottom w:val="0"/>
          <w:divBdr>
            <w:top w:val="none" w:sz="0" w:space="0" w:color="auto"/>
            <w:left w:val="none" w:sz="0" w:space="0" w:color="auto"/>
            <w:bottom w:val="none" w:sz="0" w:space="0" w:color="auto"/>
            <w:right w:val="none" w:sz="0" w:space="0" w:color="auto"/>
          </w:divBdr>
        </w:div>
      </w:divsChild>
    </w:div>
    <w:div w:id="1311787070">
      <w:bodyDiv w:val="1"/>
      <w:marLeft w:val="0"/>
      <w:marRight w:val="0"/>
      <w:marTop w:val="0"/>
      <w:marBottom w:val="0"/>
      <w:divBdr>
        <w:top w:val="none" w:sz="0" w:space="0" w:color="auto"/>
        <w:left w:val="none" w:sz="0" w:space="0" w:color="auto"/>
        <w:bottom w:val="none" w:sz="0" w:space="0" w:color="auto"/>
        <w:right w:val="none" w:sz="0" w:space="0" w:color="auto"/>
      </w:divBdr>
    </w:div>
    <w:div w:id="1618102085">
      <w:bodyDiv w:val="1"/>
      <w:marLeft w:val="0"/>
      <w:marRight w:val="0"/>
      <w:marTop w:val="0"/>
      <w:marBottom w:val="0"/>
      <w:divBdr>
        <w:top w:val="none" w:sz="0" w:space="0" w:color="auto"/>
        <w:left w:val="none" w:sz="0" w:space="0" w:color="auto"/>
        <w:bottom w:val="none" w:sz="0" w:space="0" w:color="auto"/>
        <w:right w:val="none" w:sz="0" w:space="0" w:color="auto"/>
      </w:divBdr>
      <w:divsChild>
        <w:div w:id="1244993984">
          <w:marLeft w:val="360"/>
          <w:marRight w:val="0"/>
          <w:marTop w:val="0"/>
          <w:marBottom w:val="0"/>
          <w:divBdr>
            <w:top w:val="none" w:sz="0" w:space="0" w:color="auto"/>
            <w:left w:val="none" w:sz="0" w:space="0" w:color="auto"/>
            <w:bottom w:val="none" w:sz="0" w:space="0" w:color="auto"/>
            <w:right w:val="none" w:sz="0" w:space="0" w:color="auto"/>
          </w:divBdr>
        </w:div>
      </w:divsChild>
    </w:div>
    <w:div w:id="1631012102">
      <w:bodyDiv w:val="1"/>
      <w:marLeft w:val="0"/>
      <w:marRight w:val="0"/>
      <w:marTop w:val="0"/>
      <w:marBottom w:val="0"/>
      <w:divBdr>
        <w:top w:val="none" w:sz="0" w:space="0" w:color="auto"/>
        <w:left w:val="none" w:sz="0" w:space="0" w:color="auto"/>
        <w:bottom w:val="none" w:sz="0" w:space="0" w:color="auto"/>
        <w:right w:val="none" w:sz="0" w:space="0" w:color="auto"/>
      </w:divBdr>
      <w:divsChild>
        <w:div w:id="291135073">
          <w:marLeft w:val="360"/>
          <w:marRight w:val="0"/>
          <w:marTop w:val="0"/>
          <w:marBottom w:val="0"/>
          <w:divBdr>
            <w:top w:val="none" w:sz="0" w:space="0" w:color="auto"/>
            <w:left w:val="none" w:sz="0" w:space="0" w:color="auto"/>
            <w:bottom w:val="none" w:sz="0" w:space="0" w:color="auto"/>
            <w:right w:val="none" w:sz="0" w:space="0" w:color="auto"/>
          </w:divBdr>
          <w:divsChild>
            <w:div w:id="230383367">
              <w:marLeft w:val="0"/>
              <w:marRight w:val="0"/>
              <w:marTop w:val="0"/>
              <w:marBottom w:val="0"/>
              <w:divBdr>
                <w:top w:val="none" w:sz="0" w:space="0" w:color="auto"/>
                <w:left w:val="none" w:sz="0" w:space="0" w:color="auto"/>
                <w:bottom w:val="none" w:sz="0" w:space="0" w:color="auto"/>
                <w:right w:val="none" w:sz="0" w:space="0" w:color="auto"/>
              </w:divBdr>
            </w:div>
            <w:div w:id="763459529">
              <w:marLeft w:val="0"/>
              <w:marRight w:val="0"/>
              <w:marTop w:val="0"/>
              <w:marBottom w:val="0"/>
              <w:divBdr>
                <w:top w:val="none" w:sz="0" w:space="0" w:color="auto"/>
                <w:left w:val="none" w:sz="0" w:space="0" w:color="auto"/>
                <w:bottom w:val="none" w:sz="0" w:space="0" w:color="auto"/>
                <w:right w:val="none" w:sz="0" w:space="0" w:color="auto"/>
              </w:divBdr>
            </w:div>
            <w:div w:id="213301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oleObject" Target="embeddings/oleObject5.bin"/><Relationship Id="rId63" Type="http://schemas.openxmlformats.org/officeDocument/2006/relationships/oleObject" Target="embeddings/oleObject22.bin"/><Relationship Id="rId159" Type="http://schemas.openxmlformats.org/officeDocument/2006/relationships/image" Target="media/image81.wmf"/><Relationship Id="rId170" Type="http://schemas.openxmlformats.org/officeDocument/2006/relationships/image" Target="media/image86.wmf"/><Relationship Id="rId226" Type="http://schemas.openxmlformats.org/officeDocument/2006/relationships/image" Target="media/image117.wmf"/><Relationship Id="rId268" Type="http://schemas.openxmlformats.org/officeDocument/2006/relationships/image" Target="media/image136.png"/><Relationship Id="rId32" Type="http://schemas.openxmlformats.org/officeDocument/2006/relationships/image" Target="media/image16.emf"/><Relationship Id="rId74" Type="http://schemas.openxmlformats.org/officeDocument/2006/relationships/image" Target="media/image37.wmf"/><Relationship Id="rId128" Type="http://schemas.openxmlformats.org/officeDocument/2006/relationships/oleObject" Target="embeddings/oleObject53.bin"/><Relationship Id="rId5" Type="http://schemas.openxmlformats.org/officeDocument/2006/relationships/webSettings" Target="webSettings.xml"/><Relationship Id="rId181" Type="http://schemas.openxmlformats.org/officeDocument/2006/relationships/image" Target="media/image93.wmf"/><Relationship Id="rId237" Type="http://schemas.openxmlformats.org/officeDocument/2006/relationships/oleObject" Target="embeddings/oleObject106.bin"/><Relationship Id="rId279" Type="http://schemas.openxmlformats.org/officeDocument/2006/relationships/image" Target="media/image140.wmf"/><Relationship Id="rId43" Type="http://schemas.openxmlformats.org/officeDocument/2006/relationships/image" Target="media/image21.emf"/><Relationship Id="rId139" Type="http://schemas.openxmlformats.org/officeDocument/2006/relationships/image" Target="media/image71.wmf"/><Relationship Id="rId290" Type="http://schemas.openxmlformats.org/officeDocument/2006/relationships/oleObject" Target="embeddings/oleObject130.bin"/><Relationship Id="rId85" Type="http://schemas.openxmlformats.org/officeDocument/2006/relationships/oleObject" Target="embeddings/oleObject33.bin"/><Relationship Id="rId150" Type="http://schemas.openxmlformats.org/officeDocument/2006/relationships/oleObject" Target="embeddings/oleObject64.bin"/><Relationship Id="rId192" Type="http://schemas.openxmlformats.org/officeDocument/2006/relationships/oleObject" Target="embeddings/oleObject84.bin"/><Relationship Id="rId206" Type="http://schemas.openxmlformats.org/officeDocument/2006/relationships/image" Target="media/image105.wmf"/><Relationship Id="rId248" Type="http://schemas.openxmlformats.org/officeDocument/2006/relationships/oleObject" Target="embeddings/oleObject112.bin"/><Relationship Id="rId12" Type="http://schemas.openxmlformats.org/officeDocument/2006/relationships/image" Target="media/image5.wmf"/><Relationship Id="rId108" Type="http://schemas.openxmlformats.org/officeDocument/2006/relationships/oleObject" Target="embeddings/oleObject44.bin"/><Relationship Id="rId54" Type="http://schemas.openxmlformats.org/officeDocument/2006/relationships/oleObject" Target="embeddings/oleObject20.bin"/><Relationship Id="rId75" Type="http://schemas.openxmlformats.org/officeDocument/2006/relationships/oleObject" Target="embeddings/oleObject28.bin"/><Relationship Id="rId96" Type="http://schemas.openxmlformats.org/officeDocument/2006/relationships/oleObject" Target="embeddings/oleObject39.bin"/><Relationship Id="rId140" Type="http://schemas.openxmlformats.org/officeDocument/2006/relationships/oleObject" Target="embeddings/oleObject59.bin"/><Relationship Id="rId161" Type="http://schemas.openxmlformats.org/officeDocument/2006/relationships/image" Target="media/image82.wmf"/><Relationship Id="rId182" Type="http://schemas.openxmlformats.org/officeDocument/2006/relationships/oleObject" Target="embeddings/oleObject79.bin"/><Relationship Id="rId217" Type="http://schemas.openxmlformats.org/officeDocument/2006/relationships/image" Target="media/image111.wmf"/><Relationship Id="rId6" Type="http://schemas.openxmlformats.org/officeDocument/2006/relationships/footnotes" Target="footnotes.xml"/><Relationship Id="rId238" Type="http://schemas.openxmlformats.org/officeDocument/2006/relationships/oleObject" Target="embeddings/oleObject107.bin"/><Relationship Id="rId259" Type="http://schemas.openxmlformats.org/officeDocument/2006/relationships/oleObject" Target="embeddings/oleObject118.bin"/><Relationship Id="rId23" Type="http://schemas.openxmlformats.org/officeDocument/2006/relationships/oleObject" Target="embeddings/oleObject6.bin"/><Relationship Id="rId119" Type="http://schemas.openxmlformats.org/officeDocument/2006/relationships/image" Target="media/image61.wmf"/><Relationship Id="rId270" Type="http://schemas.openxmlformats.org/officeDocument/2006/relationships/oleObject" Target="embeddings/oleObject123.bin"/><Relationship Id="rId291" Type="http://schemas.openxmlformats.org/officeDocument/2006/relationships/image" Target="media/image146.wmf"/><Relationship Id="rId44" Type="http://schemas.openxmlformats.org/officeDocument/2006/relationships/oleObject" Target="embeddings/oleObject16.bin"/><Relationship Id="rId65" Type="http://schemas.openxmlformats.org/officeDocument/2006/relationships/oleObject" Target="embeddings/oleObject23.bin"/><Relationship Id="rId86" Type="http://schemas.openxmlformats.org/officeDocument/2006/relationships/image" Target="media/image43.wmf"/><Relationship Id="rId130" Type="http://schemas.openxmlformats.org/officeDocument/2006/relationships/oleObject" Target="embeddings/oleObject54.bin"/><Relationship Id="rId151" Type="http://schemas.openxmlformats.org/officeDocument/2006/relationships/image" Target="media/image77.wmf"/><Relationship Id="rId172" Type="http://schemas.openxmlformats.org/officeDocument/2006/relationships/image" Target="media/image87.wmf"/><Relationship Id="rId193" Type="http://schemas.openxmlformats.org/officeDocument/2006/relationships/image" Target="media/image99.wmf"/><Relationship Id="rId207" Type="http://schemas.openxmlformats.org/officeDocument/2006/relationships/oleObject" Target="embeddings/oleObject92.bin"/><Relationship Id="rId228" Type="http://schemas.openxmlformats.org/officeDocument/2006/relationships/image" Target="media/image118.wmf"/><Relationship Id="rId249" Type="http://schemas.openxmlformats.org/officeDocument/2006/relationships/image" Target="media/image127.wmf"/><Relationship Id="rId13" Type="http://schemas.openxmlformats.org/officeDocument/2006/relationships/oleObject" Target="embeddings/oleObject1.bin"/><Relationship Id="rId109" Type="http://schemas.openxmlformats.org/officeDocument/2006/relationships/image" Target="media/image55.png"/><Relationship Id="rId260" Type="http://schemas.openxmlformats.org/officeDocument/2006/relationships/image" Target="media/image132.wmf"/><Relationship Id="rId281" Type="http://schemas.openxmlformats.org/officeDocument/2006/relationships/image" Target="media/image141.wmf"/><Relationship Id="rId34" Type="http://schemas.openxmlformats.org/officeDocument/2006/relationships/image" Target="media/image18.wmf"/><Relationship Id="rId55" Type="http://schemas.openxmlformats.org/officeDocument/2006/relationships/image" Target="media/image28.wmf"/><Relationship Id="rId76" Type="http://schemas.openxmlformats.org/officeDocument/2006/relationships/image" Target="media/image38.wmf"/><Relationship Id="rId97" Type="http://schemas.openxmlformats.org/officeDocument/2006/relationships/image" Target="media/image48.png"/><Relationship Id="rId120" Type="http://schemas.openxmlformats.org/officeDocument/2006/relationships/oleObject" Target="embeddings/oleObject49.bin"/><Relationship Id="rId141" Type="http://schemas.openxmlformats.org/officeDocument/2006/relationships/image" Target="media/image72.wmf"/><Relationship Id="rId7" Type="http://schemas.openxmlformats.org/officeDocument/2006/relationships/endnotes" Target="endnotes.xml"/><Relationship Id="rId162" Type="http://schemas.openxmlformats.org/officeDocument/2006/relationships/oleObject" Target="embeddings/oleObject70.bin"/><Relationship Id="rId183" Type="http://schemas.openxmlformats.org/officeDocument/2006/relationships/image" Target="media/image94.wmf"/><Relationship Id="rId218" Type="http://schemas.openxmlformats.org/officeDocument/2006/relationships/oleObject" Target="embeddings/oleObject97.bin"/><Relationship Id="rId239" Type="http://schemas.openxmlformats.org/officeDocument/2006/relationships/image" Target="media/image122.wmf"/><Relationship Id="rId250" Type="http://schemas.openxmlformats.org/officeDocument/2006/relationships/oleObject" Target="embeddings/oleObject113.bin"/><Relationship Id="rId271" Type="http://schemas.openxmlformats.org/officeDocument/2006/relationships/image" Target="media/image138.wmf"/><Relationship Id="rId292" Type="http://schemas.openxmlformats.org/officeDocument/2006/relationships/oleObject" Target="embeddings/oleObject131.bin"/><Relationship Id="rId24" Type="http://schemas.openxmlformats.org/officeDocument/2006/relationships/image" Target="media/image11.wmf"/><Relationship Id="rId45" Type="http://schemas.openxmlformats.org/officeDocument/2006/relationships/image" Target="media/image22.emf"/><Relationship Id="rId66" Type="http://schemas.openxmlformats.org/officeDocument/2006/relationships/image" Target="media/image33.wmf"/><Relationship Id="rId87" Type="http://schemas.openxmlformats.org/officeDocument/2006/relationships/oleObject" Target="embeddings/oleObject34.bin"/><Relationship Id="rId110" Type="http://schemas.openxmlformats.org/officeDocument/2006/relationships/image" Target="media/image56.wmf"/><Relationship Id="rId131" Type="http://schemas.openxmlformats.org/officeDocument/2006/relationships/image" Target="media/image67.wmf"/><Relationship Id="rId152" Type="http://schemas.openxmlformats.org/officeDocument/2006/relationships/oleObject" Target="embeddings/oleObject65.bin"/><Relationship Id="rId173" Type="http://schemas.openxmlformats.org/officeDocument/2006/relationships/oleObject" Target="embeddings/oleObject76.bin"/><Relationship Id="rId194" Type="http://schemas.openxmlformats.org/officeDocument/2006/relationships/oleObject" Target="embeddings/oleObject85.bin"/><Relationship Id="rId208" Type="http://schemas.openxmlformats.org/officeDocument/2006/relationships/image" Target="media/image106.wmf"/><Relationship Id="rId229" Type="http://schemas.openxmlformats.org/officeDocument/2006/relationships/oleObject" Target="embeddings/oleObject101.bin"/><Relationship Id="rId240" Type="http://schemas.openxmlformats.org/officeDocument/2006/relationships/oleObject" Target="embeddings/oleObject108.bin"/><Relationship Id="rId261" Type="http://schemas.openxmlformats.org/officeDocument/2006/relationships/oleObject" Target="embeddings/oleObject119.bin"/><Relationship Id="rId14" Type="http://schemas.openxmlformats.org/officeDocument/2006/relationships/image" Target="media/image6.wmf"/><Relationship Id="rId35" Type="http://schemas.openxmlformats.org/officeDocument/2006/relationships/oleObject" Target="embeddings/oleObject10.bin"/><Relationship Id="rId56" Type="http://schemas.openxmlformats.org/officeDocument/2006/relationships/oleObject" Target="embeddings/oleObject21.bin"/><Relationship Id="rId77" Type="http://schemas.openxmlformats.org/officeDocument/2006/relationships/oleObject" Target="embeddings/oleObject29.bin"/><Relationship Id="rId100" Type="http://schemas.openxmlformats.org/officeDocument/2006/relationships/image" Target="media/image50.wmf"/><Relationship Id="rId282" Type="http://schemas.openxmlformats.org/officeDocument/2006/relationships/oleObject" Target="embeddings/oleObject126.bin"/><Relationship Id="rId8" Type="http://schemas.openxmlformats.org/officeDocument/2006/relationships/image" Target="media/image1.png"/><Relationship Id="rId98" Type="http://schemas.openxmlformats.org/officeDocument/2006/relationships/image" Target="media/image49.wmf"/><Relationship Id="rId121" Type="http://schemas.openxmlformats.org/officeDocument/2006/relationships/image" Target="media/image62.wmf"/><Relationship Id="rId142" Type="http://schemas.openxmlformats.org/officeDocument/2006/relationships/oleObject" Target="embeddings/oleObject60.bin"/><Relationship Id="rId163" Type="http://schemas.openxmlformats.org/officeDocument/2006/relationships/image" Target="media/image83.wmf"/><Relationship Id="rId184" Type="http://schemas.openxmlformats.org/officeDocument/2006/relationships/oleObject" Target="embeddings/oleObject80.bin"/><Relationship Id="rId219" Type="http://schemas.openxmlformats.org/officeDocument/2006/relationships/image" Target="media/image112.png"/><Relationship Id="rId230" Type="http://schemas.openxmlformats.org/officeDocument/2006/relationships/image" Target="media/image119.wmf"/><Relationship Id="rId251" Type="http://schemas.openxmlformats.org/officeDocument/2006/relationships/image" Target="media/image128.wmf"/><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oleObject" Target="embeddings/oleObject24.bin"/><Relationship Id="rId272" Type="http://schemas.openxmlformats.org/officeDocument/2006/relationships/oleObject" Target="embeddings/oleObject124.bin"/><Relationship Id="rId293" Type="http://schemas.openxmlformats.org/officeDocument/2006/relationships/image" Target="media/image147.wmf"/><Relationship Id="rId88" Type="http://schemas.openxmlformats.org/officeDocument/2006/relationships/image" Target="media/image44.wmf"/><Relationship Id="rId111" Type="http://schemas.openxmlformats.org/officeDocument/2006/relationships/oleObject" Target="embeddings/oleObject45.bin"/><Relationship Id="rId132" Type="http://schemas.openxmlformats.org/officeDocument/2006/relationships/oleObject" Target="embeddings/oleObject55.bin"/><Relationship Id="rId153" Type="http://schemas.openxmlformats.org/officeDocument/2006/relationships/image" Target="media/image78.wmf"/><Relationship Id="rId174" Type="http://schemas.openxmlformats.org/officeDocument/2006/relationships/image" Target="media/image88.emf"/><Relationship Id="rId195" Type="http://schemas.openxmlformats.org/officeDocument/2006/relationships/image" Target="media/image100.wmf"/><Relationship Id="rId209" Type="http://schemas.openxmlformats.org/officeDocument/2006/relationships/oleObject" Target="embeddings/oleObject93.bin"/><Relationship Id="rId220" Type="http://schemas.openxmlformats.org/officeDocument/2006/relationships/image" Target="media/image113.png"/><Relationship Id="rId241" Type="http://schemas.openxmlformats.org/officeDocument/2006/relationships/image" Target="media/image123.wmf"/><Relationship Id="rId15" Type="http://schemas.openxmlformats.org/officeDocument/2006/relationships/oleObject" Target="embeddings/oleObject2.bin"/><Relationship Id="rId36" Type="http://schemas.openxmlformats.org/officeDocument/2006/relationships/image" Target="media/image19.wmf"/><Relationship Id="rId57" Type="http://schemas.openxmlformats.org/officeDocument/2006/relationships/chart" Target="charts/chart1.xml"/><Relationship Id="rId262" Type="http://schemas.openxmlformats.org/officeDocument/2006/relationships/image" Target="media/image133.wmf"/><Relationship Id="rId283" Type="http://schemas.openxmlformats.org/officeDocument/2006/relationships/image" Target="media/image142.wmf"/><Relationship Id="rId78" Type="http://schemas.openxmlformats.org/officeDocument/2006/relationships/image" Target="media/image39.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0.bin"/><Relationship Id="rId143" Type="http://schemas.openxmlformats.org/officeDocument/2006/relationships/image" Target="media/image73.wmf"/><Relationship Id="rId164" Type="http://schemas.openxmlformats.org/officeDocument/2006/relationships/oleObject" Target="embeddings/oleObject71.bin"/><Relationship Id="rId185" Type="http://schemas.openxmlformats.org/officeDocument/2006/relationships/image" Target="media/image95.wmf"/><Relationship Id="rId9" Type="http://schemas.openxmlformats.org/officeDocument/2006/relationships/image" Target="media/image2.JPG"/><Relationship Id="rId210" Type="http://schemas.openxmlformats.org/officeDocument/2006/relationships/image" Target="media/image107.wmf"/><Relationship Id="rId26" Type="http://schemas.openxmlformats.org/officeDocument/2006/relationships/image" Target="media/image12.wmf"/><Relationship Id="rId231" Type="http://schemas.openxmlformats.org/officeDocument/2006/relationships/oleObject" Target="embeddings/oleObject102.bin"/><Relationship Id="rId252" Type="http://schemas.openxmlformats.org/officeDocument/2006/relationships/oleObject" Target="embeddings/oleObject114.bin"/><Relationship Id="rId273" Type="http://schemas.openxmlformats.org/officeDocument/2006/relationships/chart" Target="charts/chart4.xml"/><Relationship Id="rId294" Type="http://schemas.openxmlformats.org/officeDocument/2006/relationships/oleObject" Target="embeddings/oleObject132.bin"/><Relationship Id="rId47" Type="http://schemas.openxmlformats.org/officeDocument/2006/relationships/image" Target="media/image23.emf"/><Relationship Id="rId68" Type="http://schemas.openxmlformats.org/officeDocument/2006/relationships/image" Target="media/image34.wmf"/><Relationship Id="rId89" Type="http://schemas.openxmlformats.org/officeDocument/2006/relationships/oleObject" Target="embeddings/oleObject35.bin"/><Relationship Id="rId112" Type="http://schemas.openxmlformats.org/officeDocument/2006/relationships/image" Target="media/image57.png"/><Relationship Id="rId133" Type="http://schemas.openxmlformats.org/officeDocument/2006/relationships/image" Target="media/image68.wmf"/><Relationship Id="rId154" Type="http://schemas.openxmlformats.org/officeDocument/2006/relationships/oleObject" Target="embeddings/oleObject66.bin"/><Relationship Id="rId175" Type="http://schemas.openxmlformats.org/officeDocument/2006/relationships/image" Target="media/image89.wmf"/><Relationship Id="rId196" Type="http://schemas.openxmlformats.org/officeDocument/2006/relationships/oleObject" Target="embeddings/oleObject86.bin"/><Relationship Id="rId200" Type="http://schemas.openxmlformats.org/officeDocument/2006/relationships/oleObject" Target="embeddings/oleObject88.bin"/><Relationship Id="rId16" Type="http://schemas.openxmlformats.org/officeDocument/2006/relationships/image" Target="media/image7.wmf"/><Relationship Id="rId221" Type="http://schemas.openxmlformats.org/officeDocument/2006/relationships/image" Target="media/image114.png"/><Relationship Id="rId242" Type="http://schemas.openxmlformats.org/officeDocument/2006/relationships/oleObject" Target="embeddings/oleObject109.bin"/><Relationship Id="rId263" Type="http://schemas.openxmlformats.org/officeDocument/2006/relationships/oleObject" Target="embeddings/oleObject120.bin"/><Relationship Id="rId284" Type="http://schemas.openxmlformats.org/officeDocument/2006/relationships/oleObject" Target="embeddings/oleObject127.bin"/><Relationship Id="rId37" Type="http://schemas.openxmlformats.org/officeDocument/2006/relationships/oleObject" Target="embeddings/oleObject11.bin"/><Relationship Id="rId58" Type="http://schemas.openxmlformats.org/officeDocument/2006/relationships/chart" Target="charts/chart2.xml"/><Relationship Id="rId79" Type="http://schemas.openxmlformats.org/officeDocument/2006/relationships/oleObject" Target="embeddings/oleObject30.bin"/><Relationship Id="rId102" Type="http://schemas.openxmlformats.org/officeDocument/2006/relationships/image" Target="media/image51.png"/><Relationship Id="rId123" Type="http://schemas.openxmlformats.org/officeDocument/2006/relationships/image" Target="media/image63.wmf"/><Relationship Id="rId144" Type="http://schemas.openxmlformats.org/officeDocument/2006/relationships/oleObject" Target="embeddings/oleObject61.bin"/><Relationship Id="rId90" Type="http://schemas.openxmlformats.org/officeDocument/2006/relationships/image" Target="media/image45.wmf"/><Relationship Id="rId165" Type="http://schemas.openxmlformats.org/officeDocument/2006/relationships/oleObject" Target="embeddings/oleObject72.bin"/><Relationship Id="rId186" Type="http://schemas.openxmlformats.org/officeDocument/2006/relationships/oleObject" Target="embeddings/oleObject81.bin"/><Relationship Id="rId211" Type="http://schemas.openxmlformats.org/officeDocument/2006/relationships/oleObject" Target="embeddings/oleObject94.bin"/><Relationship Id="rId232" Type="http://schemas.openxmlformats.org/officeDocument/2006/relationships/image" Target="media/image120.wmf"/><Relationship Id="rId253" Type="http://schemas.openxmlformats.org/officeDocument/2006/relationships/oleObject" Target="embeddings/oleObject115.bin"/><Relationship Id="rId274" Type="http://schemas.openxmlformats.org/officeDocument/2006/relationships/chart" Target="charts/chart5.xml"/><Relationship Id="rId295" Type="http://schemas.openxmlformats.org/officeDocument/2006/relationships/header" Target="header1.xml"/><Relationship Id="rId27" Type="http://schemas.openxmlformats.org/officeDocument/2006/relationships/oleObject" Target="embeddings/oleObject8.bin"/><Relationship Id="rId48" Type="http://schemas.openxmlformats.org/officeDocument/2006/relationships/oleObject" Target="embeddings/oleObject18.bin"/><Relationship Id="rId69" Type="http://schemas.openxmlformats.org/officeDocument/2006/relationships/oleObject" Target="embeddings/oleObject25.bin"/><Relationship Id="rId113" Type="http://schemas.openxmlformats.org/officeDocument/2006/relationships/image" Target="media/image58.wmf"/><Relationship Id="rId134" Type="http://schemas.openxmlformats.org/officeDocument/2006/relationships/oleObject" Target="embeddings/oleObject56.bin"/><Relationship Id="rId80" Type="http://schemas.openxmlformats.org/officeDocument/2006/relationships/image" Target="media/image40.wmf"/><Relationship Id="rId155" Type="http://schemas.openxmlformats.org/officeDocument/2006/relationships/image" Target="media/image79.wmf"/><Relationship Id="rId176" Type="http://schemas.openxmlformats.org/officeDocument/2006/relationships/oleObject" Target="embeddings/oleObject77.bin"/><Relationship Id="rId197" Type="http://schemas.openxmlformats.org/officeDocument/2006/relationships/image" Target="media/image101.wmf"/><Relationship Id="rId201" Type="http://schemas.openxmlformats.org/officeDocument/2006/relationships/image" Target="media/image103.wmf"/><Relationship Id="rId222" Type="http://schemas.openxmlformats.org/officeDocument/2006/relationships/image" Target="media/image115.wmf"/><Relationship Id="rId243" Type="http://schemas.openxmlformats.org/officeDocument/2006/relationships/image" Target="media/image124.wmf"/><Relationship Id="rId264" Type="http://schemas.openxmlformats.org/officeDocument/2006/relationships/image" Target="media/image134.wmf"/><Relationship Id="rId285" Type="http://schemas.openxmlformats.org/officeDocument/2006/relationships/image" Target="media/image143.wmf"/><Relationship Id="rId17" Type="http://schemas.openxmlformats.org/officeDocument/2006/relationships/oleObject" Target="embeddings/oleObject3.bin"/><Relationship Id="rId38" Type="http://schemas.openxmlformats.org/officeDocument/2006/relationships/oleObject" Target="embeddings/oleObject12.bin"/><Relationship Id="rId59" Type="http://schemas.openxmlformats.org/officeDocument/2006/relationships/chart" Target="charts/chart3.xml"/><Relationship Id="rId103" Type="http://schemas.openxmlformats.org/officeDocument/2006/relationships/image" Target="media/image52.wmf"/><Relationship Id="rId124" Type="http://schemas.openxmlformats.org/officeDocument/2006/relationships/oleObject" Target="embeddings/oleObject51.bin"/><Relationship Id="rId70" Type="http://schemas.openxmlformats.org/officeDocument/2006/relationships/image" Target="media/image35.wmf"/><Relationship Id="rId91" Type="http://schemas.openxmlformats.org/officeDocument/2006/relationships/oleObject" Target="embeddings/oleObject36.bin"/><Relationship Id="rId145" Type="http://schemas.openxmlformats.org/officeDocument/2006/relationships/image" Target="media/image74.wmf"/><Relationship Id="rId166" Type="http://schemas.openxmlformats.org/officeDocument/2006/relationships/image" Target="media/image84.wmf"/><Relationship Id="rId187" Type="http://schemas.openxmlformats.org/officeDocument/2006/relationships/image" Target="media/image96.wmf"/><Relationship Id="rId1" Type="http://schemas.openxmlformats.org/officeDocument/2006/relationships/customXml" Target="../customXml/item1.xml"/><Relationship Id="rId212" Type="http://schemas.openxmlformats.org/officeDocument/2006/relationships/image" Target="media/image108.png"/><Relationship Id="rId233" Type="http://schemas.openxmlformats.org/officeDocument/2006/relationships/oleObject" Target="embeddings/oleObject103.bin"/><Relationship Id="rId254" Type="http://schemas.openxmlformats.org/officeDocument/2006/relationships/image" Target="media/image129.wmf"/><Relationship Id="rId28" Type="http://schemas.openxmlformats.org/officeDocument/2006/relationships/image" Target="media/image13.wmf"/><Relationship Id="rId49" Type="http://schemas.openxmlformats.org/officeDocument/2006/relationships/image" Target="media/image24.emf"/><Relationship Id="rId114" Type="http://schemas.openxmlformats.org/officeDocument/2006/relationships/oleObject" Target="embeddings/oleObject46.bin"/><Relationship Id="rId275" Type="http://schemas.openxmlformats.org/officeDocument/2006/relationships/chart" Target="charts/chart6.xml"/><Relationship Id="rId296" Type="http://schemas.openxmlformats.org/officeDocument/2006/relationships/fontTable" Target="fontTable.xml"/><Relationship Id="rId60" Type="http://schemas.openxmlformats.org/officeDocument/2006/relationships/image" Target="media/image29.jpeg"/><Relationship Id="rId81" Type="http://schemas.openxmlformats.org/officeDocument/2006/relationships/oleObject" Target="embeddings/oleObject31.bin"/><Relationship Id="rId135" Type="http://schemas.openxmlformats.org/officeDocument/2006/relationships/image" Target="media/image69.wmf"/><Relationship Id="rId156" Type="http://schemas.openxmlformats.org/officeDocument/2006/relationships/oleObject" Target="embeddings/oleObject67.bin"/><Relationship Id="rId177" Type="http://schemas.openxmlformats.org/officeDocument/2006/relationships/image" Target="media/image90.wmf"/><Relationship Id="rId198" Type="http://schemas.openxmlformats.org/officeDocument/2006/relationships/oleObject" Target="embeddings/oleObject87.bin"/><Relationship Id="rId202" Type="http://schemas.openxmlformats.org/officeDocument/2006/relationships/oleObject" Target="embeddings/oleObject89.bin"/><Relationship Id="rId223" Type="http://schemas.openxmlformats.org/officeDocument/2006/relationships/oleObject" Target="embeddings/oleObject98.bin"/><Relationship Id="rId244" Type="http://schemas.openxmlformats.org/officeDocument/2006/relationships/oleObject" Target="embeddings/oleObject110.bin"/><Relationship Id="rId18" Type="http://schemas.openxmlformats.org/officeDocument/2006/relationships/image" Target="media/image8.wmf"/><Relationship Id="rId39" Type="http://schemas.openxmlformats.org/officeDocument/2006/relationships/image" Target="media/image20.wmf"/><Relationship Id="rId265" Type="http://schemas.openxmlformats.org/officeDocument/2006/relationships/oleObject" Target="embeddings/oleObject121.bin"/><Relationship Id="rId286" Type="http://schemas.openxmlformats.org/officeDocument/2006/relationships/oleObject" Target="embeddings/oleObject128.bin"/><Relationship Id="rId50" Type="http://schemas.openxmlformats.org/officeDocument/2006/relationships/oleObject" Target="embeddings/oleObject19.bin"/><Relationship Id="rId104" Type="http://schemas.openxmlformats.org/officeDocument/2006/relationships/oleObject" Target="embeddings/oleObject42.bin"/><Relationship Id="rId125" Type="http://schemas.openxmlformats.org/officeDocument/2006/relationships/image" Target="media/image64.wmf"/><Relationship Id="rId146" Type="http://schemas.openxmlformats.org/officeDocument/2006/relationships/oleObject" Target="embeddings/oleObject62.bin"/><Relationship Id="rId167" Type="http://schemas.openxmlformats.org/officeDocument/2006/relationships/oleObject" Target="embeddings/oleObject73.bin"/><Relationship Id="rId188" Type="http://schemas.openxmlformats.org/officeDocument/2006/relationships/oleObject" Target="embeddings/oleObject82.bin"/><Relationship Id="rId71" Type="http://schemas.openxmlformats.org/officeDocument/2006/relationships/oleObject" Target="embeddings/oleObject26.bin"/><Relationship Id="rId92" Type="http://schemas.openxmlformats.org/officeDocument/2006/relationships/image" Target="media/image46.wmf"/><Relationship Id="rId213" Type="http://schemas.openxmlformats.org/officeDocument/2006/relationships/image" Target="media/image109.wmf"/><Relationship Id="rId234" Type="http://schemas.openxmlformats.org/officeDocument/2006/relationships/image" Target="media/image121.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16.bin"/><Relationship Id="rId276" Type="http://schemas.openxmlformats.org/officeDocument/2006/relationships/image" Target="media/image139.png"/><Relationship Id="rId297" Type="http://schemas.openxmlformats.org/officeDocument/2006/relationships/theme" Target="theme/theme1.xml"/><Relationship Id="rId40" Type="http://schemas.openxmlformats.org/officeDocument/2006/relationships/oleObject" Target="embeddings/oleObject13.bin"/><Relationship Id="rId115" Type="http://schemas.openxmlformats.org/officeDocument/2006/relationships/image" Target="media/image59.wmf"/><Relationship Id="rId136" Type="http://schemas.openxmlformats.org/officeDocument/2006/relationships/oleObject" Target="embeddings/oleObject57.bin"/><Relationship Id="rId157" Type="http://schemas.openxmlformats.org/officeDocument/2006/relationships/image" Target="media/image80.wmf"/><Relationship Id="rId178" Type="http://schemas.openxmlformats.org/officeDocument/2006/relationships/oleObject" Target="embeddings/oleObject78.bin"/><Relationship Id="rId61" Type="http://schemas.openxmlformats.org/officeDocument/2006/relationships/image" Target="media/image30.emf"/><Relationship Id="rId82" Type="http://schemas.openxmlformats.org/officeDocument/2006/relationships/image" Target="media/image41.wmf"/><Relationship Id="rId199" Type="http://schemas.openxmlformats.org/officeDocument/2006/relationships/image" Target="media/image102.wmf"/><Relationship Id="rId203" Type="http://schemas.openxmlformats.org/officeDocument/2006/relationships/image" Target="media/image104.wmf"/><Relationship Id="rId19" Type="http://schemas.openxmlformats.org/officeDocument/2006/relationships/oleObject" Target="embeddings/oleObject4.bin"/><Relationship Id="rId224" Type="http://schemas.openxmlformats.org/officeDocument/2006/relationships/image" Target="media/image116.wmf"/><Relationship Id="rId245" Type="http://schemas.openxmlformats.org/officeDocument/2006/relationships/image" Target="media/image125.wmf"/><Relationship Id="rId266" Type="http://schemas.openxmlformats.org/officeDocument/2006/relationships/image" Target="media/image135.emf"/><Relationship Id="rId287" Type="http://schemas.openxmlformats.org/officeDocument/2006/relationships/image" Target="media/image144.wmf"/><Relationship Id="rId30" Type="http://schemas.openxmlformats.org/officeDocument/2006/relationships/image" Target="media/image14.emf"/><Relationship Id="rId105" Type="http://schemas.openxmlformats.org/officeDocument/2006/relationships/image" Target="media/image53.wmf"/><Relationship Id="rId126" Type="http://schemas.openxmlformats.org/officeDocument/2006/relationships/oleObject" Target="embeddings/oleObject52.bin"/><Relationship Id="rId147" Type="http://schemas.openxmlformats.org/officeDocument/2006/relationships/image" Target="media/image75.wmf"/><Relationship Id="rId168" Type="http://schemas.openxmlformats.org/officeDocument/2006/relationships/image" Target="media/image85.wmf"/><Relationship Id="rId51" Type="http://schemas.openxmlformats.org/officeDocument/2006/relationships/image" Target="media/image25.png"/><Relationship Id="rId72" Type="http://schemas.openxmlformats.org/officeDocument/2006/relationships/image" Target="media/image36.wmf"/><Relationship Id="rId93" Type="http://schemas.openxmlformats.org/officeDocument/2006/relationships/oleObject" Target="embeddings/oleObject37.bin"/><Relationship Id="rId189" Type="http://schemas.openxmlformats.org/officeDocument/2006/relationships/image" Target="media/image97.wmf"/><Relationship Id="rId3" Type="http://schemas.openxmlformats.org/officeDocument/2006/relationships/styles" Target="styles.xml"/><Relationship Id="rId214" Type="http://schemas.openxmlformats.org/officeDocument/2006/relationships/oleObject" Target="embeddings/oleObject95.bin"/><Relationship Id="rId235" Type="http://schemas.openxmlformats.org/officeDocument/2006/relationships/oleObject" Target="embeddings/oleObject104.bin"/><Relationship Id="rId256" Type="http://schemas.openxmlformats.org/officeDocument/2006/relationships/image" Target="media/image130.wmf"/><Relationship Id="rId277" Type="http://schemas.openxmlformats.org/officeDocument/2006/relationships/hyperlink" Target="http://openclipart.org/detail/188640/eye-by-sumitomohiko-188640" TargetMode="External"/><Relationship Id="rId116" Type="http://schemas.openxmlformats.org/officeDocument/2006/relationships/oleObject" Target="embeddings/oleObject47.bin"/><Relationship Id="rId137" Type="http://schemas.openxmlformats.org/officeDocument/2006/relationships/image" Target="media/image70.wmf"/><Relationship Id="rId158" Type="http://schemas.openxmlformats.org/officeDocument/2006/relationships/oleObject" Target="embeddings/oleObject68.bin"/><Relationship Id="rId20" Type="http://schemas.openxmlformats.org/officeDocument/2006/relationships/image" Target="media/image9.wmf"/><Relationship Id="rId41" Type="http://schemas.openxmlformats.org/officeDocument/2006/relationships/oleObject" Target="embeddings/oleObject14.bin"/><Relationship Id="rId62" Type="http://schemas.openxmlformats.org/officeDocument/2006/relationships/image" Target="media/image31.wmf"/><Relationship Id="rId83" Type="http://schemas.openxmlformats.org/officeDocument/2006/relationships/oleObject" Target="embeddings/oleObject32.bin"/><Relationship Id="rId179" Type="http://schemas.openxmlformats.org/officeDocument/2006/relationships/image" Target="media/image91.emf"/><Relationship Id="rId190" Type="http://schemas.openxmlformats.org/officeDocument/2006/relationships/oleObject" Target="embeddings/oleObject83.bin"/><Relationship Id="rId204" Type="http://schemas.openxmlformats.org/officeDocument/2006/relationships/oleObject" Target="embeddings/oleObject90.bin"/><Relationship Id="rId225" Type="http://schemas.openxmlformats.org/officeDocument/2006/relationships/oleObject" Target="embeddings/oleObject99.bin"/><Relationship Id="rId246" Type="http://schemas.openxmlformats.org/officeDocument/2006/relationships/oleObject" Target="embeddings/oleObject111.bin"/><Relationship Id="rId267" Type="http://schemas.openxmlformats.org/officeDocument/2006/relationships/oleObject" Target="embeddings/oleObject122.bin"/><Relationship Id="rId288" Type="http://schemas.openxmlformats.org/officeDocument/2006/relationships/oleObject" Target="embeddings/oleObject129.bin"/><Relationship Id="rId106" Type="http://schemas.openxmlformats.org/officeDocument/2006/relationships/oleObject" Target="embeddings/oleObject43.bin"/><Relationship Id="rId127" Type="http://schemas.openxmlformats.org/officeDocument/2006/relationships/image" Target="media/image65.wmf"/><Relationship Id="rId10" Type="http://schemas.openxmlformats.org/officeDocument/2006/relationships/image" Target="media/image3.png"/><Relationship Id="rId31" Type="http://schemas.openxmlformats.org/officeDocument/2006/relationships/image" Target="media/image15.emf"/><Relationship Id="rId52" Type="http://schemas.openxmlformats.org/officeDocument/2006/relationships/image" Target="media/image26.png"/><Relationship Id="rId73" Type="http://schemas.openxmlformats.org/officeDocument/2006/relationships/oleObject" Target="embeddings/oleObject27.bin"/><Relationship Id="rId94" Type="http://schemas.openxmlformats.org/officeDocument/2006/relationships/oleObject" Target="embeddings/oleObject38.bin"/><Relationship Id="rId148" Type="http://schemas.openxmlformats.org/officeDocument/2006/relationships/oleObject" Target="embeddings/oleObject63.bin"/><Relationship Id="rId169" Type="http://schemas.openxmlformats.org/officeDocument/2006/relationships/oleObject" Target="embeddings/oleObject74.bin"/><Relationship Id="rId4" Type="http://schemas.openxmlformats.org/officeDocument/2006/relationships/settings" Target="settings.xml"/><Relationship Id="rId180" Type="http://schemas.openxmlformats.org/officeDocument/2006/relationships/image" Target="media/image92.emf"/><Relationship Id="rId215" Type="http://schemas.openxmlformats.org/officeDocument/2006/relationships/image" Target="media/image110.wmf"/><Relationship Id="rId236" Type="http://schemas.openxmlformats.org/officeDocument/2006/relationships/oleObject" Target="embeddings/oleObject105.bin"/><Relationship Id="rId257" Type="http://schemas.openxmlformats.org/officeDocument/2006/relationships/oleObject" Target="embeddings/oleObject117.bin"/><Relationship Id="rId278" Type="http://schemas.openxmlformats.org/officeDocument/2006/relationships/chart" Target="charts/chart7.xml"/><Relationship Id="rId42" Type="http://schemas.openxmlformats.org/officeDocument/2006/relationships/oleObject" Target="embeddings/oleObject15.bin"/><Relationship Id="rId84" Type="http://schemas.openxmlformats.org/officeDocument/2006/relationships/image" Target="media/image42.wmf"/><Relationship Id="rId138" Type="http://schemas.openxmlformats.org/officeDocument/2006/relationships/oleObject" Target="embeddings/oleObject58.bin"/><Relationship Id="rId191" Type="http://schemas.openxmlformats.org/officeDocument/2006/relationships/image" Target="media/image98.wmf"/><Relationship Id="rId205" Type="http://schemas.openxmlformats.org/officeDocument/2006/relationships/oleObject" Target="embeddings/oleObject91.bin"/><Relationship Id="rId247" Type="http://schemas.openxmlformats.org/officeDocument/2006/relationships/image" Target="media/image126.wmf"/><Relationship Id="rId107" Type="http://schemas.openxmlformats.org/officeDocument/2006/relationships/image" Target="media/image54.wmf"/><Relationship Id="rId289" Type="http://schemas.openxmlformats.org/officeDocument/2006/relationships/image" Target="media/image145.wmf"/><Relationship Id="rId11" Type="http://schemas.openxmlformats.org/officeDocument/2006/relationships/image" Target="media/image4.png"/><Relationship Id="rId53" Type="http://schemas.openxmlformats.org/officeDocument/2006/relationships/image" Target="media/image27.wmf"/><Relationship Id="rId149" Type="http://schemas.openxmlformats.org/officeDocument/2006/relationships/image" Target="media/image76.wmf"/><Relationship Id="rId95" Type="http://schemas.openxmlformats.org/officeDocument/2006/relationships/image" Target="media/image47.wmf"/><Relationship Id="rId160" Type="http://schemas.openxmlformats.org/officeDocument/2006/relationships/oleObject" Target="embeddings/oleObject69.bin"/><Relationship Id="rId216" Type="http://schemas.openxmlformats.org/officeDocument/2006/relationships/oleObject" Target="embeddings/oleObject96.bin"/><Relationship Id="rId258" Type="http://schemas.openxmlformats.org/officeDocument/2006/relationships/image" Target="media/image131.wmf"/><Relationship Id="rId22" Type="http://schemas.openxmlformats.org/officeDocument/2006/relationships/image" Target="media/image10.wmf"/><Relationship Id="rId64" Type="http://schemas.openxmlformats.org/officeDocument/2006/relationships/image" Target="media/image32.wmf"/><Relationship Id="rId118" Type="http://schemas.openxmlformats.org/officeDocument/2006/relationships/oleObject" Target="embeddings/oleObject48.bin"/><Relationship Id="rId171" Type="http://schemas.openxmlformats.org/officeDocument/2006/relationships/oleObject" Target="embeddings/oleObject75.bin"/><Relationship Id="rId227" Type="http://schemas.openxmlformats.org/officeDocument/2006/relationships/oleObject" Target="embeddings/oleObject100.bin"/><Relationship Id="rId269" Type="http://schemas.openxmlformats.org/officeDocument/2006/relationships/image" Target="media/image137.wmf"/><Relationship Id="rId33" Type="http://schemas.openxmlformats.org/officeDocument/2006/relationships/image" Target="media/image17.emf"/><Relationship Id="rId129" Type="http://schemas.openxmlformats.org/officeDocument/2006/relationships/image" Target="media/image66.wmf"/><Relationship Id="rId280" Type="http://schemas.openxmlformats.org/officeDocument/2006/relationships/oleObject" Target="embeddings/oleObject125.bin"/></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https://yavapaicollege-my.sharepoint.com/personal/dgraser_yc_edu/Documents/MAT%20142%20OER%20Redesign/ch1_workbook_calculations.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https://yavapaicollege-my.sharepoint.com/personal/dgraser_yc_edu/Documents/MAT%20142%20OER%20Redesign/ch1_workbook_calculations.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https://yavapaicollege-my.sharepoint.com/personal/dgraser_yc_edu/Documents/MAT%20142%20OER%20Redesign/ch1_workbook_calculations.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https://yavapaicollege-my.sharepoint.com/personal/dgraser_yc_edu/Documents/MAT%20142%20OER%20Redesign/ch1_workbook_calculation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Favorite Soft</a:t>
            </a:r>
            <a:r>
              <a:rPr lang="en-US" baseline="0"/>
              <a:t> Drink</a:t>
            </a:r>
            <a:endParaRPr lang="en-US"/>
          </a:p>
        </c:rich>
      </c:tx>
      <c:overlay val="0"/>
    </c:title>
    <c:autoTitleDeleted val="0"/>
    <c:plotArea>
      <c:layout/>
      <c:barChart>
        <c:barDir val="col"/>
        <c:grouping val="clustered"/>
        <c:varyColors val="0"/>
        <c:ser>
          <c:idx val="0"/>
          <c:order val="0"/>
          <c:tx>
            <c:strRef>
              <c:f>Sheet1!$B$1</c:f>
              <c:strCache>
                <c:ptCount val="1"/>
                <c:pt idx="0">
                  <c:v>Frequency</c:v>
                </c:pt>
              </c:strCache>
            </c:strRef>
          </c:tx>
          <c:invertIfNegative val="0"/>
          <c:cat>
            <c:strRef>
              <c:f>Sheet1!$A$2:$A$6</c:f>
              <c:strCache>
                <c:ptCount val="5"/>
                <c:pt idx="0">
                  <c:v>Coke</c:v>
                </c:pt>
                <c:pt idx="1">
                  <c:v>Pepsi</c:v>
                </c:pt>
                <c:pt idx="2">
                  <c:v>Mt Dew</c:v>
                </c:pt>
                <c:pt idx="3">
                  <c:v>Dr. Pepper</c:v>
                </c:pt>
                <c:pt idx="4">
                  <c:v>Sprite</c:v>
                </c:pt>
              </c:strCache>
            </c:strRef>
          </c:cat>
          <c:val>
            <c:numRef>
              <c:f>Sheet1!$B$2:$B$6</c:f>
              <c:numCache>
                <c:formatCode>General</c:formatCode>
                <c:ptCount val="5"/>
                <c:pt idx="0">
                  <c:v>9</c:v>
                </c:pt>
                <c:pt idx="1">
                  <c:v>10</c:v>
                </c:pt>
                <c:pt idx="2">
                  <c:v>5</c:v>
                </c:pt>
                <c:pt idx="3">
                  <c:v>5</c:v>
                </c:pt>
                <c:pt idx="4">
                  <c:v>4</c:v>
                </c:pt>
              </c:numCache>
            </c:numRef>
          </c:val>
          <c:extLst>
            <c:ext xmlns:c16="http://schemas.microsoft.com/office/drawing/2014/chart" uri="{C3380CC4-5D6E-409C-BE32-E72D297353CC}">
              <c16:uniqueId val="{00000000-B5B8-41E1-9A94-0BDA5EAF605B}"/>
            </c:ext>
          </c:extLst>
        </c:ser>
        <c:dLbls>
          <c:showLegendKey val="0"/>
          <c:showVal val="0"/>
          <c:showCatName val="0"/>
          <c:showSerName val="0"/>
          <c:showPercent val="0"/>
          <c:showBubbleSize val="0"/>
        </c:dLbls>
        <c:gapWidth val="150"/>
        <c:axId val="480624776"/>
        <c:axId val="480625168"/>
      </c:barChart>
      <c:catAx>
        <c:axId val="480624776"/>
        <c:scaling>
          <c:orientation val="minMax"/>
        </c:scaling>
        <c:delete val="0"/>
        <c:axPos val="b"/>
        <c:title>
          <c:tx>
            <c:rich>
              <a:bodyPr/>
              <a:lstStyle/>
              <a:p>
                <a:pPr>
                  <a:defRPr/>
                </a:pPr>
                <a:r>
                  <a:rPr lang="en-US"/>
                  <a:t>Drink</a:t>
                </a:r>
              </a:p>
            </c:rich>
          </c:tx>
          <c:overlay val="0"/>
        </c:title>
        <c:numFmt formatCode="General" sourceLinked="0"/>
        <c:majorTickMark val="none"/>
        <c:minorTickMark val="none"/>
        <c:tickLblPos val="nextTo"/>
        <c:crossAx val="480625168"/>
        <c:crosses val="autoZero"/>
        <c:auto val="1"/>
        <c:lblAlgn val="ctr"/>
        <c:lblOffset val="100"/>
        <c:noMultiLvlLbl val="0"/>
      </c:catAx>
      <c:valAx>
        <c:axId val="480625168"/>
        <c:scaling>
          <c:orientation val="minMax"/>
        </c:scaling>
        <c:delete val="0"/>
        <c:axPos val="l"/>
        <c:majorGridlines/>
        <c:title>
          <c:tx>
            <c:rich>
              <a:bodyPr/>
              <a:lstStyle/>
              <a:p>
                <a:pPr>
                  <a:defRPr/>
                </a:pPr>
                <a:r>
                  <a:rPr lang="en-US"/>
                  <a:t>Frequency</a:t>
                </a:r>
              </a:p>
            </c:rich>
          </c:tx>
          <c:overlay val="0"/>
        </c:title>
        <c:numFmt formatCode="General" sourceLinked="1"/>
        <c:majorTickMark val="out"/>
        <c:minorTickMark val="none"/>
        <c:tickLblPos val="nextTo"/>
        <c:crossAx val="4806247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ctr">
              <a:defRPr/>
            </a:pPr>
            <a:r>
              <a:rPr lang="en-US"/>
              <a:t>Favorite Soft</a:t>
            </a:r>
            <a:r>
              <a:rPr lang="en-US" baseline="0"/>
              <a:t> Drink</a:t>
            </a:r>
            <a:endParaRPr lang="en-US"/>
          </a:p>
        </c:rich>
      </c:tx>
      <c:overlay val="0"/>
    </c:title>
    <c:autoTitleDeleted val="0"/>
    <c:plotArea>
      <c:layout/>
      <c:barChart>
        <c:barDir val="col"/>
        <c:grouping val="clustered"/>
        <c:varyColors val="0"/>
        <c:ser>
          <c:idx val="0"/>
          <c:order val="0"/>
          <c:tx>
            <c:strRef>
              <c:f>Sheet2!$C$1</c:f>
              <c:strCache>
                <c:ptCount val="1"/>
                <c:pt idx="0">
                  <c:v>Relative Frequency</c:v>
                </c:pt>
              </c:strCache>
            </c:strRef>
          </c:tx>
          <c:invertIfNegative val="0"/>
          <c:cat>
            <c:strRef>
              <c:f>Sheet2!$A$2:$A$6</c:f>
              <c:strCache>
                <c:ptCount val="5"/>
                <c:pt idx="0">
                  <c:v>Coke</c:v>
                </c:pt>
                <c:pt idx="1">
                  <c:v>Pepsi</c:v>
                </c:pt>
                <c:pt idx="2">
                  <c:v>Mt Dew</c:v>
                </c:pt>
                <c:pt idx="3">
                  <c:v>Dr. Pepper</c:v>
                </c:pt>
                <c:pt idx="4">
                  <c:v>Sprite</c:v>
                </c:pt>
              </c:strCache>
            </c:strRef>
          </c:cat>
          <c:val>
            <c:numRef>
              <c:f>Sheet2!$C$2:$C$6</c:f>
              <c:numCache>
                <c:formatCode>General</c:formatCode>
                <c:ptCount val="5"/>
                <c:pt idx="0">
                  <c:v>0.27272727272727298</c:v>
                </c:pt>
                <c:pt idx="1">
                  <c:v>0.30303030303030298</c:v>
                </c:pt>
                <c:pt idx="2">
                  <c:v>0.15151515151515199</c:v>
                </c:pt>
                <c:pt idx="3">
                  <c:v>0.15151515151515199</c:v>
                </c:pt>
                <c:pt idx="4">
                  <c:v>0.12121212121212099</c:v>
                </c:pt>
              </c:numCache>
            </c:numRef>
          </c:val>
          <c:extLst>
            <c:ext xmlns:c16="http://schemas.microsoft.com/office/drawing/2014/chart" uri="{C3380CC4-5D6E-409C-BE32-E72D297353CC}">
              <c16:uniqueId val="{00000000-CA37-442D-88CD-AEE2CC3DC9DA}"/>
            </c:ext>
          </c:extLst>
        </c:ser>
        <c:dLbls>
          <c:showLegendKey val="0"/>
          <c:showVal val="0"/>
          <c:showCatName val="0"/>
          <c:showSerName val="0"/>
          <c:showPercent val="0"/>
          <c:showBubbleSize val="0"/>
        </c:dLbls>
        <c:gapWidth val="150"/>
        <c:axId val="480625952"/>
        <c:axId val="480626344"/>
      </c:barChart>
      <c:catAx>
        <c:axId val="480625952"/>
        <c:scaling>
          <c:orientation val="minMax"/>
        </c:scaling>
        <c:delete val="0"/>
        <c:axPos val="b"/>
        <c:title>
          <c:tx>
            <c:rich>
              <a:bodyPr/>
              <a:lstStyle/>
              <a:p>
                <a:pPr>
                  <a:defRPr/>
                </a:pPr>
                <a:r>
                  <a:rPr lang="en-US"/>
                  <a:t>Drink</a:t>
                </a:r>
              </a:p>
            </c:rich>
          </c:tx>
          <c:overlay val="0"/>
        </c:title>
        <c:numFmt formatCode="General" sourceLinked="0"/>
        <c:majorTickMark val="none"/>
        <c:minorTickMark val="none"/>
        <c:tickLblPos val="nextTo"/>
        <c:crossAx val="480626344"/>
        <c:crosses val="autoZero"/>
        <c:auto val="1"/>
        <c:lblAlgn val="ctr"/>
        <c:lblOffset val="100"/>
        <c:noMultiLvlLbl val="0"/>
      </c:catAx>
      <c:valAx>
        <c:axId val="480626344"/>
        <c:scaling>
          <c:orientation val="minMax"/>
        </c:scaling>
        <c:delete val="0"/>
        <c:axPos val="l"/>
        <c:majorGridlines/>
        <c:title>
          <c:tx>
            <c:rich>
              <a:bodyPr/>
              <a:lstStyle/>
              <a:p>
                <a:pPr>
                  <a:defRPr/>
                </a:pPr>
                <a:r>
                  <a:rPr lang="en-US"/>
                  <a:t>Relative Frequency</a:t>
                </a:r>
              </a:p>
            </c:rich>
          </c:tx>
          <c:overlay val="0"/>
        </c:title>
        <c:numFmt formatCode="General" sourceLinked="1"/>
        <c:majorTickMark val="out"/>
        <c:minorTickMark val="none"/>
        <c:tickLblPos val="nextTo"/>
        <c:crossAx val="48062595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Favorite Soft Drink</a:t>
            </a:r>
          </a:p>
        </c:rich>
      </c:tx>
      <c:overlay val="0"/>
    </c:title>
    <c:autoTitleDeleted val="0"/>
    <c:plotArea>
      <c:layout/>
      <c:pieChart>
        <c:varyColors val="1"/>
        <c:ser>
          <c:idx val="0"/>
          <c:order val="0"/>
          <c:tx>
            <c:strRef>
              <c:f>Sheet3!$B$1</c:f>
              <c:strCache>
                <c:ptCount val="1"/>
                <c:pt idx="0">
                  <c:v>Frequency</c:v>
                </c:pt>
              </c:strCache>
            </c:strRef>
          </c:tx>
          <c:dLbls>
            <c:dLbl>
              <c:idx val="1"/>
              <c:tx>
                <c:rich>
                  <a:bodyPr/>
                  <a:lstStyle/>
                  <a:p>
                    <a:r>
                      <a:rPr lang="en-US"/>
                      <a:t>30%</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E1AD-4107-9ADA-A796E8C53D37}"/>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Sheet3!$A$2:$A$6</c:f>
              <c:strCache>
                <c:ptCount val="5"/>
                <c:pt idx="0">
                  <c:v>Coke</c:v>
                </c:pt>
                <c:pt idx="1">
                  <c:v>Pepsi</c:v>
                </c:pt>
                <c:pt idx="2">
                  <c:v>Mt Dew</c:v>
                </c:pt>
                <c:pt idx="3">
                  <c:v>Dr. Pepper</c:v>
                </c:pt>
                <c:pt idx="4">
                  <c:v>Sprite</c:v>
                </c:pt>
              </c:strCache>
            </c:strRef>
          </c:cat>
          <c:val>
            <c:numRef>
              <c:f>Sheet3!$B$2:$B$6</c:f>
              <c:numCache>
                <c:formatCode>General</c:formatCode>
                <c:ptCount val="5"/>
                <c:pt idx="0">
                  <c:v>9</c:v>
                </c:pt>
                <c:pt idx="1">
                  <c:v>10</c:v>
                </c:pt>
                <c:pt idx="2">
                  <c:v>5</c:v>
                </c:pt>
                <c:pt idx="3">
                  <c:v>5</c:v>
                </c:pt>
                <c:pt idx="4">
                  <c:v>4</c:v>
                </c:pt>
              </c:numCache>
            </c:numRef>
          </c:val>
          <c:extLst>
            <c:ext xmlns:c16="http://schemas.microsoft.com/office/drawing/2014/chart" uri="{C3380CC4-5D6E-409C-BE32-E72D297353CC}">
              <c16:uniqueId val="{00000001-E1AD-4107-9ADA-A796E8C53D37}"/>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'Bar Graph'!$B$1</c:f>
              <c:strCache>
                <c:ptCount val="1"/>
                <c:pt idx="0">
                  <c:v>Frequency</c:v>
                </c:pt>
              </c:strCache>
            </c:strRef>
          </c:tx>
          <c:spPr>
            <a:solidFill>
              <a:schemeClr val="accent1"/>
            </a:solidFill>
            <a:ln>
              <a:noFill/>
            </a:ln>
            <a:effectLst/>
          </c:spPr>
          <c:invertIfNegative val="0"/>
          <c:cat>
            <c:strRef>
              <c:f>'Bar Graph'!$A$2:$A$5</c:f>
              <c:strCache>
                <c:ptCount val="4"/>
                <c:pt idx="0">
                  <c:v>Blue</c:v>
                </c:pt>
                <c:pt idx="1">
                  <c:v>Brown</c:v>
                </c:pt>
                <c:pt idx="2">
                  <c:v>Hazel</c:v>
                </c:pt>
                <c:pt idx="3">
                  <c:v>Green</c:v>
                </c:pt>
              </c:strCache>
            </c:strRef>
          </c:cat>
          <c:val>
            <c:numRef>
              <c:f>'Bar Graph'!$B$2:$B$5</c:f>
              <c:numCache>
                <c:formatCode>General</c:formatCode>
                <c:ptCount val="4"/>
                <c:pt idx="0">
                  <c:v>6</c:v>
                </c:pt>
                <c:pt idx="1">
                  <c:v>12</c:v>
                </c:pt>
                <c:pt idx="2">
                  <c:v>1</c:v>
                </c:pt>
                <c:pt idx="3">
                  <c:v>1</c:v>
                </c:pt>
              </c:numCache>
            </c:numRef>
          </c:val>
          <c:extLst>
            <c:ext xmlns:c16="http://schemas.microsoft.com/office/drawing/2014/chart" uri="{C3380CC4-5D6E-409C-BE32-E72D297353CC}">
              <c16:uniqueId val="{00000000-48B1-429A-89FC-2817F054CA5D}"/>
            </c:ext>
          </c:extLst>
        </c:ser>
        <c:dLbls>
          <c:showLegendKey val="0"/>
          <c:showVal val="0"/>
          <c:showCatName val="0"/>
          <c:showSerName val="0"/>
          <c:showPercent val="0"/>
          <c:showBubbleSize val="0"/>
        </c:dLbls>
        <c:gapWidth val="219"/>
        <c:overlap val="-27"/>
        <c:axId val="408875224"/>
        <c:axId val="408876208"/>
      </c:barChart>
      <c:catAx>
        <c:axId val="408875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Eye Color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876208"/>
        <c:crosses val="autoZero"/>
        <c:auto val="1"/>
        <c:lblAlgn val="ctr"/>
        <c:lblOffset val="100"/>
        <c:noMultiLvlLbl val="0"/>
      </c:catAx>
      <c:valAx>
        <c:axId val="408876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875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'Bar Graph (2)'!$B$1</c:f>
              <c:strCache>
                <c:ptCount val="1"/>
                <c:pt idx="0">
                  <c:v>Frequency</c:v>
                </c:pt>
              </c:strCache>
            </c:strRef>
          </c:tx>
          <c:spPr>
            <a:solidFill>
              <a:schemeClr val="accent1"/>
            </a:solidFill>
            <a:ln>
              <a:noFill/>
            </a:ln>
            <a:effectLst/>
          </c:spPr>
          <c:invertIfNegative val="0"/>
          <c:cat>
            <c:strRef>
              <c:f>'Bar Graph (2)'!$A$2:$A$5</c:f>
              <c:strCache>
                <c:ptCount val="4"/>
                <c:pt idx="0">
                  <c:v>Blue</c:v>
                </c:pt>
                <c:pt idx="1">
                  <c:v>Brown</c:v>
                </c:pt>
                <c:pt idx="2">
                  <c:v>Hazel</c:v>
                </c:pt>
                <c:pt idx="3">
                  <c:v>Green</c:v>
                </c:pt>
              </c:strCache>
            </c:strRef>
          </c:cat>
          <c:val>
            <c:numRef>
              <c:f>'Bar Graph (2)'!$B$2:$B$5</c:f>
              <c:numCache>
                <c:formatCode>General</c:formatCode>
                <c:ptCount val="4"/>
                <c:pt idx="0">
                  <c:v>0.3</c:v>
                </c:pt>
                <c:pt idx="1">
                  <c:v>0.6</c:v>
                </c:pt>
                <c:pt idx="2">
                  <c:v>0.05</c:v>
                </c:pt>
                <c:pt idx="3">
                  <c:v>0.05</c:v>
                </c:pt>
              </c:numCache>
            </c:numRef>
          </c:val>
          <c:extLst>
            <c:ext xmlns:c16="http://schemas.microsoft.com/office/drawing/2014/chart" uri="{C3380CC4-5D6E-409C-BE32-E72D297353CC}">
              <c16:uniqueId val="{00000000-B2D3-4CDC-99A3-61FE62193E03}"/>
            </c:ext>
          </c:extLst>
        </c:ser>
        <c:dLbls>
          <c:showLegendKey val="0"/>
          <c:showVal val="0"/>
          <c:showCatName val="0"/>
          <c:showSerName val="0"/>
          <c:showPercent val="0"/>
          <c:showBubbleSize val="0"/>
        </c:dLbls>
        <c:gapWidth val="219"/>
        <c:overlap val="-27"/>
        <c:axId val="408875224"/>
        <c:axId val="408876208"/>
      </c:barChart>
      <c:catAx>
        <c:axId val="408875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Eye Color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876208"/>
        <c:crosses val="autoZero"/>
        <c:auto val="1"/>
        <c:lblAlgn val="ctr"/>
        <c:lblOffset val="100"/>
        <c:noMultiLvlLbl val="0"/>
      </c:catAx>
      <c:valAx>
        <c:axId val="408876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875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'Pie Chart'!$B$1</c:f>
              <c:strCache>
                <c:ptCount val="1"/>
                <c:pt idx="0">
                  <c:v>Frequency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1C0-43E9-B8CC-C70A7185A612}"/>
              </c:ext>
            </c:extLst>
          </c:dPt>
          <c:dPt>
            <c:idx val="1"/>
            <c:bubble3D val="0"/>
            <c:spPr>
              <a:solidFill>
                <a:schemeClr val="accent4">
                  <a:lumMod val="50000"/>
                </a:schemeClr>
              </a:solidFill>
              <a:ln w="19050">
                <a:solidFill>
                  <a:schemeClr val="lt1"/>
                </a:solidFill>
              </a:ln>
              <a:effectLst/>
            </c:spPr>
            <c:extLst>
              <c:ext xmlns:c16="http://schemas.microsoft.com/office/drawing/2014/chart" uri="{C3380CC4-5D6E-409C-BE32-E72D297353CC}">
                <c16:uniqueId val="{00000003-F1C0-43E9-B8CC-C70A7185A612}"/>
              </c:ext>
            </c:extLst>
          </c:dPt>
          <c:dPt>
            <c:idx val="2"/>
            <c:bubble3D val="0"/>
            <c:spPr>
              <a:solidFill>
                <a:srgbClr val="CCCC00"/>
              </a:solidFill>
              <a:ln w="19050">
                <a:solidFill>
                  <a:schemeClr val="lt1"/>
                </a:solidFill>
              </a:ln>
              <a:effectLst/>
            </c:spPr>
            <c:extLst>
              <c:ext xmlns:c16="http://schemas.microsoft.com/office/drawing/2014/chart" uri="{C3380CC4-5D6E-409C-BE32-E72D297353CC}">
                <c16:uniqueId val="{00000005-F1C0-43E9-B8CC-C70A7185A612}"/>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F1C0-43E9-B8CC-C70A7185A612}"/>
              </c:ext>
            </c:extLst>
          </c:dPt>
          <c:cat>
            <c:strRef>
              <c:f>'Pie Chart'!$A$2:$A$5</c:f>
              <c:strCache>
                <c:ptCount val="4"/>
                <c:pt idx="0">
                  <c:v>Blue</c:v>
                </c:pt>
                <c:pt idx="1">
                  <c:v>Brown</c:v>
                </c:pt>
                <c:pt idx="2">
                  <c:v>Hazel</c:v>
                </c:pt>
                <c:pt idx="3">
                  <c:v>Green</c:v>
                </c:pt>
              </c:strCache>
            </c:strRef>
          </c:cat>
          <c:val>
            <c:numRef>
              <c:f>'Pie Chart'!$B$2:$B$5</c:f>
              <c:numCache>
                <c:formatCode>General</c:formatCode>
                <c:ptCount val="4"/>
                <c:pt idx="0">
                  <c:v>0.3</c:v>
                </c:pt>
                <c:pt idx="1">
                  <c:v>0.6</c:v>
                </c:pt>
                <c:pt idx="2">
                  <c:v>0.05</c:v>
                </c:pt>
                <c:pt idx="3">
                  <c:v>0.05</c:v>
                </c:pt>
              </c:numCache>
            </c:numRef>
          </c:val>
          <c:extLst>
            <c:ext xmlns:c16="http://schemas.microsoft.com/office/drawing/2014/chart" uri="{C3380CC4-5D6E-409C-BE32-E72D297353CC}">
              <c16:uniqueId val="{00000008-F1C0-43E9-B8CC-C70A7185A61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7686242348540404"/>
          <c:y val="0.81076731173314087"/>
          <c:w val="0.69035228036662455"/>
          <c:h val="0.151227947150467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noFill/>
              <a:ln w="9525">
                <a:noFill/>
              </a:ln>
              <a:effectLst/>
            </c:spPr>
          </c:marker>
          <c:xVal>
            <c:numRef>
              <c:f>Histogram!$A$1:$A$3</c:f>
              <c:numCache>
                <c:formatCode>General</c:formatCode>
                <c:ptCount val="3"/>
                <c:pt idx="0">
                  <c:v>100</c:v>
                </c:pt>
                <c:pt idx="1">
                  <c:v>200</c:v>
                </c:pt>
                <c:pt idx="2">
                  <c:v>500</c:v>
                </c:pt>
              </c:numCache>
            </c:numRef>
          </c:xVal>
          <c:yVal>
            <c:numRef>
              <c:f>Histogram!$B$1:$B$3</c:f>
              <c:numCache>
                <c:formatCode>General</c:formatCode>
                <c:ptCount val="3"/>
                <c:pt idx="0">
                  <c:v>0</c:v>
                </c:pt>
                <c:pt idx="1">
                  <c:v>0</c:v>
                </c:pt>
                <c:pt idx="2">
                  <c:v>14</c:v>
                </c:pt>
              </c:numCache>
            </c:numRef>
          </c:yVal>
          <c:smooth val="0"/>
          <c:extLst>
            <c:ext xmlns:c16="http://schemas.microsoft.com/office/drawing/2014/chart" uri="{C3380CC4-5D6E-409C-BE32-E72D297353CC}">
              <c16:uniqueId val="{00000000-9C20-4A98-8FB1-00BE887016D2}"/>
            </c:ext>
          </c:extLst>
        </c:ser>
        <c:dLbls>
          <c:showLegendKey val="0"/>
          <c:showVal val="0"/>
          <c:showCatName val="0"/>
          <c:showSerName val="0"/>
          <c:showPercent val="0"/>
          <c:showBubbleSize val="0"/>
        </c:dLbls>
        <c:axId val="584562504"/>
        <c:axId val="584563160"/>
      </c:scatterChart>
      <c:valAx>
        <c:axId val="584562504"/>
        <c:scaling>
          <c:orientation val="minMax"/>
          <c:max val="500"/>
          <c:min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Cost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563160"/>
        <c:crosses val="autoZero"/>
        <c:crossBetween val="midCat"/>
        <c:majorUnit val="50"/>
      </c:valAx>
      <c:valAx>
        <c:axId val="584563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5625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E681D-C613-4C46-BC40-26C6DD49F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103</Pages>
  <Words>16942</Words>
  <Characters>96570</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Graser</dc:creator>
  <cp:keywords/>
  <dc:description/>
  <cp:lastModifiedBy>Billy Pilgrim</cp:lastModifiedBy>
  <cp:revision>2</cp:revision>
  <cp:lastPrinted>2020-08-19T20:20:00Z</cp:lastPrinted>
  <dcterms:created xsi:type="dcterms:W3CDTF">2020-08-19T20:21:00Z</dcterms:created>
  <dcterms:modified xsi:type="dcterms:W3CDTF">2020-08-19T20:21:00Z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